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574" w:rsidRPr="00BA6574" w:rsidRDefault="00BA6574" w:rsidP="00BA6574">
      <w:pPr>
        <w:spacing w:after="0" w:line="408" w:lineRule="auto"/>
        <w:ind w:left="120"/>
        <w:jc w:val="center"/>
        <w:rPr>
          <w:lang w:val="ru-RU"/>
        </w:rPr>
      </w:pPr>
      <w:bookmarkStart w:id="0" w:name="block-5921052"/>
      <w:r w:rsidRPr="00BA65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6574" w:rsidRPr="00BA6574" w:rsidRDefault="00BA6574" w:rsidP="00BA65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:rsidR="00BA6574" w:rsidRPr="00BA6574" w:rsidRDefault="00BA6574" w:rsidP="00BA657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:rsidR="00BA6574" w:rsidRPr="00BA6574" w:rsidRDefault="00BA6574" w:rsidP="00BA6574">
      <w:pPr>
        <w:spacing w:after="0" w:line="408" w:lineRule="auto"/>
        <w:ind w:left="120"/>
        <w:jc w:val="center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г.о. Лобня</w:t>
      </w: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6574" w:rsidRPr="00BA6574" w:rsidTr="000D4161">
        <w:tc>
          <w:tcPr>
            <w:tcW w:w="3114" w:type="dxa"/>
          </w:tcPr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кафедры Естественных наук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Милованова Т.В.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A6574" w:rsidRPr="00BA6574" w:rsidRDefault="00BA6574" w:rsidP="00BA65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:rsidR="00BA6574" w:rsidRPr="00BA6574" w:rsidRDefault="00BA6574" w:rsidP="00BA65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A6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E454BE" w:rsidP="00BA6574">
      <w:pPr>
        <w:spacing w:after="0" w:line="360" w:lineRule="auto"/>
        <w:jc w:val="center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5674" w:rsidRPr="00BA6574" w:rsidRDefault="000F5674" w:rsidP="00BA6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5674" w:rsidRPr="00BA6574" w:rsidRDefault="00E454BE" w:rsidP="00BA6574">
      <w:pPr>
        <w:spacing w:after="0" w:line="360" w:lineRule="auto"/>
        <w:jc w:val="center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«География. Углублённый уровень»</w:t>
      </w:r>
    </w:p>
    <w:p w:rsidR="000F5674" w:rsidRPr="00BA6574" w:rsidRDefault="00E454BE" w:rsidP="00BA6574">
      <w:pPr>
        <w:spacing w:after="0" w:line="360" w:lineRule="auto"/>
        <w:jc w:val="center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Default="000F5674">
      <w:pPr>
        <w:spacing w:after="0"/>
        <w:ind w:left="120"/>
        <w:jc w:val="center"/>
        <w:rPr>
          <w:lang w:val="ru-RU"/>
        </w:rPr>
      </w:pPr>
    </w:p>
    <w:p w:rsidR="00BA6574" w:rsidRDefault="00BA6574">
      <w:pPr>
        <w:spacing w:after="0"/>
        <w:ind w:left="120"/>
        <w:jc w:val="center"/>
        <w:rPr>
          <w:lang w:val="ru-RU"/>
        </w:rPr>
      </w:pPr>
    </w:p>
    <w:p w:rsidR="00BA6574" w:rsidRDefault="00BA6574">
      <w:pPr>
        <w:spacing w:after="0"/>
        <w:ind w:left="120"/>
        <w:jc w:val="center"/>
        <w:rPr>
          <w:lang w:val="ru-RU"/>
        </w:rPr>
      </w:pPr>
    </w:p>
    <w:p w:rsidR="00BA6574" w:rsidRDefault="00BA65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0F5674">
      <w:pPr>
        <w:spacing w:after="0"/>
        <w:ind w:left="120"/>
        <w:jc w:val="center"/>
        <w:rPr>
          <w:lang w:val="ru-RU"/>
        </w:rPr>
      </w:pPr>
    </w:p>
    <w:p w:rsidR="000F5674" w:rsidRPr="00BA6574" w:rsidRDefault="00E454BE">
      <w:pPr>
        <w:spacing w:after="0"/>
        <w:ind w:left="120"/>
        <w:jc w:val="center"/>
        <w:rPr>
          <w:lang w:val="ru-RU"/>
        </w:rPr>
      </w:pPr>
      <w:bookmarkStart w:id="1" w:name="d1d33b00-8615-4ccc-abd7-c19c493c826b"/>
      <w:r w:rsidRPr="00BA6574">
        <w:rPr>
          <w:rFonts w:ascii="Times New Roman" w:hAnsi="Times New Roman"/>
          <w:b/>
          <w:color w:val="000000"/>
          <w:sz w:val="28"/>
          <w:lang w:val="ru-RU"/>
        </w:rPr>
        <w:t>Лобня</w:t>
      </w:r>
      <w:bookmarkEnd w:id="1"/>
    </w:p>
    <w:p w:rsidR="000F5674" w:rsidRPr="00BA6574" w:rsidRDefault="000F5674">
      <w:pPr>
        <w:spacing w:after="0"/>
        <w:ind w:left="120"/>
        <w:rPr>
          <w:lang w:val="ru-RU"/>
        </w:rPr>
      </w:pPr>
    </w:p>
    <w:p w:rsidR="000F5674" w:rsidRPr="00BA6574" w:rsidRDefault="000F5674">
      <w:pPr>
        <w:rPr>
          <w:lang w:val="ru-RU"/>
        </w:rPr>
        <w:sectPr w:rsidR="000F5674" w:rsidRPr="00BA6574">
          <w:pgSz w:w="11906" w:h="16383"/>
          <w:pgMar w:top="1134" w:right="850" w:bottom="1134" w:left="1701" w:header="720" w:footer="720" w:gutter="0"/>
          <w:cols w:space="720"/>
        </w:sectPr>
      </w:pPr>
    </w:p>
    <w:p w:rsidR="000F5674" w:rsidRDefault="00E454B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5921053"/>
      <w:bookmarkEnd w:id="0"/>
      <w:r w:rsidRPr="00BA65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6574" w:rsidRPr="00BA6574" w:rsidRDefault="00BA6574">
      <w:pPr>
        <w:spacing w:after="0" w:line="264" w:lineRule="auto"/>
        <w:ind w:firstLine="60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Рабочая программа на углублённом уровне по географии нацелена на достижение обучающимися предметных </w:t>
      </w:r>
      <w:r w:rsidRPr="00BA6574">
        <w:rPr>
          <w:rFonts w:ascii="Times New Roman" w:hAnsi="Times New Roman"/>
          <w:color w:val="000000"/>
          <w:sz w:val="28"/>
          <w:lang w:val="ru-RU"/>
        </w:rPr>
        <w:t>результатов освоения основной образовательной программы по географии на углублённом уровне в соответствии с ФГОС СОО. Программа включает требования к личностным, метапредметным и предметным результатам освоения образовательных программ и разработана с учёт</w:t>
      </w:r>
      <w:r w:rsidRPr="00BA6574">
        <w:rPr>
          <w:rFonts w:ascii="Times New Roman" w:hAnsi="Times New Roman"/>
          <w:color w:val="000000"/>
          <w:sz w:val="28"/>
          <w:lang w:val="ru-RU"/>
        </w:rPr>
        <w:t>ом Концепции развития географического образования.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Программа включает предметные требования на углублённом уровне, которые отражают в том числе и требования, предъявляемые обучающимся в географии на базовом уровне на уровне среднего общего образования.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Сог</w:t>
      </w:r>
      <w:r w:rsidRPr="00BA6574">
        <w:rPr>
          <w:rFonts w:ascii="Times New Roman" w:hAnsi="Times New Roman"/>
          <w:color w:val="000000"/>
          <w:sz w:val="28"/>
          <w:lang w:val="ru-RU"/>
        </w:rPr>
        <w:t>ласно своему назначению, рабочая программа даёт представление о целях обучения, воспитания и развития обучающихся средствами учебного предмета «География», личностных, метапредметных и предметных результатах обучения. В программе отражены содержание, объём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 порядок изучения курса географии на углублённом уровне с целью профессионального самоопределения.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</w:t>
      </w:r>
      <w:r w:rsidRPr="00BA6574">
        <w:rPr>
          <w:rFonts w:ascii="Times New Roman" w:hAnsi="Times New Roman"/>
          <w:color w:val="000000"/>
          <w:sz w:val="28"/>
          <w:lang w:val="ru-RU"/>
        </w:rPr>
        <w:t>мостоятельной познавательной деятельности с использованием различных источников географической информации, в том числе ресурсов геоинформационных систем. Программа даёт возможность дальнейшего формирования у обучающихся функциональной грамотности – способн</w:t>
      </w:r>
      <w:r w:rsidRPr="00BA6574">
        <w:rPr>
          <w:rFonts w:ascii="Times New Roman" w:hAnsi="Times New Roman"/>
          <w:color w:val="000000"/>
          <w:sz w:val="28"/>
          <w:lang w:val="ru-RU"/>
        </w:rPr>
        <w:t>ости использовать получаемые знания для решения жизненных проблем в различных сферах человеческой деятельности, в общении и социальных отношениях.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углублённого уровня географии обеспечивается преемственность программы основного </w:t>
      </w:r>
      <w:r w:rsidRPr="00BA6574">
        <w:rPr>
          <w:rFonts w:ascii="Times New Roman" w:hAnsi="Times New Roman"/>
          <w:color w:val="000000"/>
          <w:sz w:val="28"/>
          <w:lang w:val="ru-RU"/>
        </w:rPr>
        <w:t>общего образования, в том числе в формировании основных видов учебной деятельности. Обучающиеся получают возможность углубить знания основ географических наук, приобретённые при изучении географии на уровне основного общего образования: знания о природе Зе</w:t>
      </w:r>
      <w:r w:rsidRPr="00BA6574">
        <w:rPr>
          <w:rFonts w:ascii="Times New Roman" w:hAnsi="Times New Roman"/>
          <w:color w:val="000000"/>
          <w:sz w:val="28"/>
          <w:lang w:val="ru-RU"/>
        </w:rPr>
        <w:t>мли, которые будут способствовать развитию представлений о целостности географического пространства как иерархии взаимосвязанных природно-общественных территориальных систем; освоить необходимые в современном мире знания экономической и социальной географи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 мира и сформировать умения их применять, а также овладеть методами географических исследований, использовать их для решения практико-ориентированных задач. Обучающиеся получат навыки самостоятельного оценивания уровня безопасности окружающей среды,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адапт</w:t>
      </w:r>
      <w:r w:rsidRPr="00BA6574">
        <w:rPr>
          <w:rFonts w:ascii="Times New Roman" w:hAnsi="Times New Roman"/>
          <w:color w:val="000000"/>
          <w:sz w:val="28"/>
          <w:lang w:val="ru-RU"/>
        </w:rPr>
        <w:t>ации к изменению её условий, оценивания географических факторов, определяющих сущность и динамику важнейших природных, социально-экономических объектов, процессов, явлений и экологических процессов.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Содержание географического образования на уровне среднего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должно учитывать факторы устойчивого развития, постиндустриализации и информатизации мировой экономики.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географической среды для жизни и деятельности человека и общества с позиций </w:t>
      </w:r>
      <w:r w:rsidRPr="00BA6574">
        <w:rPr>
          <w:rFonts w:ascii="Times New Roman" w:hAnsi="Times New Roman"/>
          <w:color w:val="000000"/>
          <w:sz w:val="28"/>
          <w:lang w:val="ru-RU"/>
        </w:rPr>
        <w:t>взаимозависимого и единого мира, фокусирование на формировании у обучающихся целостного представления о роли России в современном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Главными факторами, определяющими содержательную часть курса, явились интегративность и междисциплинарность системы геог</w:t>
      </w:r>
      <w:r w:rsidRPr="00BA6574">
        <w:rPr>
          <w:rFonts w:ascii="Times New Roman" w:hAnsi="Times New Roman"/>
          <w:color w:val="000000"/>
          <w:sz w:val="28"/>
          <w:lang w:val="ru-RU"/>
        </w:rPr>
        <w:t>рафических наук, их экологизация, гуманизация и практико-ориентированность. Это позволило более чётко представить географические аспекты происходящих в современном мире геополитических, межнациональных и межгосударственных, социокультурных, социально-эконо</w:t>
      </w:r>
      <w:r w:rsidRPr="00BA6574">
        <w:rPr>
          <w:rFonts w:ascii="Times New Roman" w:hAnsi="Times New Roman"/>
          <w:color w:val="000000"/>
          <w:sz w:val="28"/>
          <w:lang w:val="ru-RU"/>
        </w:rPr>
        <w:t>мических, геоэкологических событий и процессов, возможность дальнейшей специализации обучающихся в области географических наук.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Содержание программы углублённого уровня среднего общего образования по географии отражает взаимосвязь и взаимообусловленность п</w:t>
      </w:r>
      <w:r w:rsidRPr="00BA6574">
        <w:rPr>
          <w:rFonts w:ascii="Times New Roman" w:hAnsi="Times New Roman"/>
          <w:color w:val="000000"/>
          <w:sz w:val="28"/>
          <w:lang w:val="ru-RU"/>
        </w:rPr>
        <w:t>риродных, социально-экономических процессов и явлений, ориентируется на потребности с одной стороны, в географической грамотности населения, с другой – в подготовке будущих специалистов различного географического профиля.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 программе предусмотрены актуализ</w:t>
      </w:r>
      <w:r w:rsidRPr="00BA6574">
        <w:rPr>
          <w:rFonts w:ascii="Times New Roman" w:hAnsi="Times New Roman"/>
          <w:color w:val="000000"/>
          <w:sz w:val="28"/>
          <w:lang w:val="ru-RU"/>
        </w:rPr>
        <w:t>ация и углубление знаний по географии России, в том числе о социально-экономических, экологических проблемах, возможных способах их решения, овладение новыми видами деятельности. Россия рассматривается как часть мирового сообщества, в контексте мировых тен</w:t>
      </w:r>
      <w:r w:rsidRPr="00BA6574">
        <w:rPr>
          <w:rFonts w:ascii="Times New Roman" w:hAnsi="Times New Roman"/>
          <w:color w:val="000000"/>
          <w:sz w:val="28"/>
          <w:lang w:val="ru-RU"/>
        </w:rPr>
        <w:t>денций в сравнении с другими странами и регионами.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Углублённый уровень изучения предмета обеспечивается за счёт: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более глубокого изучения фактологического и теоретического материала, в том числе закономерностей, причинно-следственных связей географических </w:t>
      </w:r>
      <w:r w:rsidRPr="00BA6574">
        <w:rPr>
          <w:rFonts w:ascii="Times New Roman" w:hAnsi="Times New Roman"/>
          <w:color w:val="000000"/>
          <w:sz w:val="28"/>
          <w:lang w:val="ru-RU"/>
        </w:rPr>
        <w:t>процессов и явлений, изучавшихся на уровне основного общего образования;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включения нового фактологического и теоретического материала, необходимого для формирования более полного представления об особенностях развития современного мирового хозяйства и его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отдельных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отраслей, демографических, природных процессов и процессов взаимодействия природы и общества;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повышения уровня самостоятельности обучающихся за счёт расширения набора факторов, которые нужно принимать во внимание при осуществлении таких видов дея</w:t>
      </w:r>
      <w:r w:rsidRPr="00BA6574">
        <w:rPr>
          <w:rFonts w:ascii="Times New Roman" w:hAnsi="Times New Roman"/>
          <w:color w:val="000000"/>
          <w:sz w:val="28"/>
          <w:lang w:val="ru-RU"/>
        </w:rPr>
        <w:t>тельности, как сравнение, объяснение, оценка с разных точек зрения, принятие решений при реализации задач;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включения новых активных видов деятельности, соответствующих целям изучения предмета «География».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должно пре</w:t>
      </w:r>
      <w:r w:rsidRPr="00BA6574">
        <w:rPr>
          <w:rFonts w:ascii="Times New Roman" w:hAnsi="Times New Roman"/>
          <w:color w:val="000000"/>
          <w:sz w:val="28"/>
          <w:lang w:val="ru-RU"/>
        </w:rPr>
        <w:t>доставить обучающимся возможность для продолжения образования по направлениям подготовки (специальностям), связанным с физической географией, общественной географией, картографией, а также смежным с ними (экология, природопользование, землеустройство, геол</w:t>
      </w:r>
      <w:r w:rsidRPr="00BA6574">
        <w:rPr>
          <w:rFonts w:ascii="Times New Roman" w:hAnsi="Times New Roman"/>
          <w:color w:val="000000"/>
          <w:sz w:val="28"/>
          <w:lang w:val="ru-RU"/>
        </w:rPr>
        <w:t>огия, демография, урбанистика) и другим профильным специальностям.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 изучении географии на углублённом уровне важно использование межпредметных связей с историей, обществознанием, физикой, химией, биологией и другими учебными предметами.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Цели </w:t>
      </w:r>
      <w:r w:rsidRPr="00BA6574">
        <w:rPr>
          <w:rFonts w:ascii="Times New Roman" w:hAnsi="Times New Roman"/>
          <w:color w:val="000000"/>
          <w:sz w:val="28"/>
          <w:lang w:val="ru-RU"/>
        </w:rPr>
        <w:t>изучения ге</w:t>
      </w:r>
      <w:r w:rsidRPr="00BA6574">
        <w:rPr>
          <w:rFonts w:ascii="Times New Roman" w:hAnsi="Times New Roman"/>
          <w:color w:val="000000"/>
          <w:sz w:val="28"/>
          <w:lang w:val="ru-RU"/>
        </w:rPr>
        <w:t>ографии на углублённом уровне на уровне среднего общего образования направлены на: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</w:t>
      </w:r>
      <w:r w:rsidRPr="00BA6574">
        <w:rPr>
          <w:rFonts w:ascii="Times New Roman" w:hAnsi="Times New Roman"/>
          <w:color w:val="000000"/>
          <w:sz w:val="28"/>
          <w:lang w:val="ru-RU"/>
        </w:rPr>
        <w:t>я с важнейшими проблемами современности с позиций постиндустриализации и устойчивого развития, с ролью России как составной части мирового сообщества;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</w:t>
      </w:r>
      <w:r w:rsidRPr="00BA6574">
        <w:rPr>
          <w:rFonts w:ascii="Times New Roman" w:hAnsi="Times New Roman"/>
          <w:color w:val="000000"/>
          <w:sz w:val="28"/>
          <w:lang w:val="ru-RU"/>
        </w:rPr>
        <w:t>яйства на глобальном, региональном и локальном уровнях, о методах геоэкологического изучения географического пространства, о географических аспектах экологических проблем человечества и путях их решения в мире и России с позиций устойчивого развития общест</w:t>
      </w:r>
      <w:r w:rsidRPr="00BA6574">
        <w:rPr>
          <w:rFonts w:ascii="Times New Roman" w:hAnsi="Times New Roman"/>
          <w:color w:val="000000"/>
          <w:sz w:val="28"/>
          <w:lang w:val="ru-RU"/>
        </w:rPr>
        <w:t>ва и формирования ценностного отношения к проблемам взаимодействия человека и общества;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формирование в завершённом виде основ географической культуры;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 процессе овладения комплексом географических знаний и умений, направленных на использование их в реальной действительности; приобретение навыков гражданского действия, самостоятельного получения новых знаний;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5) формирование системы географических знани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й и умений, необходимых для решения проблем различной сложности в повседневной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жизни с позиций понимания географических аспектов достижения целей устойчивого развития; для решения комплексных задач, требующих учёта географической ситуации на конкретной тер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ритории, моделирования природных, социально-экономических и геоэкологических явлений и процессов с учётом пространственно-временных условий и факторов; для выявления географической специфики и роли России в условиях стремительного развития трансграничных, </w:t>
      </w:r>
      <w:r w:rsidRPr="00BA6574">
        <w:rPr>
          <w:rFonts w:ascii="Times New Roman" w:hAnsi="Times New Roman"/>
          <w:color w:val="000000"/>
          <w:sz w:val="28"/>
          <w:lang w:val="ru-RU"/>
        </w:rPr>
        <w:t>интеграционных процессов в мировой экономике, политике, безопасности, социальной и культурной жизни;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6) развитие навыков решения профессионально ориентированных задач для подготовки к продолжению образования в выбранной области, подведение к осознанному вы</w:t>
      </w:r>
      <w:r w:rsidRPr="00BA6574">
        <w:rPr>
          <w:rFonts w:ascii="Times New Roman" w:hAnsi="Times New Roman"/>
          <w:color w:val="000000"/>
          <w:sz w:val="28"/>
          <w:lang w:val="ru-RU"/>
        </w:rPr>
        <w:t>бору индивидуальной образовательной или профессиональной траектории в области географии.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Реализация в программе указанных целей предусматривает повторение курса географии за курс основного общего образования.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Изучение географии на углублённом уровне в 10–1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1 классах предусматривается в социально-экономическом профиле.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4f291db-a2ad-4e42-b982-e11f769a4f39"/>
      <w:r w:rsidRPr="00BA657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географии на углубленном уровне, – 204 часа: в 10 классе – 102 часа (3 часа в неделю), в 11 классе – 102 часа (3 часа в неделю).</w:t>
      </w:r>
      <w:bookmarkEnd w:id="3"/>
      <w:r w:rsidRPr="00BA65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0F5674">
      <w:pPr>
        <w:rPr>
          <w:lang w:val="ru-RU"/>
        </w:rPr>
        <w:sectPr w:rsidR="000F5674" w:rsidRPr="00BA6574">
          <w:pgSz w:w="11906" w:h="16383"/>
          <w:pgMar w:top="1134" w:right="850" w:bottom="1134" w:left="1701" w:header="720" w:footer="720" w:gutter="0"/>
          <w:cols w:space="720"/>
        </w:sect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bookmarkStart w:id="4" w:name="block-5921054"/>
      <w:bookmarkEnd w:id="2"/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5" w:name="_Toc139840026"/>
      <w:bookmarkEnd w:id="5"/>
      <w:r w:rsidRPr="00BA6574">
        <w:rPr>
          <w:rFonts w:ascii="Times New Roman" w:hAnsi="Times New Roman"/>
          <w:b/>
          <w:color w:val="000000"/>
          <w:sz w:val="28"/>
          <w:lang w:val="ru-RU"/>
        </w:rPr>
        <w:t>СОДЕ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РЖАНИЕ ОБУЧЕНИЯ</w:t>
      </w:r>
      <w:r w:rsidRPr="00BA6574">
        <w:rPr>
          <w:rFonts w:ascii="Times New Roman" w:hAnsi="Times New Roman"/>
          <w:color w:val="000000"/>
          <w:sz w:val="28"/>
          <w:lang w:val="ru-RU"/>
        </w:rPr>
        <w:t>​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1. География в современном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География как наука.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Роль и место географии в системе научных дисциплин. Структура географии, её подразделение на отдельные направления. Необходимость </w:t>
      </w:r>
      <w:r w:rsidRPr="00BA6574">
        <w:rPr>
          <w:rFonts w:ascii="Times New Roman" w:hAnsi="Times New Roman"/>
          <w:color w:val="000000"/>
          <w:sz w:val="28"/>
          <w:lang w:val="ru-RU"/>
        </w:rPr>
        <w:t>географического подхода при решении научных и практических задач на разных территориальных уровнях. Роль географических наук в достижении целей устойчивого развития и решении глобальных проблем.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Пространство – основной объект изучения в географии. Целостно</w:t>
      </w:r>
      <w:r w:rsidRPr="00BA6574">
        <w:rPr>
          <w:rFonts w:ascii="Times New Roman" w:hAnsi="Times New Roman"/>
          <w:color w:val="000000"/>
          <w:sz w:val="28"/>
          <w:lang w:val="ru-RU"/>
        </w:rPr>
        <w:t>сть географического пространства. Географические объекты, процессы и явления. Пространственная дифференциация объектов и явлений. Природно-общественные территориальные системы и их иерархия. География как наука о взаимосвязи природно-общественных территори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альных систем.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Важнейшие теории и концепции современной географии. Методы исследования в географии, их практическое применение. Географическая культура и её элементы: географическая картина мира, географическое мышление, язык географии. Использование геог</w:t>
      </w:r>
      <w:r w:rsidRPr="00BA6574">
        <w:rPr>
          <w:rFonts w:ascii="Times New Roman" w:hAnsi="Times New Roman"/>
          <w:color w:val="000000"/>
          <w:sz w:val="28"/>
          <w:lang w:val="ru-RU"/>
        </w:rPr>
        <w:t>рафических знаний и умений в повседневной жизни.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Групповая работа по формулировке целей и задач учебного исследования (на примере одного из природных или социальных процессов по выбору обучающихся), определение возможных </w:t>
      </w:r>
      <w:r w:rsidRPr="00BA6574">
        <w:rPr>
          <w:rFonts w:ascii="Times New Roman" w:hAnsi="Times New Roman"/>
          <w:color w:val="000000"/>
          <w:sz w:val="28"/>
          <w:lang w:val="ru-RU"/>
        </w:rPr>
        <w:t>источников информации и форм представления результатов.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2) Контент-анализ новостных ресурсов в СМИ. Определение масштаба географического охвата публикации (глобальный, региональный, страновой, локальный), использование географических маркеров, связанных с </w:t>
      </w:r>
      <w:r w:rsidRPr="00BA6574">
        <w:rPr>
          <w:rFonts w:ascii="Times New Roman" w:hAnsi="Times New Roman"/>
          <w:color w:val="000000"/>
          <w:sz w:val="28"/>
          <w:lang w:val="ru-RU"/>
        </w:rPr>
        <w:t>описанием элементов географического пространства и их взаимодействия.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Картографический метод исследования в географии.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Карта как источник географической информации. Классификация карт. Картографические проекции. Искажения на географических картах: </w:t>
      </w:r>
      <w:r w:rsidRPr="00BA6574">
        <w:rPr>
          <w:rFonts w:ascii="Times New Roman" w:hAnsi="Times New Roman"/>
          <w:color w:val="000000"/>
          <w:sz w:val="28"/>
          <w:lang w:val="ru-RU"/>
        </w:rPr>
        <w:t>длин, площадей, углов, форм. Генерализация информации на карте. Географические атласы и их виды. Карты-анаморфозы и их место в современных географических исследованиях. Ментальные карты. Место геоинформационных систем (ГИС) в современной географии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Определение количественных и качественных показателей с помощью простейших ГИС.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3. Районирование как метод географических исследований.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Основные подходы к районированию территории. Пространственные уровни районирования (глобальный,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региональный, страновой). Районирование «сверху» и «снизу». Основные цели и принципы районирования. Проблема объективности районирования. Территориальные системы.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Природно-антропогенные комплексы. Природно-антропогенные комплексы разного ранга.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Группировк</w:t>
      </w:r>
      <w:r w:rsidRPr="00BA6574">
        <w:rPr>
          <w:rFonts w:ascii="Times New Roman" w:hAnsi="Times New Roman"/>
          <w:color w:val="000000"/>
          <w:sz w:val="28"/>
          <w:lang w:val="ru-RU"/>
        </w:rPr>
        <w:t>а природных комплексов по размерам и сложности организации.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Региональные исследования в географии. Регионалистика. Культурно-исторические регионы мира. Многообразие подходов к выделению культурно-исторических регионов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Проведе</w:t>
      </w:r>
      <w:r w:rsidRPr="00BA6574">
        <w:rPr>
          <w:rFonts w:ascii="Times New Roman" w:hAnsi="Times New Roman"/>
          <w:color w:val="000000"/>
          <w:sz w:val="28"/>
          <w:lang w:val="ru-RU"/>
        </w:rPr>
        <w:t>ние районирования территории по заданным целям и принципам (на примере физико-географического районирования Евразии, экономико-географического районирования зарубежной Европы, культурно-исторического районирования Азии, комплексного районирования России).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Географическая экспертиза и мониторинг.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Географическая и экологическая экспертизы, их методы. Географический и экологический мониторинг. Различие методов мониторинга в зависимости от целей. Интеграция ГИС и экологического мониторинга. Комплексный п</w:t>
      </w:r>
      <w:r w:rsidRPr="00BA6574">
        <w:rPr>
          <w:rFonts w:ascii="Times New Roman" w:hAnsi="Times New Roman"/>
          <w:color w:val="000000"/>
          <w:sz w:val="28"/>
          <w:lang w:val="ru-RU"/>
        </w:rPr>
        <w:t>одход к решению экологических проблем.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2. Гло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бальные проблемы мирового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Понятие о глобальных проблемах.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Понятие «глобальная проблема». Факторы обострения глобальных проблем в современном мире. Группы глобальных проблем: геополитические, экологические, </w:t>
      </w:r>
      <w:r w:rsidRPr="00BA6574">
        <w:rPr>
          <w:rFonts w:ascii="Times New Roman" w:hAnsi="Times New Roman"/>
          <w:color w:val="000000"/>
          <w:sz w:val="28"/>
          <w:lang w:val="ru-RU"/>
        </w:rPr>
        <w:t>социально-демографические. Уровни проявления глобальных проблем (планетарный, региональный, страновой, локальный). Междисциплинарный характер исследования глобальных проблем. Роль географической науки в изучении глобальных проблем. Международное сотрудниче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ство как инструмент решения глобальных проблем. Место России в реализации стратегий решения глобальных проблем.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Организация групповой дискуссии по выявлению факторов обострения одной из групп глобальных проблем человечества и возмож</w:t>
      </w:r>
      <w:r w:rsidRPr="00BA6574">
        <w:rPr>
          <w:rFonts w:ascii="Times New Roman" w:hAnsi="Times New Roman"/>
          <w:color w:val="000000"/>
          <w:sz w:val="28"/>
          <w:lang w:val="ru-RU"/>
        </w:rPr>
        <w:t>ных путей их разрешения.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Концепция устойчивого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Географический прогноз. Многообразие прогнозов развития человечества.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Понятие об устойчивом развитии, его происхождение и распространение. Три главных компонента устойчивого развития: эколог</w:t>
      </w:r>
      <w:r w:rsidRPr="00BA6574">
        <w:rPr>
          <w:rFonts w:ascii="Times New Roman" w:hAnsi="Times New Roman"/>
          <w:color w:val="000000"/>
          <w:sz w:val="28"/>
          <w:lang w:val="ru-RU"/>
        </w:rPr>
        <w:t>ический, экономический и социальный. Основные цели ООН для устойчивого развития человечества.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Национальные проекты и перспективы устойчивого развития для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Контент-анализ текста: «Преобразование нашего мира: Повестка дня в о</w:t>
      </w:r>
      <w:r w:rsidRPr="00BA6574">
        <w:rPr>
          <w:rFonts w:ascii="Times New Roman" w:hAnsi="Times New Roman"/>
          <w:color w:val="000000"/>
          <w:sz w:val="28"/>
          <w:lang w:val="ru-RU"/>
        </w:rPr>
        <w:t>бласти устойчивого развития на период до 2030 года» с целью выявления потенциального вклада географии в решение глобальных проблем человечества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Контент-анализ текста национальных проектов России с целью выявления потенциального вкла</w:t>
      </w:r>
      <w:r w:rsidRPr="00BA6574">
        <w:rPr>
          <w:rFonts w:ascii="Times New Roman" w:hAnsi="Times New Roman"/>
          <w:color w:val="000000"/>
          <w:sz w:val="28"/>
          <w:lang w:val="ru-RU"/>
        </w:rPr>
        <w:t>да географии в реализацию целей устойчивого развития для нашей страны (по выбору учителя).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3. Геополитические проблемы современного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Геополитическая структура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Современная политическая карта мира и основные этапы её формирования. 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иды изменений на политической карте (количественные и качественные).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Политико-географическое и геополитическое положение. Место России на политической карте.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Проблемы перехода от моноцентрической к полицентрической модели мироустройства. Геополитические </w:t>
      </w:r>
      <w:r w:rsidRPr="00BA6574">
        <w:rPr>
          <w:rFonts w:ascii="Times New Roman" w:hAnsi="Times New Roman"/>
          <w:color w:val="000000"/>
          <w:sz w:val="28"/>
          <w:lang w:val="ru-RU"/>
        </w:rPr>
        <w:t>регионы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Выявление на основе анализа различных источников количественных и качественных изменений на политической карте мира (с 1990 г. до настоящего времени на примере различных регионов).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География форм государственно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го устройства.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Формы правления стран мира, особенности их пространственного размещения. Формы государственного устройства (унитарная, федеративная) и их распространение в мире. Политическое устройство России и соседних с ней государств.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Выполнение задания на контурной карте по отражению размещения монархий и федераций.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Глобальная проблема роста вооружений.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Гонка вооружений в современном мире – результат политической нестабильности мировой системы государств</w:t>
      </w:r>
      <w:r w:rsidRPr="00BA6574">
        <w:rPr>
          <w:rFonts w:ascii="Times New Roman" w:hAnsi="Times New Roman"/>
          <w:color w:val="000000"/>
          <w:sz w:val="28"/>
          <w:lang w:val="ru-RU"/>
        </w:rPr>
        <w:t>. Рост военных расходов в странах мира как экономическая проблема. Страны «ядерного клуба», потенциал их вооружений. Проблема нераспространения оружия массового уничтожения. Обуздание гонки вооружений – вопрос выживания современной цивилизации.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Составление таблицы «Страны «ядерного клуба» на основе использования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Государственные границы.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конфигурации территории государств, обособленные части государственной территории (анклавы, эксклавы, полуанклавы, полуэксклавы). Многообразие современных границ. Классификация государственных границ. Правила установления государственных границ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по суше, на море и во внутренних водах. Проблемы разграничения территории в полярных областях (Арктика, Антарктика).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Трансграничные регионы. Государственные границы в постсоветском пространстве. Приграничное сотрудничество. Характеристика отдельных участ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ков российской границы.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 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Территориальные конфликты в с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овременном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Конфликтогенные факторы и их географическое распространение. Пространственное размещение зон конфликтов на планетарном уровне. География центров политической нестабильности. Глобальный этнический кризис и его причины. Этноконфессиональные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конфликты как один из видов территориальных конфликтов. Роль ООН и других международных организаций в урегулировании конфликтов.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одного из современных конфликтов на политической карте мира (по выбору учителя) на осно</w:t>
      </w:r>
      <w:r w:rsidRPr="00BA6574">
        <w:rPr>
          <w:rFonts w:ascii="Times New Roman" w:hAnsi="Times New Roman"/>
          <w:color w:val="000000"/>
          <w:sz w:val="28"/>
          <w:lang w:val="ru-RU"/>
        </w:rPr>
        <w:t>ве использования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Глобальная проблема международного терроризма.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Терроризм как фактор напряжённости современной политической жизни. Рост террористической активности на рубеже ХХ–ХХ</w:t>
      </w:r>
      <w:r>
        <w:rPr>
          <w:rFonts w:ascii="Times New Roman" w:hAnsi="Times New Roman"/>
          <w:color w:val="000000"/>
          <w:sz w:val="28"/>
        </w:rPr>
        <w:t>I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вв. и его причины. Религиозный фундаментализ</w:t>
      </w:r>
      <w:r w:rsidRPr="00BA6574">
        <w:rPr>
          <w:rFonts w:ascii="Times New Roman" w:hAnsi="Times New Roman"/>
          <w:color w:val="000000"/>
          <w:sz w:val="28"/>
          <w:lang w:val="ru-RU"/>
        </w:rPr>
        <w:t>м как одна из форм терроризма. География центров международного терроризма. Россия как оплот борьбы с международным терроризмом.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Сотрудничество стран мира в борьбе с международным терроризмом и экстремизмом.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факторов формиров</w:t>
      </w:r>
      <w:r w:rsidRPr="00BA6574">
        <w:rPr>
          <w:rFonts w:ascii="Times New Roman" w:hAnsi="Times New Roman"/>
          <w:color w:val="000000"/>
          <w:sz w:val="28"/>
          <w:lang w:val="ru-RU"/>
        </w:rPr>
        <w:t>ания террористической угрозы в странах различных типов (по выбору учителя) на основе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Россия в мировой системе международных отношений.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Геополитическое положение современной России, его изменения на различных исторических этап</w:t>
      </w:r>
      <w:r w:rsidRPr="00BA6574">
        <w:rPr>
          <w:rFonts w:ascii="Times New Roman" w:hAnsi="Times New Roman"/>
          <w:color w:val="000000"/>
          <w:sz w:val="28"/>
          <w:lang w:val="ru-RU"/>
        </w:rPr>
        <w:t>ах. Роль и место России в системе международных политических отношений и в международных организациях. Пути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Практическая 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Составление схемы «Роль России в системе международных отношений» на основе использования источников информации.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4. Географическая среда как сфера взаимодействия общества и природы.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Роль географической среды в жизни общества.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</w:t>
      </w:r>
      <w:r w:rsidRPr="00BA6574">
        <w:rPr>
          <w:rFonts w:ascii="Times New Roman" w:hAnsi="Times New Roman"/>
          <w:color w:val="000000"/>
          <w:sz w:val="28"/>
          <w:lang w:val="ru-RU"/>
        </w:rPr>
        <w:t>тия «природа», «географическая среда», «окружающая среда». Природная и антропогенная (техногенная) среда как части окружающей среды. Географическая среда как результат эволюции географической оболочки под влиянием человеческой деятельности. Исторические эт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апы изменения роли географической среды в жизни общества.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Основные процессы и закономерности взаимодействия географической среды и общества. Оценка характера последствий взаимодействия общества и природы в различных типах стран и регионах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ресурсы. Природопользование.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Понятие о природных ресурс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ах. Классификация природных ресурсов. Изменение значения отдельных видов природных ресурсов на различных исторических этапах. Ресурсообеспеченность. Природно-ресурсный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потенциал России и его составные части. Проблемы рационального использования природных р</w:t>
      </w:r>
      <w:r w:rsidRPr="00BA6574">
        <w:rPr>
          <w:rFonts w:ascii="Times New Roman" w:hAnsi="Times New Roman"/>
          <w:color w:val="000000"/>
          <w:sz w:val="28"/>
          <w:lang w:val="ru-RU"/>
        </w:rPr>
        <w:t>есурсов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Природопользование. Рациональное и нерациональное использование природных ресурсов. Территориальные сочетания природных ресурсов. Ресурсосберегающие, малоотходные и энергосберегающие технологии и возможности их применения в странах разного </w:t>
      </w:r>
      <w:r w:rsidRPr="00BA6574">
        <w:rPr>
          <w:rFonts w:ascii="Times New Roman" w:hAnsi="Times New Roman"/>
          <w:color w:val="000000"/>
          <w:sz w:val="28"/>
          <w:lang w:val="ru-RU"/>
        </w:rPr>
        <w:t>уровня социально-экономического развития. Понятие о природных условиях как о факторах экономического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Определение и объяснение динамики изменения ресурсообеспеченности стран и регионов различными видами природных </w:t>
      </w:r>
      <w:r w:rsidRPr="00BA6574">
        <w:rPr>
          <w:rFonts w:ascii="Times New Roman" w:hAnsi="Times New Roman"/>
          <w:color w:val="000000"/>
          <w:sz w:val="28"/>
          <w:lang w:val="ru-RU"/>
        </w:rPr>
        <w:t>ресурсов с использованием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Оценка природно-ресурсного потенциала и природных условий для развития экономики России на основе источников географической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Формирование земной коры и минеральные 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ресурсы.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Развитие земной коры во времени. Геологическая хронология. Этапы геологической истории земной коры. Тектоника литосферных плит (А. Вегенер). Тектонические структуры. Взаимосвязь тектонических структур и форм рельефа. Закономерности распространения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основных форм рельефа на поверхности Земли. Эндогенные и экзогенные процессы рельефообразования. Антропогенный рельеф. Рельеф как условие развития экономики. Воздействие хозяйственной деятельности на литосферу, его последствия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</w:t>
      </w:r>
      <w:r w:rsidRPr="00BA6574">
        <w:rPr>
          <w:rFonts w:ascii="Times New Roman" w:hAnsi="Times New Roman"/>
          <w:color w:val="000000"/>
          <w:sz w:val="28"/>
          <w:lang w:val="ru-RU"/>
        </w:rPr>
        <w:t>планетарного размещения основных видов минеральных ресурсов. Важнейшие районы распространения минерального сырья. Страны и регионы – лидеры по запасам отдельных видов минеральных ресурсов. Минеральные ресурсы России, доля нашей страны в мировых запасах осн</w:t>
      </w:r>
      <w:r w:rsidRPr="00BA6574">
        <w:rPr>
          <w:rFonts w:ascii="Times New Roman" w:hAnsi="Times New Roman"/>
          <w:color w:val="000000"/>
          <w:sz w:val="28"/>
          <w:lang w:val="ru-RU"/>
        </w:rPr>
        <w:t>овных видов минерального сырья. Глобальная проблема исчерпания минеральных ресурсов. Пути решения сырьевой проблемы. Проблема сохранения невозобновимых ресурсов.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Топливно-энергетические ресурсы, их классификация. Географические особенности планетарного раз</w:t>
      </w:r>
      <w:r w:rsidRPr="00BA6574">
        <w:rPr>
          <w:rFonts w:ascii="Times New Roman" w:hAnsi="Times New Roman"/>
          <w:color w:val="000000"/>
          <w:sz w:val="28"/>
          <w:lang w:val="ru-RU"/>
        </w:rPr>
        <w:t>мещения основных видов топливных ресурсов. Страны и регионы – лидеры по запасам топливных ресурсов. Топливно-энергетический баланс стран мира, основные этапы его изменения. Роль России как крупнейшего поставщика топливно-энергетических ресурсов в мировой э</w:t>
      </w:r>
      <w:r w:rsidRPr="00BA6574">
        <w:rPr>
          <w:rFonts w:ascii="Times New Roman" w:hAnsi="Times New Roman"/>
          <w:color w:val="000000"/>
          <w:sz w:val="28"/>
          <w:lang w:val="ru-RU"/>
        </w:rPr>
        <w:t>кономике.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Глобальная энергетическая проблема и основные пути её решения в странах различных типов (энергоизбыточные и энергодефицитные).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Страны-лидеры по развитию возобновляемой энергетики. Развитие альтернативной энергетики на территории России. Факторы,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определяющие использование возобновляемых источников энергии (ВИЭ) в отдельных странах.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отображению основных регионов распространения минерального сырья.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статистических материалов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 целью объяснения тенденций изменения показателя ресурсообеспеченности стран отдельными видами минеральных ресурсов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Расчёт обеспеченности различными видами топливных ресурсов отдельных регионов мира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Подгото</w:t>
      </w:r>
      <w:r w:rsidRPr="00BA6574">
        <w:rPr>
          <w:rFonts w:ascii="Times New Roman" w:hAnsi="Times New Roman"/>
          <w:color w:val="000000"/>
          <w:sz w:val="28"/>
          <w:lang w:val="ru-RU"/>
        </w:rPr>
        <w:t>вка презентации по перспективам развития альтернативной энергетики отдельных стран мира (по выбору учащихся).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Тема 4. Атмосфера и климат Земли. Агроклиматические ресурсы.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Атмосфера – воздушная оболочка. Значение атмосферы для жизни на Земле. Состав и строе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ние атмосферы. Изменение газового состава атмосферы и сокращение озонового слоя как глобальные процессы. Основные источники загрязнения атмосферы. Кислотные дожди.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Физико-географическая дифференциация земной поверхности. Важнейшие факторы физико-географич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еской дифференциации (суммарная солнечная радиация, атмосферные осадки). Радиационный баланс земной поверхности. Тепловые пояса. Общая циркуляция атмосферы. Тропические циклоны как опасные природные явления, их образование и распространение. Основные типы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погоды. Современные методы прогнозирования погоды.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Основные факторы формирования климата. Роль климата в формировании природно-территориальных комплексов. Значение агроклиматических ресурсов для развития сельского хозяйства. Оценка агроклиматического поте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нциала. Глобальные изменения климата Земли. Изменения климата: их периодичность и показатели. Различные точки зрения относительно причин наблюдаемых климатических изменений.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Парниковый эффект, парниковые газы, антропогенные и природные факторы увеличения </w:t>
      </w:r>
      <w:r w:rsidRPr="00BA6574">
        <w:rPr>
          <w:rFonts w:ascii="Times New Roman" w:hAnsi="Times New Roman"/>
          <w:color w:val="000000"/>
          <w:sz w:val="28"/>
          <w:lang w:val="ru-RU"/>
        </w:rPr>
        <w:t>их содержания в атмосфере. Географические особенности экологических, экономических и социальных последствий глобальных климатических изменений в различных регионах и странах. Влияние климатических изменений на развитие хозяйства стран и регионов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Глоб</w:t>
      </w:r>
      <w:r w:rsidRPr="00BA6574">
        <w:rPr>
          <w:rFonts w:ascii="Times New Roman" w:hAnsi="Times New Roman"/>
          <w:color w:val="000000"/>
          <w:sz w:val="28"/>
          <w:lang w:val="ru-RU"/>
        </w:rPr>
        <w:t>альное потепление и повышение уровня вод Мирового океана. Усилия международного сообщества по предотвращению необратимых изменений климата.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Объяснение распространения и направления движения тропических циклонов на основе использован</w:t>
      </w:r>
      <w:r w:rsidRPr="00BA6574">
        <w:rPr>
          <w:rFonts w:ascii="Times New Roman" w:hAnsi="Times New Roman"/>
          <w:color w:val="000000"/>
          <w:sz w:val="28"/>
          <w:lang w:val="ru-RU"/>
        </w:rPr>
        <w:t>ия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Гидросфера и водные ресурсы.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Гидросфера – водная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оболочка планеты. Состав и значение гидросферы для жизни на Земле. Воды суши: реки, озёра, болота. Реки и их характеристики: уклон, падение, расход воды, сток, слой стока, модуль стока, минерализация речных вод, твёрдый сток. Гидроэнергетический потенциал </w:t>
      </w:r>
      <w:r w:rsidRPr="00BA6574">
        <w:rPr>
          <w:rFonts w:ascii="Times New Roman" w:hAnsi="Times New Roman"/>
          <w:color w:val="000000"/>
          <w:sz w:val="28"/>
          <w:lang w:val="ru-RU"/>
        </w:rPr>
        <w:t>рек и способы его оценки. Озёра мира, их классификация. Значение озёр в хозяйственной деятельности. Каналы и водохранилища – антропогенные водные системы. Болота мира. Проблема сохранения водно-болотных ландшафтов. Основные источники загрязнения гидросферы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Многолетняя мерзлота, районы её распространения, динамика развития. Освоение территории России, лежащей в районах распространения многолетней мерзлоты. Регионы современного оледенения.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Прогнозы сокращения площади ледников под влиянием изменений климата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водной проблемы. Количественные и качественные характеристики водных ресурсов. Неравномерность распределения водных ресурсов по поверхности суши. Обеспеченность водными ресурсами по странам и регионам мира. Классификация стран по уровню обеспеч</w:t>
      </w:r>
      <w:r w:rsidRPr="00BA6574">
        <w:rPr>
          <w:rFonts w:ascii="Times New Roman" w:hAnsi="Times New Roman"/>
          <w:color w:val="000000"/>
          <w:sz w:val="28"/>
          <w:lang w:val="ru-RU"/>
        </w:rPr>
        <w:t>енности водными ресурсами. Основные регионы мира, испытывающие дефицит пресной воды. Основные пути решения глобальной водной проблемы. Обеспеченность России водными ресурсами. Водные ресурсы России и их рациональное использование.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Практические 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обеспеченности возобновляемыми водными ресурсами двух стран (по выбору учителя) и объяснение причин различий с помощью карт атласа и анализа статистических источников.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Разработка социальной рекламы по теме «Чистота рек и озёр – отве</w:t>
      </w:r>
      <w:r w:rsidRPr="00BA6574">
        <w:rPr>
          <w:rFonts w:ascii="Times New Roman" w:hAnsi="Times New Roman"/>
          <w:color w:val="000000"/>
          <w:sz w:val="28"/>
          <w:lang w:val="ru-RU"/>
        </w:rPr>
        <w:t>тственность каждого» (форма представления информации – по выбору обучающихся).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Мировой океан как часть гидросферы. Ресурсы Мирового океана.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Мировой океан как часть гидросферы. Части Мирового океана. Значение Мирового океана. Строение дна Мирового 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кеана, основные тектонические структуры, особенности их геологического развития.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Зональные и азональные факторы изменения физико-химических свойств океанических вод (температура и солёность). Система течений Мирового океана. Явление Эль-Ниньо. Проблема за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грязнения вод океана и пути её решения.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Минеральные и топливные ресурсы морского шельфа и дна Мирового океана, перспективы их освоения. Экологические последствия разработки ресурсов Мирового океана. Проблемы использования энергии вод Мирового океана.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Мир</w:t>
      </w:r>
      <w:r w:rsidRPr="00BA6574">
        <w:rPr>
          <w:rFonts w:ascii="Times New Roman" w:hAnsi="Times New Roman"/>
          <w:color w:val="000000"/>
          <w:sz w:val="28"/>
          <w:lang w:val="ru-RU"/>
        </w:rPr>
        <w:t>овой океан как источник биоресурсов. Биологические ресурсы океана. Современные масштабы мирового рыболовства. Сохранение и рациональное использование ресурсов океанов и морей в интересах устойчивого развития. Место России в области изучения и использования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ресурсов Мирового океана.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явления Эль-Ниньо и его воздействия на различные компоненты природной среды и хозяйства.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Почвы и земельные ресурсы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Почва как особое природное образование, обладающее естественн</w:t>
      </w:r>
      <w:r w:rsidRPr="00BA6574">
        <w:rPr>
          <w:rFonts w:ascii="Times New Roman" w:hAnsi="Times New Roman"/>
          <w:color w:val="000000"/>
          <w:sz w:val="28"/>
          <w:lang w:val="ru-RU"/>
        </w:rPr>
        <w:t>ым плодородием. Зональные и азональные факторы почвообразования. Физическое, химическое, биологическое выветривание; их влияние на механический состав и свойства почв. Разнообразие почв, зональный характер смены типов почв. Влияние соотношения тепла и влаг</w:t>
      </w:r>
      <w:r w:rsidRPr="00BA6574">
        <w:rPr>
          <w:rFonts w:ascii="Times New Roman" w:hAnsi="Times New Roman"/>
          <w:color w:val="000000"/>
          <w:sz w:val="28"/>
          <w:lang w:val="ru-RU"/>
        </w:rPr>
        <w:t>и на естественное плодородие почвы. География основных типов почв мира. Почвы России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Почвенные и земельные ресурсы. Земельный фонд мира и динамика его изменения. Обеспеченность пахотными землями стран мира. Дефицит земельных ресурсов как проблема </w:t>
      </w:r>
      <w:r w:rsidRPr="00BA6574">
        <w:rPr>
          <w:rFonts w:ascii="Times New Roman" w:hAnsi="Times New Roman"/>
          <w:color w:val="000000"/>
          <w:sz w:val="28"/>
          <w:lang w:val="ru-RU"/>
        </w:rPr>
        <w:t>развития сельского хозяйства в ряде регионов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проблемы опустынивания. Природные и антропогенные факторы опустынивания и эрозии почв. Основные районы опустынивания и эрозии почв. Загрязнение почвенного покрова. Охрана и воспроизводство почв. М</w:t>
      </w:r>
      <w:r w:rsidRPr="00BA6574">
        <w:rPr>
          <w:rFonts w:ascii="Times New Roman" w:hAnsi="Times New Roman"/>
          <w:color w:val="000000"/>
          <w:sz w:val="28"/>
          <w:lang w:val="ru-RU"/>
        </w:rPr>
        <w:t>етоды борьбы с опустыниванием.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Выявление тенденций изменения структуры земельного фонда в различных регионах мира с помощью статистических материалов.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Прогноз изменений плодородия основных типов почв России под влиянием природны</w:t>
      </w:r>
      <w:r w:rsidRPr="00BA6574">
        <w:rPr>
          <w:rFonts w:ascii="Times New Roman" w:hAnsi="Times New Roman"/>
          <w:color w:val="000000"/>
          <w:sz w:val="28"/>
          <w:lang w:val="ru-RU"/>
        </w:rPr>
        <w:t>х и антропогенных факторов на основе использования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Составление структурной схемы «Факторы опустынивания» на основе анализа текстовых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8. Биосфера и биологические ресурсы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Биосфера – оболоч</w:t>
      </w:r>
      <w:r w:rsidRPr="00BA6574">
        <w:rPr>
          <w:rFonts w:ascii="Times New Roman" w:hAnsi="Times New Roman"/>
          <w:color w:val="000000"/>
          <w:sz w:val="28"/>
          <w:lang w:val="ru-RU"/>
        </w:rPr>
        <w:t>ка жизни. Границы и значение биосферы. Разнообразие растительного и животного мира Земли. Эндемизм. Факторы адаптация организмов к условиям окружающей среды. Зональность и азональность в органическом мире. Закон географической зональности (Л. С. Берг, В. В</w:t>
      </w:r>
      <w:r w:rsidRPr="00BA6574">
        <w:rPr>
          <w:rFonts w:ascii="Times New Roman" w:hAnsi="Times New Roman"/>
          <w:color w:val="000000"/>
          <w:sz w:val="28"/>
          <w:lang w:val="ru-RU"/>
        </w:rPr>
        <w:t>. Докучаев). Природные комплексы. Природные комплексы как системы, их компоненты и свойства. Группировка природных комплексов по размерам и сложности организации. Проблема деградации природных ландшафтов планеты. Основные меры по борьбе с деградацией приро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дных ландшафтов Земли. Защита, восстановление экосистем суши и содействие их рациональному использованию.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Биоразнообразие. Очаги биоразнообразия. Природные и антропогенные факторы, влияющие на биоразнообразие. Деятельность человека по сохранению биоразноо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бразия. Сущность проблемы сохранения биоразнообразия. Связь проблемы сохранения биоразнообразия с другими глобальными проблемами. Основные меры по сохранению биологического разнообразия.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Биологические ресурсы. Лесные ресурсы. Лесные пояса мира. Проблема 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ведения экваториальных и влажных тропических лесов. Роль таёжных лесов России в мировых климатических процессах. Лесное хозяйство России. Рациональное управление лесами, борьба с лесными пожарами и незаконными вырубками.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</w:t>
      </w:r>
      <w:r w:rsidRPr="00BA6574">
        <w:rPr>
          <w:rFonts w:ascii="Times New Roman" w:hAnsi="Times New Roman"/>
          <w:color w:val="000000"/>
          <w:sz w:val="28"/>
          <w:lang w:val="ru-RU"/>
        </w:rPr>
        <w:t>рии (ООПТ) мира – резерваты биоразнообразия. ООПТ на территории России. Размещение объектов Всемирного природного наследия ЮНЕСКО. Памятники Всемирного природного наследия на территории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причин биоразнообразия природны</w:t>
      </w:r>
      <w:r w:rsidRPr="00BA6574">
        <w:rPr>
          <w:rFonts w:ascii="Times New Roman" w:hAnsi="Times New Roman"/>
          <w:color w:val="000000"/>
          <w:sz w:val="28"/>
          <w:lang w:val="ru-RU"/>
        </w:rPr>
        <w:t>х комплексов в пределах одной природной зоны (по выбору учителя) на основе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2) Составление структурной схемы «Факторы обезлесения и потери биоразнообразия экваториальных лесов Бразилии» на основе анализа текстовых и картографических и</w:t>
      </w:r>
      <w:r w:rsidRPr="00BA6574">
        <w:rPr>
          <w:rFonts w:ascii="Times New Roman" w:hAnsi="Times New Roman"/>
          <w:color w:val="000000"/>
          <w:sz w:val="28"/>
          <w:lang w:val="ru-RU"/>
        </w:rPr>
        <w:t>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9. География природных рисков.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Природные риски и их виды. Виды стихийных бедствий и опасных природных явлений. Географические особенности распространения стихийных бедствий. Регионы природных рисков на территории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Землетрясения, извержения вулканов, оценка их интенсивности и прогноз возможных последствий в странах с различным уровнем социально-экономического развития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Штормы и цунами как факторы риска в развитии прибрежных территорий.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Роль географической науки в мо</w:t>
      </w:r>
      <w:r w:rsidRPr="00BA6574">
        <w:rPr>
          <w:rFonts w:ascii="Times New Roman" w:hAnsi="Times New Roman"/>
          <w:color w:val="000000"/>
          <w:sz w:val="28"/>
          <w:lang w:val="ru-RU"/>
        </w:rPr>
        <w:t>ниторинге и прогнозирования стихийных бедствий. Участие России в мониторинге стихийных бедствий и ликвидации их последствий. Меры по снижению ущерба от стихийных бедствий. Техногенные катастрофы – вызовы для современного индустриального общества. Меры по с</w:t>
      </w:r>
      <w:r w:rsidRPr="00BA6574">
        <w:rPr>
          <w:rFonts w:ascii="Times New Roman" w:hAnsi="Times New Roman"/>
          <w:color w:val="000000"/>
          <w:sz w:val="28"/>
          <w:lang w:val="ru-RU"/>
        </w:rPr>
        <w:t>нижению ущерба от техногенных катастроф.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Оценка последствий различных стихийных бедствий в странах и регионах мира на основе анализа сообщений СМИ (по выбору обучающихся).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Сравнительная оценка природных рисков для двух стран на о</w:t>
      </w:r>
      <w:r w:rsidRPr="00BA6574">
        <w:rPr>
          <w:rFonts w:ascii="Times New Roman" w:hAnsi="Times New Roman"/>
          <w:color w:val="000000"/>
          <w:sz w:val="28"/>
          <w:lang w:val="ru-RU"/>
        </w:rPr>
        <w:t>снове анализа интернет-источников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10. Глобальная экологическая проблема.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Экологическая проблема как результат взаимодействия человека, природы и хозяйства. Концепция «экологического императива» (Н. Н. Моисеев). Состояние окружающе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й среды в зависимости от степени и характера антропогенного воздействия. Экологический кризис, экологическая катастрофа. Региональные и глобальные изменения географической среды в результате деятельности человека. Роль географии в решении геоэкологических </w:t>
      </w:r>
      <w:r w:rsidRPr="00BA6574">
        <w:rPr>
          <w:rFonts w:ascii="Times New Roman" w:hAnsi="Times New Roman"/>
          <w:color w:val="000000"/>
          <w:sz w:val="28"/>
          <w:lang w:val="ru-RU"/>
        </w:rPr>
        <w:t>проблем. Проблема утилизации промышленных и коммунальных отходов. Радиоактивное загрязнение и дезактивация радиоактивных отходов. Экологический кризис в различных типах стран современного мира. Стратегия устойчивого развития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Составление структурной схемы «Взаимосвязь глобальных проблем окружающей среды» на основе анализа сообщений СМИ.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2) Организация дискуссии о геоэкологической ситуации в отдельных странах и регионах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Анализ текста «Стратегия экологической безопаснос</w:t>
      </w:r>
      <w:r w:rsidRPr="00BA6574">
        <w:rPr>
          <w:rFonts w:ascii="Times New Roman" w:hAnsi="Times New Roman"/>
          <w:color w:val="000000"/>
          <w:sz w:val="28"/>
          <w:lang w:val="ru-RU"/>
        </w:rPr>
        <w:t>ти Российской Федерации на период до 2025 года» с целью выявления потенциального вклада географии в обеспечение экологической безопасности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Сравнительная оценка прогнозируемых последствий экологических, экономических и социальных последствий глоб</w:t>
      </w:r>
      <w:r w:rsidRPr="00BA6574">
        <w:rPr>
          <w:rFonts w:ascii="Times New Roman" w:hAnsi="Times New Roman"/>
          <w:color w:val="000000"/>
          <w:sz w:val="28"/>
          <w:lang w:val="ru-RU"/>
        </w:rPr>
        <w:t>альных климатических изменений для двух стран (по выбору учителя).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5. Человеческий капитал в современном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Демографическая характеристика населения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Демографическая история населения Земли. Экономические и социальные последствия дем</w:t>
      </w:r>
      <w:r w:rsidRPr="00BA6574">
        <w:rPr>
          <w:rFonts w:ascii="Times New Roman" w:hAnsi="Times New Roman"/>
          <w:color w:val="000000"/>
          <w:sz w:val="28"/>
          <w:lang w:val="ru-RU"/>
        </w:rPr>
        <w:t>ографического перехода в странах различных социально-экономических типов. Современная динамика показателей воспроизводства населения (рождаемость, смертность, естественный прирост). Географические особенности показателей воспроизводства населения стран мир</w:t>
      </w:r>
      <w:r w:rsidRPr="00BA6574">
        <w:rPr>
          <w:rFonts w:ascii="Times New Roman" w:hAnsi="Times New Roman"/>
          <w:color w:val="000000"/>
          <w:sz w:val="28"/>
          <w:lang w:val="ru-RU"/>
        </w:rPr>
        <w:t>а. Прогнозы динамики численности населения в регионах мира. Причины и следствия «демографического взрыва» в развивающихся странах. Демографический кризис в развитых странах и комплекс связанных с ним социально-экономических проблем.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Возрастно-половая струк</w:t>
      </w:r>
      <w:r w:rsidRPr="00BA6574">
        <w:rPr>
          <w:rFonts w:ascii="Times New Roman" w:hAnsi="Times New Roman"/>
          <w:color w:val="000000"/>
          <w:sz w:val="28"/>
          <w:lang w:val="ru-RU"/>
        </w:rPr>
        <w:t>тура населения мира и отдельных стран. Трудовые ресурсы. Экономически активное население.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глобальной демографической проблемы. «Старение наций». Демографическая политика как способ регулирования численности населения. Основные направления деятельн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ости ООН по решению демографической проблемы. Демографическая ситуация в России и её региональные различия. Региональные аспекты в реализации демографической политики в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Представление географической информации о прогнозе изм</w:t>
      </w:r>
      <w:r w:rsidRPr="00BA6574">
        <w:rPr>
          <w:rFonts w:ascii="Times New Roman" w:hAnsi="Times New Roman"/>
          <w:color w:val="000000"/>
          <w:sz w:val="28"/>
          <w:lang w:val="ru-RU"/>
        </w:rPr>
        <w:t>енений численности населения отдельных регионов мира (на 2050 г.) в виде графиков на основе анализа статистических данных.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тенденций изменения демографической ситуации одного из регионов России с использованием ГИС (Росстат).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3) Сравнительный </w:t>
      </w:r>
      <w:r w:rsidRPr="00BA6574">
        <w:rPr>
          <w:rFonts w:ascii="Times New Roman" w:hAnsi="Times New Roman"/>
          <w:color w:val="000000"/>
          <w:sz w:val="28"/>
          <w:lang w:val="ru-RU"/>
        </w:rPr>
        <w:t>анализ половозрастных пирамид двух стран мира с целью объяснения различий в возрастной структуре населения развитых и развивающих стран.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4) Исследование влияния рынков труда на размещение предприятий материальной и нематериальной сферы (на примере </w:t>
      </w:r>
      <w:r w:rsidRPr="00BA6574">
        <w:rPr>
          <w:rFonts w:ascii="Times New Roman" w:hAnsi="Times New Roman"/>
          <w:color w:val="000000"/>
          <w:sz w:val="28"/>
          <w:lang w:val="ru-RU"/>
        </w:rPr>
        <w:t>своего региона) на основе анализа различных источников.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Проблема здоровья и долголетия человека.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Здоровье человека как показатель социально-демографического развития. Проблемы, связанные с распространением болезней и патологических состояний челове</w:t>
      </w:r>
      <w:r w:rsidRPr="00BA6574">
        <w:rPr>
          <w:rFonts w:ascii="Times New Roman" w:hAnsi="Times New Roman"/>
          <w:color w:val="000000"/>
          <w:sz w:val="28"/>
          <w:lang w:val="ru-RU"/>
        </w:rPr>
        <w:t>ка; факторы географической среды и их влияние на здоровье человека. Связь проблемы охраны здоровья и долголетия человека с другими глобальными проблемами. Ожидаемая продолжительность жизни и её различия по странам мира. Природные и социальные факторы, спос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обствующие долголетию.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Миграции населения.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Глобальные миграции населения как следствие экономического неравенства и демографической ситуации в странах мира. Классификация миграций населения. Исторические, политические и социально-экономические аспекты формирования миграционных потоков. Проблема беж</w:t>
      </w:r>
      <w:r w:rsidRPr="00BA6574">
        <w:rPr>
          <w:rFonts w:ascii="Times New Roman" w:hAnsi="Times New Roman"/>
          <w:color w:val="000000"/>
          <w:sz w:val="28"/>
          <w:lang w:val="ru-RU"/>
        </w:rPr>
        <w:t>енцев как результат обострения геополитической ситуации в различных регионах мира. Основные направления деятельности ООН по решению проблемы беженцев. Внутрироссийская миграция: дифференциация регионов. Факторы и последствия международной миграции населени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я на территорию России. Трудовые миграции в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Выявление основных направлений современных миграций населения в мире на основе анализа статистической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2) Определение перечня стран мира с наибольшей долей иммигрантов </w:t>
      </w:r>
      <w:r w:rsidRPr="00BA6574">
        <w:rPr>
          <w:rFonts w:ascii="Times New Roman" w:hAnsi="Times New Roman"/>
          <w:color w:val="000000"/>
          <w:sz w:val="28"/>
          <w:lang w:val="ru-RU"/>
        </w:rPr>
        <w:t>в населении.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Многоликое человечество: расовая, этническая и лингвистическая структура населения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Теория образования человеческих рас. География крупнейших расовых типов, смешанные и переходные расы. География межрасовых конфликтов. Наиболее мн</w:t>
      </w:r>
      <w:r w:rsidRPr="00BA6574">
        <w:rPr>
          <w:rFonts w:ascii="Times New Roman" w:hAnsi="Times New Roman"/>
          <w:color w:val="000000"/>
          <w:sz w:val="28"/>
          <w:lang w:val="ru-RU"/>
        </w:rPr>
        <w:t>огочисленные народы (этносы) мира и страны их проживания. Феномен мультикультурализма и комплексной идентичности. Межнациональные отношения в странах разных типов (однонациональных, однонациональных со значительными этническими меньшинствами, многонационал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ьных). Россия как многонациональное государство. География распространения крупнейших мировых языков. Языковые пространства на территории России. Страны с множественностью официальных языков.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Выполнение заданий на контурной карте п</w:t>
      </w:r>
      <w:r w:rsidRPr="00BA6574">
        <w:rPr>
          <w:rFonts w:ascii="Times New Roman" w:hAnsi="Times New Roman"/>
          <w:color w:val="000000"/>
          <w:sz w:val="28"/>
          <w:lang w:val="ru-RU"/>
        </w:rPr>
        <w:t>о особенностям расового, этнического и лингвистического состава населения стран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Организация групповой работы по выявлению межэтнических проблем в многонациональных государствах современного мира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География религий в сов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Понятие о религии и её географическом пространстве. Развитие геопространства крупнейших религий в историческое время. Геопространства христианства (католицизма, протестантизма, православия), ислама, буддизма, индуизма в настоящее время. Рели</w:t>
      </w:r>
      <w:r w:rsidRPr="00BA6574">
        <w:rPr>
          <w:rFonts w:ascii="Times New Roman" w:hAnsi="Times New Roman"/>
          <w:color w:val="000000"/>
          <w:sz w:val="28"/>
          <w:lang w:val="ru-RU"/>
        </w:rPr>
        <w:t>гиозные геопространства православия, ислама и буддизма на территории России.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Выполнение заданий на контурной карте по географии распространения важнейших мировых религий на основе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Проблема охраны миро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вого культурного наследия.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Материальная и духовная культура этносов, её исторические корни. Учение о культурном ландшафте. Природная составляющая культурного ландшафта. Цивилизационная структура современного мира. Россия на границе цивилизационных простран</w:t>
      </w:r>
      <w:r w:rsidRPr="00BA6574">
        <w:rPr>
          <w:rFonts w:ascii="Times New Roman" w:hAnsi="Times New Roman"/>
          <w:color w:val="000000"/>
          <w:sz w:val="28"/>
          <w:lang w:val="ru-RU"/>
        </w:rPr>
        <w:t>ств Европы и Азии. Глобальная проблема утраты этнической культуры и ассимиляции. География объектов Всемирного культурного наследия ЮНЕСКО. Памятники Всемирного наследия на территории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Подготовка презентации по плану об одном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из памятников Всемирного культурного наследия ЮНЕСКО на основе разнообразных источников информации (по выбору обучающихся).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Качество жизни населения.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Качество человеческого капитала как показатель успешности развития. Уровень жизни населения как с</w:t>
      </w:r>
      <w:r w:rsidRPr="00BA6574">
        <w:rPr>
          <w:rFonts w:ascii="Times New Roman" w:hAnsi="Times New Roman"/>
          <w:color w:val="000000"/>
          <w:sz w:val="28"/>
          <w:lang w:val="ru-RU"/>
        </w:rPr>
        <w:t>овокупность экономических, социальных, культурных, природно-экологических условий. Комплексный характер методик определения качества жизни. Показатели, характеризующие качество жизни населения. Индекс человеческого развития (ИЧР) как интегральный показател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ь сравнения качества жизни населения различных стран и регионов мира. Региональные диспропорции ИЧР. Уровень образования населения и факторы, его определяющие. Величина доходов на душу населения и её распределение (коэффициент Джини). Уровень развития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поли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тических свобод. Показатели гендерного неравенства. Динамика качества жизни населения в странах разного типа.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показателей ИЧР двух стран в разных регионах (по выбору учителя) на основе анализа статистических данных.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Оц</w:t>
      </w:r>
      <w:r w:rsidRPr="00BA6574">
        <w:rPr>
          <w:rFonts w:ascii="Times New Roman" w:hAnsi="Times New Roman"/>
          <w:color w:val="000000"/>
          <w:sz w:val="28"/>
          <w:lang w:val="ru-RU"/>
        </w:rPr>
        <w:t>енка основных показателей качества жизни населения для отдельных стран мира (по выбору учителя) на основе различных источников.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8. Расселение населения мира. Города мира и урбанизация.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Размещение и плотность населения. Факторы, влияющие на размещение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населения. Типы и формы расселения населения. Городское и сельское расселение.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и географические закономерности глобального процесса урбанизации. Предпосылки роста городов. Границы и пространственная структура города. Динамика развития крупных гор</w:t>
      </w:r>
      <w:r w:rsidRPr="00BA6574">
        <w:rPr>
          <w:rFonts w:ascii="Times New Roman" w:hAnsi="Times New Roman"/>
          <w:color w:val="000000"/>
          <w:sz w:val="28"/>
          <w:lang w:val="ru-RU"/>
        </w:rPr>
        <w:t>одов. Городские агломерации и мегалополисы. Социально-экономические последствия урбанизации в странах различных социально-экономических типов. Рурбанизация. Причины и следствия «городского взрыва» в развивающихся странах. Ложная урбанизация. Проблемы урбан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изации (социальные, экономические, демографические, транспортные, экологические) и их географические аспекты. Обеспечение открытости, безопасности, жизнестойкости и устойчивости городов. Крупнейшие города мира. Городские агломерации, их типы и структура в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разных регионах. Современные тенденции отхода от урбанизации: субурбанизация, рурализация, дезурбанизация.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Выявление тенденций в изменении численности населения крупнейших агломераций мира на основе анализа </w:t>
      </w:r>
      <w:r w:rsidRPr="00BA6574">
        <w:rPr>
          <w:rFonts w:ascii="Times New Roman" w:hAnsi="Times New Roman"/>
          <w:color w:val="000000"/>
          <w:sz w:val="28"/>
          <w:lang w:val="ru-RU"/>
        </w:rPr>
        <w:t>статистических данных.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Определение различий процесса урбанизации в развитых и развивающихся странах на основе анализа картографических, статистических, текстовых материалов.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города как ядра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Критерии глобального города. Иерар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хия (уровни) глобальных городов. Роль глобальных городов в мировых социально-экономических процессах: развитии промышленности и непроизводственной сферы, кредитно-финансовых связях, транспортных потоках, научных исследованиях и образовании. Место Москвы и </w:t>
      </w:r>
      <w:r w:rsidRPr="00BA6574">
        <w:rPr>
          <w:rFonts w:ascii="Times New Roman" w:hAnsi="Times New Roman"/>
          <w:color w:val="000000"/>
          <w:sz w:val="28"/>
          <w:lang w:val="ru-RU"/>
        </w:rPr>
        <w:t>Санкт-Петербурга в рейтингах глобальных городов.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Сравнительная характеристика ведущих глобальных городов: Лондона, Нью-Йорка, Парижа, Токио, Шанхая – на основе различных рейтингов.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Раздел 6. Проблемы мирового 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экономического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Мировое хозяйство как система.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Теории международного географического разделения труда. Условия формирования международной специализации стран и роль в этом географических факторов. Основные субъекты мирового хозяйства: госу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дарства, ведущие интеграционные группировки, транснациональные компании (ТНК). Международный рынок товаров и услуг. Цепочки создания добавленной стоимости как отражение современного этапа разделения труда между странами. Факторы конкурентного преимущества </w:t>
      </w:r>
      <w:r w:rsidRPr="00BA6574">
        <w:rPr>
          <w:rFonts w:ascii="Times New Roman" w:hAnsi="Times New Roman"/>
          <w:color w:val="000000"/>
          <w:sz w:val="28"/>
          <w:lang w:val="ru-RU"/>
        </w:rPr>
        <w:t>стран, определяющие их международную специализацию на современном этапе развития мирового хозяйства. Роль и место России в международном географическом разделении труда. Нарушение механизма функционирования мирового хозяйства как следствие неправомерных ан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тироссийских санкций со стороны недружественных России стран.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Отраслевая структура мирового хозяйства (первичный, вторичный, третичный секторы). Процессы глобализации и деглобализации мировой экономики и их влияние на хозяйство развитых и развивающихся ст</w:t>
      </w:r>
      <w:r w:rsidRPr="00BA6574">
        <w:rPr>
          <w:rFonts w:ascii="Times New Roman" w:hAnsi="Times New Roman"/>
          <w:color w:val="000000"/>
          <w:sz w:val="28"/>
          <w:lang w:val="ru-RU"/>
        </w:rPr>
        <w:t>ран. Международная специализация и кооперирование производства. Территориальная структура хозяйства (ТСХ) и её составные части. Свободные экономические зоны. Роль ТНК в современной глобальной экономике. Международные экономические организации (ГАТТ, ВТО, Ф</w:t>
      </w:r>
      <w:r w:rsidRPr="00BA6574">
        <w:rPr>
          <w:rFonts w:ascii="Times New Roman" w:hAnsi="Times New Roman"/>
          <w:color w:val="000000"/>
          <w:sz w:val="28"/>
          <w:lang w:val="ru-RU"/>
        </w:rPr>
        <w:t>АО, ЮНИДО), их роль в регулировании международной экономики.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</w:t>
      </w:r>
      <w:r w:rsidRPr="00BA6574">
        <w:rPr>
          <w:rFonts w:ascii="Times New Roman" w:hAnsi="Times New Roman"/>
          <w:color w:val="000000"/>
          <w:sz w:val="28"/>
          <w:lang w:val="ru-RU"/>
        </w:rPr>
        <w:t>нализ участия стран и регионов мира в международном географическом разделении труда.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Классификация стран по особенностям отраслевой структуры их экономики (аграрные, индустриальные, постиндустриальные).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Научно-технический прогресс и мировое хозя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йство.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Понятия «научно-технический прогресс» и «научно-техническая революция». Исторические этапы научно-технического развития. Первая, вторая, третья и ожидаемая четвёртая промышленные революции. Пространственные аспекты научно-исследовательских и опытно-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конструкторских работ (НИОКР).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Оценка влияния обеспеченности факторами производства, целенаправленно созданными страной (НИОКР, высококвалифицированная рабочая сила, уровень информатизации, инфраструктура), на место страны в междун</w:t>
      </w:r>
      <w:r w:rsidRPr="00BA6574">
        <w:rPr>
          <w:rFonts w:ascii="Times New Roman" w:hAnsi="Times New Roman"/>
          <w:color w:val="000000"/>
          <w:sz w:val="28"/>
          <w:lang w:val="ru-RU"/>
        </w:rPr>
        <w:t>ародном разделении труда.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Социально-экономические типы стран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Показатели экономического развития стран мира. Классификация стран мира по количественным и качественным показателям. Экономические показатели классификации стран: общий объём ВВП, </w:t>
      </w:r>
      <w:r w:rsidRPr="00BA6574">
        <w:rPr>
          <w:rFonts w:ascii="Times New Roman" w:hAnsi="Times New Roman"/>
          <w:color w:val="000000"/>
          <w:sz w:val="28"/>
          <w:lang w:val="ru-RU"/>
        </w:rPr>
        <w:t>объём ВВП на душу населения. Неравномерность внутреннего развития. Деление стран мира на экономически развитые и развивающиеся. Страны-гиганты – особый тип стран мира, включающий и Россию. Новые индустриальные страны (НИС) первой и второй волны. Группа стр</w:t>
      </w:r>
      <w:r w:rsidRPr="00BA6574">
        <w:rPr>
          <w:rFonts w:ascii="Times New Roman" w:hAnsi="Times New Roman"/>
          <w:color w:val="000000"/>
          <w:sz w:val="28"/>
          <w:lang w:val="ru-RU"/>
        </w:rPr>
        <w:t>ан – поставщиков углеводородов (включая страны ОПЕК – Организации стран – экспортёров нефти). Страны - «квартиросдатчики» (офшоры) и специфичность их экономического развития. Наименее развитые страны – аутсайдеры экономического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стран разных типов с использованием статистических и картографических материалов.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Сравнение структуры экономики развитых и развивающихся стран на основе анализа структуры ВВП и занятости двух стран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Экономическое развитие стран глобального Севера и глобального Юга.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Понятие «страны Севера» и «страны Юга». Критерии отсталости, применяемые в ООН. «Богатые» и «бедные» страны, их пространственное расположение. Следствия экономической отсталости ст</w:t>
      </w:r>
      <w:r w:rsidRPr="00BA6574">
        <w:rPr>
          <w:rFonts w:ascii="Times New Roman" w:hAnsi="Times New Roman"/>
          <w:color w:val="000000"/>
          <w:sz w:val="28"/>
          <w:lang w:val="ru-RU"/>
        </w:rPr>
        <w:t>ран Юга: бедность, неграмотность населения, хроническое недоедание и голод, низкий уровень здравоохранения, высокая смертность. Основные пути преодоления отсталости стран мира. Программы международных организаций по ликвидации нищеты, голода, безграмотност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и. Роль международных организаций в содействии поступательному экономическому росту развивающихся стран. Помощь России развивающимся странам.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Сравнение показателей социально-экономического развития стран Севера и Юга на </w:t>
      </w:r>
      <w:r w:rsidRPr="00BA6574">
        <w:rPr>
          <w:rFonts w:ascii="Times New Roman" w:hAnsi="Times New Roman"/>
          <w:color w:val="000000"/>
          <w:sz w:val="28"/>
          <w:lang w:val="ru-RU"/>
        </w:rPr>
        <w:t>основе анализа картографических и статистических материалов.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Мировое сельское хозяйство и глобальная продовольственная проблема.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Место сельского хозяйства в структуре ВВП и занятости населения мира и отдельных стран. Географические различия природн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ых и социально-экономических факторов развития сельского хозяйства. Современные тенденции развития отрасли. Состав и место агропромышленного комплекса (АПК) в отраслевой структуре хозяйства России. Типы сельскохозяйственных районов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Растениеводство. </w:t>
      </w:r>
      <w:r w:rsidRPr="00BA6574">
        <w:rPr>
          <w:rFonts w:ascii="Times New Roman" w:hAnsi="Times New Roman"/>
          <w:color w:val="000000"/>
          <w:sz w:val="28"/>
          <w:lang w:val="ru-RU"/>
        </w:rPr>
        <w:t>География и объёмы производства основных зерновых продовольственных культур: кукурузы, пшеницы, риса. Географические различия в производстве основных технических культур (масличных, волокнистых, сахароносных, тонизирующих). Роль России как одного из главны</w:t>
      </w:r>
      <w:r w:rsidRPr="00BA6574">
        <w:rPr>
          <w:rFonts w:ascii="Times New Roman" w:hAnsi="Times New Roman"/>
          <w:color w:val="000000"/>
          <w:sz w:val="28"/>
          <w:lang w:val="ru-RU"/>
        </w:rPr>
        <w:t>х экспортёров зерновых культур. Основные направления торговли продукцией растениеводства.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Животноводство. Роль животноводства в разных странах мира. География ведущих отраслей животноводства: скотоводства, свиноводства, овцеводства, коневодства. Шелководс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тво. Пчеловодство. Пушное звероводство. Основные направления торговли продукцией животноводства. Рыболовство и рыбоводство. Географические различия в странах и регионах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глобальной продовольственной проблемы, её связь с глобальной демографич</w:t>
      </w:r>
      <w:r w:rsidRPr="00BA6574">
        <w:rPr>
          <w:rFonts w:ascii="Times New Roman" w:hAnsi="Times New Roman"/>
          <w:color w:val="000000"/>
          <w:sz w:val="28"/>
          <w:lang w:val="ru-RU"/>
        </w:rPr>
        <w:t>еской и экологической проблемами. Роль России в мировом производстве продовольствия. Географические особенности проявления продовольственной проблемы в странах с разным уровнем социально-экономического развития. Причины и формы проявления продовольственног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 кризиса в развивающихся странах. Усилия международного сообщества по решению продовольственной проблемы. Ликвидация голода, обеспечение продовольственной безопасности и улучшение питания, содействие устойчивому развитию сельского хозяйства.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роли сельского хозяйства в странах разных типов на основе анализа статистических данных о доле сельского хозяйства в ВВП, в общей численности занятых, в общем объёме экспорта.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крупнейших экспортёров и импортёров продоволь</w:t>
      </w:r>
      <w:r w:rsidRPr="00BA6574">
        <w:rPr>
          <w:rFonts w:ascii="Times New Roman" w:hAnsi="Times New Roman"/>
          <w:color w:val="000000"/>
          <w:sz w:val="28"/>
          <w:lang w:val="ru-RU"/>
        </w:rPr>
        <w:t>ствия на основе анализа показателей душевого производства и потребления основных видов продуктов питания.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</w:t>
      </w:r>
      <w:r w:rsidRPr="00BA6574">
        <w:rPr>
          <w:rFonts w:ascii="Times New Roman" w:hAnsi="Times New Roman"/>
          <w:color w:val="000000"/>
          <w:sz w:val="28"/>
          <w:lang w:val="ru-RU"/>
        </w:rPr>
        <w:t>и и необходимостью увеличения производства продовольствия.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География ведущих отраслей промышленности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Место и значение промышленного сектора в мировой экономике. Деление отраслей промышленности на инновационные и неинновационные. Факторы разме</w:t>
      </w:r>
      <w:r w:rsidRPr="00BA6574">
        <w:rPr>
          <w:rFonts w:ascii="Times New Roman" w:hAnsi="Times New Roman"/>
          <w:color w:val="000000"/>
          <w:sz w:val="28"/>
          <w:lang w:val="ru-RU"/>
        </w:rPr>
        <w:t>щения предприятий отраслей промышленности (сырьевой, потребительский, транспортный, водный, энергетический, трудовых ресурсов, наукоёмкости, военно-стратегический и другие). Важнейшие промышленные районы мира. Специализация и особенности промышленного прои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зводства в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«энергетический переход», процессы декарбонизации. Нефтяная промышленность. Ведущие страны по добыче и потреблению нефти. Крупнейшие экспортёры и импортёры нефти. Роль ОПЕК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на мировом рынке нефти. Нефтеперерабатывающая промышленность. Газовая промышленность. Территориальная структура добычи газа, её изменения в </w:t>
      </w:r>
      <w:r>
        <w:rPr>
          <w:rFonts w:ascii="Times New Roman" w:hAnsi="Times New Roman"/>
          <w:color w:val="000000"/>
          <w:sz w:val="28"/>
        </w:rPr>
        <w:t>XXI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в. Влияние производства и международной торговли сжиженным природным газом на географию газовой промышленности.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Ведущие страны по добыче и потреблению природного газа. Крупнейшие экспортёры и импортёры природного газа. Угольная промышленность. Ведущие страны по запасам, добыче и потреблению угля. Роль России на мировом рынке энергоресурсов.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Мировая электроэнергети</w:t>
      </w:r>
      <w:r w:rsidRPr="00BA6574">
        <w:rPr>
          <w:rFonts w:ascii="Times New Roman" w:hAnsi="Times New Roman"/>
          <w:color w:val="000000"/>
          <w:sz w:val="28"/>
          <w:lang w:val="ru-RU"/>
        </w:rPr>
        <w:t>ка. Структура мирового производства электроэнергии и её географические особенности. Топливно-энергетический баланс (ТЭБ) мира и особенности его изменения. Классификация стран по структуре выработки электроэнергии. Политика стран мира в отношении развития а</w:t>
      </w:r>
      <w:r w:rsidRPr="00BA6574">
        <w:rPr>
          <w:rFonts w:ascii="Times New Roman" w:hAnsi="Times New Roman"/>
          <w:color w:val="000000"/>
          <w:sz w:val="28"/>
          <w:lang w:val="ru-RU"/>
        </w:rPr>
        <w:t>томной и возобновляемой энергетики. Роль России как ведущей энергетической державы. Роль ТЭК в экономике страны. Быстрый рост производства электроэнергии с использованием возобновимых источников энергии (ВИЭ). Сравнительная эффективность различных ВИЭ.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</w:t>
      </w:r>
      <w:r w:rsidRPr="00BA6574">
        <w:rPr>
          <w:rFonts w:ascii="Times New Roman" w:hAnsi="Times New Roman"/>
          <w:color w:val="000000"/>
          <w:sz w:val="28"/>
          <w:lang w:val="ru-RU"/>
        </w:rPr>
        <w:t>таллургия мира. Чёрная металлургия. Особенности географии сырьевой базы (коксующегося угля и железной руды). Ведущие страны – экспортёры и импортёры железной руды и коксующегося угля. Современные факторы размещения чёрной металлургии. Ведущие страны – прои</w:t>
      </w:r>
      <w:r w:rsidRPr="00BA6574">
        <w:rPr>
          <w:rFonts w:ascii="Times New Roman" w:hAnsi="Times New Roman"/>
          <w:color w:val="000000"/>
          <w:sz w:val="28"/>
          <w:lang w:val="ru-RU"/>
        </w:rPr>
        <w:t>зводители и экспортёры стали. Цветная металлургия. Основные группы цветных металлов, особенности географических факторов их размещения. Территориальные различия в выплавке меди, никеля, алюминия. Роль России как одного из ведущих мировых экспортёров титана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 алюминия. Основные черты географии производства титана, олова, свинца, цинка, редкоземельных металлов. Ведущие страны по добыче золота. Влияние чёрной и цветной металлургии на окружающую среду.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Машиностроение как ведущая отрасль мировой </w:t>
      </w:r>
      <w:r w:rsidRPr="00BA6574">
        <w:rPr>
          <w:rFonts w:ascii="Times New Roman" w:hAnsi="Times New Roman"/>
          <w:color w:val="000000"/>
          <w:sz w:val="28"/>
          <w:lang w:val="ru-RU"/>
        </w:rPr>
        <w:t>промышленности. Главные машиностроительные районы мира. Ведущие отрасли мирового машиностроения: общее машиностроение, станкостроение, транспортное машиностроение, электронная и электротехническая. Автомобилестроение мира. Авиакосмическая промышленность. 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едущие страны по производству авиационной техники. Роль и место России в мировом авиакосмическом машиностроении. Судостроение. Концентрация производства в странах Азии. Электроника и электротехника. Территориальная структура производства микропроцессоров, </w:t>
      </w:r>
      <w:r w:rsidRPr="00BA6574">
        <w:rPr>
          <w:rFonts w:ascii="Times New Roman" w:hAnsi="Times New Roman"/>
          <w:color w:val="000000"/>
          <w:sz w:val="28"/>
          <w:lang w:val="ru-RU"/>
        </w:rPr>
        <w:t>компьютеров и бытовой техники. Роль и место России в мировом оборонно-промышленном комплексе.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Химический комплекс мира. География производства минеральных удобрений и продукции химии органического синтеза. Место России в мировом производстве химических удо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брений. Фармацевтическая промышленность как наиболее инновационная и технологически развитая отрасль комплекса.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Лесопромышленный комплекс мира. Различия в обеспеченности лесными ресурсами стран мира. Региональные различия в производстве продукции лесопром</w:t>
      </w:r>
      <w:r w:rsidRPr="00BA6574">
        <w:rPr>
          <w:rFonts w:ascii="Times New Roman" w:hAnsi="Times New Roman"/>
          <w:color w:val="000000"/>
          <w:sz w:val="28"/>
          <w:lang w:val="ru-RU"/>
        </w:rPr>
        <w:t>ышленного комплекса. Влияние отраслей лесопромышленного комплекса на окружающую среду. Лесозаготовительная, деревообрабатывающая и целлюлозно-бумажная промышленность России, их место в экономике страны.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Лёгкая и пищевая промышленность мира. Крупнейшие стра</w:t>
      </w:r>
      <w:r w:rsidRPr="00BA6574">
        <w:rPr>
          <w:rFonts w:ascii="Times New Roman" w:hAnsi="Times New Roman"/>
          <w:color w:val="000000"/>
          <w:sz w:val="28"/>
          <w:lang w:val="ru-RU"/>
        </w:rPr>
        <w:t>ны – производители текстильной продукции. Особенности размещения производств кожевенно-обувной промышленности. Особенности структуры потребления и производства продукции пищевой промышленности в странах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эффективности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различных типов ВИЭ на основе анализа данных об их энергетической и экономической рентабельности.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Подготовка эссе на тему «Не слишком ли высокую цену человечество платит за нефть?».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Определение специализации отдельных стран мира на отраслях промышле</w:t>
      </w:r>
      <w:r w:rsidRPr="00BA6574">
        <w:rPr>
          <w:rFonts w:ascii="Times New Roman" w:hAnsi="Times New Roman"/>
          <w:color w:val="000000"/>
          <w:sz w:val="28"/>
          <w:lang w:val="ru-RU"/>
        </w:rPr>
        <w:t>нности по данным их производственной статистики и структуры товарного экспорта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Составление экономико-географической характеристики одной из отраслей мировой промышленности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Глобальный рынок услуг и технол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огий.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Международные экономические отношения, их виды. Мировой рынок товаров и услуг. Классификация услуг, основные способы торговли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услугами. Ведущие страны мира по экспорту и импорту услуг. Особые экономические зоны.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Международный туризм, ведущие страны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регионы по развитию туризма. Туристско-рекреационный потенциал регионов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Международный рынок технологий. Международные рынки инжиниринговых, консалтинговых, информационных услуг. Регулирование и проблемы международной торговли услугами. Проблема меж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дународного сотрудничества в освоении космического пространства. Роль России как мировой космической державы. Создание инфраструктуры, обеспечивающей индустриализацию и внедрение инноваций.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Глобальные системы науки и образования. Международные образовательные услуги. Проблема «утечки мозгов».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География мировой торговли.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Создание структурной схемы «Формы участия стран и регионов мира в международном географическом раз</w:t>
      </w:r>
      <w:r w:rsidRPr="00BA6574">
        <w:rPr>
          <w:rFonts w:ascii="Times New Roman" w:hAnsi="Times New Roman"/>
          <w:color w:val="000000"/>
          <w:sz w:val="28"/>
          <w:lang w:val="ru-RU"/>
        </w:rPr>
        <w:t>делении труда».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Определение международной специализации одного из крупнейших регионов мира (по выбору учителя) на основе анализа статистических данных.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Создание рекламного постера по одному из туристических регионов мира (по выбору обучающихся) на ос</w:t>
      </w:r>
      <w:r w:rsidRPr="00BA6574">
        <w:rPr>
          <w:rFonts w:ascii="Times New Roman" w:hAnsi="Times New Roman"/>
          <w:color w:val="000000"/>
          <w:sz w:val="28"/>
          <w:lang w:val="ru-RU"/>
        </w:rPr>
        <w:t>нове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Составление картосхемы одного из санаторно-курортных и рекреационных районов России (по выбору учителя) с использованием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5) Отображение статистических данных по обеспеченности различными предп</w:t>
      </w:r>
      <w:r w:rsidRPr="00BA6574">
        <w:rPr>
          <w:rFonts w:ascii="Times New Roman" w:hAnsi="Times New Roman"/>
          <w:color w:val="000000"/>
          <w:sz w:val="28"/>
          <w:lang w:val="ru-RU"/>
        </w:rPr>
        <w:t>риятиями сферы услуг на примере своего города (области).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8. Мировая транспортная система.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Транспорт как часть инфраструктурного комплекса. Международные транспортные услуги. Мировая транспортная система. Диспропорции в развитии транспортной системы в </w:t>
      </w:r>
      <w:r w:rsidRPr="00BA6574">
        <w:rPr>
          <w:rFonts w:ascii="Times New Roman" w:hAnsi="Times New Roman"/>
          <w:color w:val="000000"/>
          <w:sz w:val="28"/>
          <w:lang w:val="ru-RU"/>
        </w:rPr>
        <w:t>странах различных типов. Транспортная доступность и её определение. Международные транспортные коридоры. Мультимодальные перевозки. Основные преимущества и недостатки различных видов транспорта. Транспорт и окружающая среда.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Мировой автомобильный транспорт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. Показатели автомобилизации. Железнодорожный транспорт. География высокоскоростных железнодорожных магистралей в мире.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Мировой морской транспорт. Структура мирового гражданского морского флота. Важнейшие водные пути, каналы и судоходные реки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Исследование современных тенденций развития одного из видов транспорта (морского, железнодорожного или воздушного) на основе анализа статистических материалов (по выбору учителя).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Составление картосхемы единого глубоководного пути евр</w:t>
      </w:r>
      <w:r w:rsidRPr="00BA6574">
        <w:rPr>
          <w:rFonts w:ascii="Times New Roman" w:hAnsi="Times New Roman"/>
          <w:color w:val="000000"/>
          <w:sz w:val="28"/>
          <w:lang w:val="ru-RU"/>
        </w:rPr>
        <w:t>опейской части России с использованием различных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Оценка транспортно-географического положения России на основе источников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9. Глобальные валютно-финансовые отношения.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Сущность мировых валютно-финансовых отношений. </w:t>
      </w:r>
      <w:r w:rsidRPr="00BA6574">
        <w:rPr>
          <w:rFonts w:ascii="Times New Roman" w:hAnsi="Times New Roman"/>
          <w:color w:val="000000"/>
          <w:sz w:val="28"/>
          <w:lang w:val="ru-RU"/>
        </w:rPr>
        <w:t>Элементы глобальной валютно-финансовой системы. Формы движения капитала. Ведущие финансовые центры мира. Международные финансовые организации: МВФ, МБРР, МБ, Парижский и Лондонский клубы кредиторов.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География иностранных инвестиций в странах мира. Страны-к</w:t>
      </w:r>
      <w:r w:rsidRPr="00BA6574">
        <w:rPr>
          <w:rFonts w:ascii="Times New Roman" w:hAnsi="Times New Roman"/>
          <w:color w:val="000000"/>
          <w:sz w:val="28"/>
          <w:lang w:val="ru-RU"/>
        </w:rPr>
        <w:t>редиторы и страны-должники. Перспективы устойчивости банковской системы России в условиях политической и экономической нестабильности.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Подготовка дискуссии на тему «Возможно ли преодоление финансовой задолженности развивающимися стр</w:t>
      </w:r>
      <w:r w:rsidRPr="00BA6574">
        <w:rPr>
          <w:rFonts w:ascii="Times New Roman" w:hAnsi="Times New Roman"/>
          <w:color w:val="000000"/>
          <w:sz w:val="28"/>
          <w:lang w:val="ru-RU"/>
        </w:rPr>
        <w:t>анами?».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10. Интеграционные процессы в глобальной экономике.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Сущность международной экономической интеграции (МЭИ). Этапы и движущие силы МЭИ. Формы интеграционных объединений: зона свободной торговли, таможенный союз, общий рынок, экономический и ва</w:t>
      </w:r>
      <w:r w:rsidRPr="00BA6574">
        <w:rPr>
          <w:rFonts w:ascii="Times New Roman" w:hAnsi="Times New Roman"/>
          <w:color w:val="000000"/>
          <w:sz w:val="28"/>
          <w:lang w:val="ru-RU"/>
        </w:rPr>
        <w:t>лютный союз, политический союз. Современные интеграционные объединения. Ведущие региональные интеграционные объединения (ЕС, ЕАЭС, АСЕАН, МЕРКОСУР, АТЭС), проблемы и перспективы их развития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6574">
        <w:rPr>
          <w:rFonts w:ascii="Times New Roman" w:hAnsi="Times New Roman"/>
          <w:color w:val="000000"/>
          <w:sz w:val="28"/>
          <w:lang w:val="ru-RU"/>
        </w:rPr>
        <w:t>Россия в мировой системе интеграционных отношений. Место России 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Евразийском экономическом союзе (ЕАЭС). Факторы, предопределяющие международную интеграцию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Сравнительный анализ двух ведущих мировых интеграционных группировок (по выбору обучающихся) по данным международной статистики с ц</w:t>
      </w:r>
      <w:r w:rsidRPr="00BA6574">
        <w:rPr>
          <w:rFonts w:ascii="Times New Roman" w:hAnsi="Times New Roman"/>
          <w:color w:val="000000"/>
          <w:sz w:val="28"/>
          <w:lang w:val="ru-RU"/>
        </w:rPr>
        <w:t>елью выявления мировых тенденций процессов интеграции.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международных экономических связей на примере одной из стран (по выбору учителя) на основе анализа различных источников информации.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7. Зарубежная Европа.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Географическое положение и политическая карта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Политико- и экономико-географическое положение Европы. Размеры территории и численность населения, доля в мировом населении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Большое значение выхода к морям Атлантического океана.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Политическа</w:t>
      </w:r>
      <w:r w:rsidRPr="00BA6574">
        <w:rPr>
          <w:rFonts w:ascii="Times New Roman" w:hAnsi="Times New Roman"/>
          <w:color w:val="000000"/>
          <w:sz w:val="28"/>
          <w:lang w:val="ru-RU"/>
        </w:rPr>
        <w:t>я карта зарубежной Европы после Второй мировой войны; отражение на ней послевоенного политико-идеологического и экономического раскола региона. Изменения на политической карте в конце 1980-х – начале 1990-х гг.: объединение Германии, распад Югославии, СССР</w:t>
      </w:r>
      <w:r w:rsidRPr="00BA6574">
        <w:rPr>
          <w:rFonts w:ascii="Times New Roman" w:hAnsi="Times New Roman"/>
          <w:color w:val="000000"/>
          <w:sz w:val="28"/>
          <w:lang w:val="ru-RU"/>
        </w:rPr>
        <w:t>, Чехословакии. Политическая и экономическая интеграция стран Европы. Пространственный рост и качественная эволюция Европейского союза. Формы государственного устройства стран региона. Место и роль зарубежной Европы в мировой политике, экономике, культуре,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 историко-географическом наследии. Деление на субрегионы (Западная, Южная, Северная, Восточная Европа).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Ключевые проблемы взаимоотношений России со странами Европы: расширение ЕС и НАТО на восток, Калининградский эксклав, транспортировка в страны Европы </w:t>
      </w:r>
      <w:r w:rsidRPr="00BA6574">
        <w:rPr>
          <w:rFonts w:ascii="Times New Roman" w:hAnsi="Times New Roman"/>
          <w:color w:val="000000"/>
          <w:sz w:val="28"/>
          <w:lang w:val="ru-RU"/>
        </w:rPr>
        <w:t>российских топливных ресурсов и другое.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региональных организаций зарубежной Европы (ЕС, ЕАСТ, Евратом, Европейское космическое агентство).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Природные условия и ресурсы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Разнообра</w:t>
      </w:r>
      <w:r w:rsidRPr="00BA6574">
        <w:rPr>
          <w:rFonts w:ascii="Times New Roman" w:hAnsi="Times New Roman"/>
          <w:color w:val="000000"/>
          <w:sz w:val="28"/>
          <w:lang w:val="ru-RU"/>
        </w:rPr>
        <w:t>зие природных условий и ресурсов в зарубежной Европе, их территориальные различия.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рекреации. Энергетические ресурсы, включая ресурсы возобновимой энергетики (солнечной, ветровой, волновой). Проблемы природопользования и охрана природы. Обострение ресурсных и экологических проблем в странах зарубежной Европы, направления их решения.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Оценка обеспеченности природными ресурсами субрегионов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Комплексная характеристика природно-ресурсного потенциала одной из стран зарубежной Европы (по выбору).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Динамика населен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ия региона в последние десятилетия. Национальный и религиозный состав, его изменения в отдельных странах вследствие миграций. Миграционный кризис 2010-х гг., его причины и последствия. Влияние культурно-религиозного аспекта на образ жизни населения,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демогр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афическую ситуацию, культуру и политику стран региона. Низкий естественный прирост населения, проблема старения населения. Направления и результаты демографической политики в странах зарубежной Европы. Особенности расселения населения, крупнейшие города и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городские агломерации. Высокий уровень урбанизации и городской культуры в зарубежной Европе. Процессы субурбанизации, их социальные последствия. Западноевропейский тип города. Высокое качество жизни населения.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Группировка стран зар</w:t>
      </w:r>
      <w:r w:rsidRPr="00BA6574">
        <w:rPr>
          <w:rFonts w:ascii="Times New Roman" w:hAnsi="Times New Roman"/>
          <w:color w:val="000000"/>
          <w:sz w:val="28"/>
          <w:lang w:val="ru-RU"/>
        </w:rPr>
        <w:t>убежной Европы по этнической структуре их населения.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основных закономерностей расселения населения зарубежной Европы на основе анализа физической карты и тематических карт.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Зарубежная Европа как одно из яде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 мировой экономики. Высокие показатели экономического и социального развития региона. Отраслевая структура хозяйства. Выдвижение наукоёмких отраслей промышленности, непроизводственной сферы хозяйства.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Состав и география европейских межотраслевых промышле</w:t>
      </w:r>
      <w:r w:rsidRPr="00BA6574">
        <w:rPr>
          <w:rFonts w:ascii="Times New Roman" w:hAnsi="Times New Roman"/>
          <w:color w:val="000000"/>
          <w:sz w:val="28"/>
          <w:lang w:val="ru-RU"/>
        </w:rPr>
        <w:t>нно-территориальных сочетаний: топливно-энергетического, машиностроительного, конструкционных материалов, по производству потребительских товаров. Важнейшие промышленные центры, ТНК и промышленные районы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Развитость сельского хозяйства за</w:t>
      </w:r>
      <w:r w:rsidRPr="00BA6574">
        <w:rPr>
          <w:rFonts w:ascii="Times New Roman" w:hAnsi="Times New Roman"/>
          <w:color w:val="000000"/>
          <w:sz w:val="28"/>
          <w:lang w:val="ru-RU"/>
        </w:rPr>
        <w:t>рубежной Европы. Значительные территориальные различия природных условий, аграрных отношений, отраслевой структуры производства, специализации и продуктивности сельского хозяйства по субрегионам и отдельным странам.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Возрастание роли непроизводственной сфер</w:t>
      </w:r>
      <w:r w:rsidRPr="00BA6574">
        <w:rPr>
          <w:rFonts w:ascii="Times New Roman" w:hAnsi="Times New Roman"/>
          <w:color w:val="000000"/>
          <w:sz w:val="28"/>
          <w:lang w:val="ru-RU"/>
        </w:rPr>
        <w:t>ы как главная черта постиндустриального развития; роль науки, образования, культуры. Ведущие университетские центры зарубежной Европы, роль региона как главного фокуса международных образовательных миграций.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Выдающееся положение зарубежной Европы в мировой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торговле, кредитно-финансовых, научных и других международных связях. Зарубежная Европа как ведущий туристский регион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Основная ось экономического развития – так называемый «Голубой банан». Зарубежная Европа – ре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гион самой развитой, территориально насыщенной и тесно взаимоувязанной транспортной инфраструктуры на Земле.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Территориальная структура хозяйства и экологическая ситуация в регионе. Решение экологических проблем на страновом, субрегиональном и региональном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уровнях.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Выделение отраслей специализации стран зарубежной Европы в международном разделении труда.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стран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3) Комплексная характеристика одной из отраслей </w:t>
      </w:r>
      <w:r w:rsidRPr="00BA6574">
        <w:rPr>
          <w:rFonts w:ascii="Times New Roman" w:hAnsi="Times New Roman"/>
          <w:color w:val="000000"/>
          <w:sz w:val="28"/>
          <w:lang w:val="ru-RU"/>
        </w:rPr>
        <w:t>промышленности, сельского хозяйства, сектора услуг зарубежной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Германия.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Германии. Высокое место ФРГ в мировой экономике, первое – в европейской. Новая геополитическая роль объединённой Германии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 Европе. Центральность как важнейшая особенность экономико-географического положения страны. Западные и восточные (бывшая ГДР) федеральные земли. Форма правления и административно-территориального устройства.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Гер</w:t>
      </w:r>
      <w:r w:rsidRPr="00BA6574">
        <w:rPr>
          <w:rFonts w:ascii="Times New Roman" w:hAnsi="Times New Roman"/>
          <w:color w:val="000000"/>
          <w:sz w:val="28"/>
          <w:lang w:val="ru-RU"/>
        </w:rPr>
        <w:t>мании, их хозяйственная оценка. Природные предпосылки для сельского хозяйства, развития туризма и рекреации.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Германия – лидер по численности населения в зарубежной Европе. Демографическая ситуация в Германии; демографическая по</w:t>
      </w:r>
      <w:r w:rsidRPr="00BA6574">
        <w:rPr>
          <w:rFonts w:ascii="Times New Roman" w:hAnsi="Times New Roman"/>
          <w:color w:val="000000"/>
          <w:sz w:val="28"/>
          <w:lang w:val="ru-RU"/>
        </w:rPr>
        <w:t>литика в восточной и западной частях страны. Высокая плотность населения, главные районы его концентрации. Германия как городская страна.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 Германии. Кардинальные сдвиги в отраслевой структуре хозяйства под влиянием НТР. Измене</w:t>
      </w:r>
      <w:r w:rsidRPr="00BA6574">
        <w:rPr>
          <w:rFonts w:ascii="Times New Roman" w:hAnsi="Times New Roman"/>
          <w:color w:val="000000"/>
          <w:sz w:val="28"/>
          <w:lang w:val="ru-RU"/>
        </w:rPr>
        <w:t>ния в соотношении материальной и нематериальной сфер экономики. Межотраслевые промышленные комплексы – энергетический, машиностроительный, химический. Традиционно ведущая роль тяжёлой промышленности, в том числе новых наукоёмких отраслей. Промышленные и фи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нансовые ТНК Германии в числе крупнейших в мире. Энергозависимость Германии от внешних стран, программа декарбонизации и диверсификации электроэнергетики страны. Сельское хозяйство ФРГ: высокий уровень развития, степень самообеспеченности продовольствием. </w:t>
      </w:r>
      <w:r w:rsidRPr="00BA6574">
        <w:rPr>
          <w:rFonts w:ascii="Times New Roman" w:hAnsi="Times New Roman"/>
          <w:color w:val="000000"/>
          <w:sz w:val="28"/>
          <w:lang w:val="ru-RU"/>
        </w:rPr>
        <w:t>География внешних экономических связей Германии, место в международном географическом разделении труда.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Региональная политика, меры по подъёму отстающих районов. Экономическое районирование Германии. Взаимоотношения с Р</w:t>
      </w:r>
      <w:r w:rsidRPr="00BA6574">
        <w:rPr>
          <w:rFonts w:ascii="Times New Roman" w:hAnsi="Times New Roman"/>
          <w:color w:val="000000"/>
          <w:sz w:val="28"/>
          <w:lang w:val="ru-RU"/>
        </w:rPr>
        <w:t>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Комплексная характеристика федеральных земель Германии.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места ТНК Германии в мировых рейтингах.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Франция.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Франция – одна из ведущих стран в </w:t>
      </w:r>
      <w:r w:rsidRPr="00BA6574">
        <w:rPr>
          <w:rFonts w:ascii="Times New Roman" w:hAnsi="Times New Roman"/>
          <w:color w:val="000000"/>
          <w:sz w:val="28"/>
          <w:lang w:val="ru-RU"/>
        </w:rPr>
        <w:t>европейской и мировой политике, экономике и культуре, ядерная держава, постоянный член Совета Безопасности ООН. Форма правления и административно-территориальное устройство.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страны, их хозяйственная оценка. Природн</w:t>
      </w:r>
      <w:r w:rsidRPr="00BA6574">
        <w:rPr>
          <w:rFonts w:ascii="Times New Roman" w:hAnsi="Times New Roman"/>
          <w:color w:val="000000"/>
          <w:sz w:val="28"/>
          <w:lang w:val="ru-RU"/>
        </w:rPr>
        <w:t>ые предпосылки для развития сельского хозяйства, туризма и рекреации.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Население. Демографическая характеристика. Изменения этнического, религиозного и возрастного состава населения за последние десятилетия. Особенности расселен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ия и урбанизация.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Своеобразие путей экономического развития Франции после Второй мировой войны, соперничество с Великобританией и Германией. Ведущие ТНК Франции. Промышленность Франции, её отраслевая структура. Быстрое развитие наукоёмких отраслей, в том </w:t>
      </w:r>
      <w:r w:rsidRPr="00BA6574">
        <w:rPr>
          <w:rFonts w:ascii="Times New Roman" w:hAnsi="Times New Roman"/>
          <w:color w:val="000000"/>
          <w:sz w:val="28"/>
          <w:lang w:val="ru-RU"/>
        </w:rPr>
        <w:t>числе ОПК. Основные черты размещения промышленности во Франции. Влияние процессов европейской интеграции на это размещение. Франция как один из ведущих мировых производителей продукции сельского хозяйства.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Размещение отраслей непроизводственной сферы. Вне</w:t>
      </w:r>
      <w:r w:rsidRPr="00BA6574">
        <w:rPr>
          <w:rFonts w:ascii="Times New Roman" w:hAnsi="Times New Roman"/>
          <w:color w:val="000000"/>
          <w:sz w:val="28"/>
          <w:lang w:val="ru-RU"/>
        </w:rPr>
        <w:t>шнеэкономические связи Франции. Значение для Франции кредитно-финансовых, научно-технических связей и иностранного туризма. Франция – одна из важнейших туристских держав мира. Радиальный рисунок размещения населения и хозяйства Франции с центром в Парижско</w:t>
      </w:r>
      <w:r w:rsidRPr="00BA6574">
        <w:rPr>
          <w:rFonts w:ascii="Times New Roman" w:hAnsi="Times New Roman"/>
          <w:color w:val="000000"/>
          <w:sz w:val="28"/>
          <w:lang w:val="ru-RU"/>
        </w:rPr>
        <w:t>й агломерации. Экономическое районирование Франции. Взаимоотношения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Выявление перспектив развития отдельных отраслей хозяйства Франции.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доли Франции в важнейших общемировых показателях.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Великобритания.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</w:t>
      </w:r>
      <w:r w:rsidRPr="00BA6574">
        <w:rPr>
          <w:rFonts w:ascii="Times New Roman" w:hAnsi="Times New Roman"/>
          <w:color w:val="000000"/>
          <w:sz w:val="28"/>
          <w:lang w:val="ru-RU"/>
        </w:rPr>
        <w:t>олитико- и экономико-географическое положение. Великобритания – родина капитализма, бывшая «мастерская мира», высокоиндустриальная страна, её роль в экономике, политике и культуре Европы и мира. Великобритания и возглавляемое ею Содружество. Состав террито</w:t>
      </w:r>
      <w:r w:rsidRPr="00BA6574">
        <w:rPr>
          <w:rFonts w:ascii="Times New Roman" w:hAnsi="Times New Roman"/>
          <w:color w:val="000000"/>
          <w:sz w:val="28"/>
          <w:lang w:val="ru-RU"/>
        </w:rPr>
        <w:t>рии Великобритании, национально-культурная самобытность её историко-географических частей. Форма правления и административно-территориальное устройство.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Ограниченность земельных и лесных площадей, возможности развития земледелия, животноводства и морского </w:t>
      </w:r>
      <w:r w:rsidRPr="00BA6574">
        <w:rPr>
          <w:rFonts w:ascii="Times New Roman" w:hAnsi="Times New Roman"/>
          <w:color w:val="000000"/>
          <w:sz w:val="28"/>
          <w:lang w:val="ru-RU"/>
        </w:rPr>
        <w:t>рыболовства. Влияние морского климата на хозяйство Великобритании.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состава, нерешённость национальных проблем, особенно в Северной Ирландии и Шотландии. Современная демографическая ситуация. Основные чер</w:t>
      </w:r>
      <w:r w:rsidRPr="00BA6574">
        <w:rPr>
          <w:rFonts w:ascii="Times New Roman" w:hAnsi="Times New Roman"/>
          <w:color w:val="000000"/>
          <w:sz w:val="28"/>
          <w:lang w:val="ru-RU"/>
        </w:rPr>
        <w:t>ты сельского и городского расселения и урбанизация. Значение Лондона для Великобритании и в международной жизни.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Структура экономики, соотношение производственной и непроизводственной сфер. Промышленность Великобритании. Старые, новые и новейшие отрасли, </w:t>
      </w:r>
      <w:r w:rsidRPr="00BA6574">
        <w:rPr>
          <w:rFonts w:ascii="Times New Roman" w:hAnsi="Times New Roman"/>
          <w:color w:val="000000"/>
          <w:sz w:val="28"/>
          <w:lang w:val="ru-RU"/>
        </w:rPr>
        <w:t>особенности их развития. Особенности отраслевой структуры промышленности. Основные черты структуры и географии транспорта Великобритании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Развитие и размещение отраслей непроизводственной сферы. Основные черты географии науки, образования, туризма и рекреа</w:t>
      </w:r>
      <w:r w:rsidRPr="00BA6574">
        <w:rPr>
          <w:rFonts w:ascii="Times New Roman" w:hAnsi="Times New Roman"/>
          <w:color w:val="000000"/>
          <w:sz w:val="28"/>
          <w:lang w:val="ru-RU"/>
        </w:rPr>
        <w:t>ции. Активное участие в мировой торговле. Территориальная структура хозяйства. Тяготение индустрии к морским портам. Экономические районы Великобритании. Важнейшие направления региональной политики. Взаимоотношения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6574">
        <w:rPr>
          <w:rFonts w:ascii="Times New Roman" w:hAnsi="Times New Roman"/>
          <w:color w:val="000000"/>
          <w:sz w:val="28"/>
          <w:lang w:val="ru-RU"/>
        </w:rPr>
        <w:t>Характеристика структуры и динамики развития промышленности Великобритании.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Определение специализации крупнейших промышленных узлов Великобритании.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8. Страны Южной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субрегиона, дискуссио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нность его границ. Политическая карта субрегиона. Историко-географические особенности Южной Европы. Древняя Греция и Древний Рим – важнейшие очаги мировой цивилизации.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Приморское положение, средиземноморский климат и преимущественно горный рельеф – услови</w:t>
      </w:r>
      <w:r w:rsidRPr="00BA6574">
        <w:rPr>
          <w:rFonts w:ascii="Times New Roman" w:hAnsi="Times New Roman"/>
          <w:color w:val="000000"/>
          <w:sz w:val="28"/>
          <w:lang w:val="ru-RU"/>
        </w:rPr>
        <w:t>я, определяющие особенности жизни субрегиона. Бедность лесами, нехватка сельскохозяйственных земель, напряжённый водный баланс. Ограниченность собственной энергетической базы. Развитая рекреационно-курортная сфера, широкие возможности для туризма.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Сложност</w:t>
      </w:r>
      <w:r w:rsidRPr="00BA6574">
        <w:rPr>
          <w:rFonts w:ascii="Times New Roman" w:hAnsi="Times New Roman"/>
          <w:color w:val="000000"/>
          <w:sz w:val="28"/>
          <w:lang w:val="ru-RU"/>
        </w:rPr>
        <w:t>ь этнического состава. Демографическая ситуация: выравнивание до западноевропейского уровня. Особенности расселения, концентрация населения в приморских и столичных районах. Древняя городская культура Средиземноморья.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Место стран Южной Европы в мировой эко</w:t>
      </w:r>
      <w:r w:rsidRPr="00BA6574">
        <w:rPr>
          <w:rFonts w:ascii="Times New Roman" w:hAnsi="Times New Roman"/>
          <w:color w:val="000000"/>
          <w:sz w:val="28"/>
          <w:lang w:val="ru-RU"/>
        </w:rPr>
        <w:t>номике, крупнейшие ТНК. Значительное отставание стран субрегиона от западноевропейских стандартов, несмотря на прогресс после Второй мировой войны. Изменения в структуре экономики, рост сферы услуг. Повышенная роль сельского хозяйства. Общность многих экол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огических проблем, особенно приморских районов: загрязнение морей и пляжей, задымлённость, ущерб от пожаров.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Южной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Характеристика крупнейших ТНК Италии.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9.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Северная Европа.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субрегиона, его политическая карта. Политическая и экономическая стабильность Северной Европы, занимающей одно из первых мест в мире по уровню экономического и социального развития.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Положение региона в северных широтах, широкий выход к морям, горный рельеф. Богатство недр рудами металлов. Значение добычи нефти и газа в Северном море. Крупный лесной фонд у Швеции и Финляндии. Высокая обеспеченность водными ресурсами, гидроэнергоресурсы</w:t>
      </w:r>
      <w:r w:rsidRPr="00BA6574">
        <w:rPr>
          <w:rFonts w:ascii="Times New Roman" w:hAnsi="Times New Roman"/>
          <w:color w:val="000000"/>
          <w:sz w:val="28"/>
          <w:lang w:val="ru-RU"/>
        </w:rPr>
        <w:t>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Однородность этнического и религиозного состава. Низкий естественный прирост населения при высокой средней продолжительности жизни. Слабая по европейским меркам и крайне неравномерная заселённость территории. Особая роль стол</w:t>
      </w:r>
      <w:r w:rsidRPr="00BA6574">
        <w:rPr>
          <w:rFonts w:ascii="Times New Roman" w:hAnsi="Times New Roman"/>
          <w:color w:val="000000"/>
          <w:sz w:val="28"/>
          <w:lang w:val="ru-RU"/>
        </w:rPr>
        <w:t>иц, приморских городов; преобладание малых городов и рабочих посёлков.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Место и роль Северной Европы в мировой экономике (крупнейшие ТНК), политике, культуре. Высокий уровень развития, страны субрегиона – среди лидеров в мире по ВВП на душу населения, возгл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авляют рейтинг по индексу человеческого развития. Участие Северной Европы в международном географическом разделении труда.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географии транспортной системы субрегиона, паромные переправы между странами. Размещение хозяйства и населения в южных ч</w:t>
      </w:r>
      <w:r w:rsidRPr="00BA6574">
        <w:rPr>
          <w:rFonts w:ascii="Times New Roman" w:hAnsi="Times New Roman"/>
          <w:color w:val="000000"/>
          <w:sz w:val="28"/>
          <w:lang w:val="ru-RU"/>
        </w:rPr>
        <w:t>астях территории. Формирование международной конурбации Копенгаген – Мальмё по берегам пролива Эресунн. Взаимоотношения стран субрегиона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Северной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Хара</w:t>
      </w:r>
      <w:r w:rsidRPr="00BA6574">
        <w:rPr>
          <w:rFonts w:ascii="Times New Roman" w:hAnsi="Times New Roman"/>
          <w:color w:val="000000"/>
          <w:sz w:val="28"/>
          <w:lang w:val="ru-RU"/>
        </w:rPr>
        <w:t>ктеристика крупнейших ТНК Северной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3) Анализ территориальной структуры хозяйства Северной Европы, выявление городов – фокусов развития для районов нового освоения.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10. Восточная Европа.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су</w:t>
      </w:r>
      <w:r w:rsidRPr="00BA6574">
        <w:rPr>
          <w:rFonts w:ascii="Times New Roman" w:hAnsi="Times New Roman"/>
          <w:color w:val="000000"/>
          <w:sz w:val="28"/>
          <w:lang w:val="ru-RU"/>
        </w:rPr>
        <w:t>брегиона, его площадь и население. Исторические особенности формирования политической карты, изменения на ней в послевоенный период и на рубеже ХХ и ХХ</w:t>
      </w:r>
      <w:r>
        <w:rPr>
          <w:rFonts w:ascii="Times New Roman" w:hAnsi="Times New Roman"/>
          <w:color w:val="000000"/>
          <w:sz w:val="28"/>
        </w:rPr>
        <w:t>I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вв. Главные черты экономико-географического положения. Роль Восточной Европы в европейской и мировой по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литике и экономике, её вклад в мировую цивилизацию.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Общая оценка природно-ресурсного потенциала для развития промышленности, сельского хозяйства, транспорта, туризма и рекреации. Основные черты размещения полезных ископаемых, их главные территориальные со</w:t>
      </w:r>
      <w:r w:rsidRPr="00BA6574">
        <w:rPr>
          <w:rFonts w:ascii="Times New Roman" w:hAnsi="Times New Roman"/>
          <w:color w:val="000000"/>
          <w:sz w:val="28"/>
          <w:lang w:val="ru-RU"/>
        </w:rPr>
        <w:t>четания. Земельные, водные и агроклиматические ресурсы.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Демографическая ситуация. Характер демографического перехода в странах субрегиона. Резкое снижение естественного прироста как важнейшая особенность воспроизводства населен</w:t>
      </w:r>
      <w:r w:rsidRPr="00BA6574">
        <w:rPr>
          <w:rFonts w:ascii="Times New Roman" w:hAnsi="Times New Roman"/>
          <w:color w:val="000000"/>
          <w:sz w:val="28"/>
          <w:lang w:val="ru-RU"/>
        </w:rPr>
        <w:t>ия, направления демографической политики. Особенность возрастно-половой структуры населения, количество и качество трудовых ресурсов. Этническая структура населения, основные языки и языковые группы. Особенности размещения населения Восточной Европы. Масшт</w:t>
      </w:r>
      <w:r w:rsidRPr="00BA6574">
        <w:rPr>
          <w:rFonts w:ascii="Times New Roman" w:hAnsi="Times New Roman"/>
          <w:color w:val="000000"/>
          <w:sz w:val="28"/>
          <w:lang w:val="ru-RU"/>
        </w:rPr>
        <w:t>абы и характер урбанизации.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Индустриализация стран субрегиона после Второй мировой войны. Наиболее важные структурные особенности экономики, ведущие межотраслевые комплексы. Агропромышленный комплекс. Уровни и особенности развития сельского </w:t>
      </w:r>
      <w:r w:rsidRPr="00BA6574">
        <w:rPr>
          <w:rFonts w:ascii="Times New Roman" w:hAnsi="Times New Roman"/>
          <w:color w:val="000000"/>
          <w:sz w:val="28"/>
          <w:lang w:val="ru-RU"/>
        </w:rPr>
        <w:t>хозяйства, его основные социально-географические типы. Характерные черты развития транспортной сети, её структурные и географические особенности. Главные туристско-рекреационные районы и их типы. Примеры высокоразвитых и депрессивных районов.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Влияние произ</w:t>
      </w:r>
      <w:r w:rsidRPr="00BA6574">
        <w:rPr>
          <w:rFonts w:ascii="Times New Roman" w:hAnsi="Times New Roman"/>
          <w:color w:val="000000"/>
          <w:sz w:val="28"/>
          <w:lang w:val="ru-RU"/>
        </w:rPr>
        <w:t>водственной и непроизводственной деятельности на окружающую среду. Уровень антропогенного загрязнения. Страны с моноцентрической, полицентрической, смешанной территориальной структурой хозяйства. Взаимоотношения стран субрегиона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Восточной Европы.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контрастов в социально-экономических показателях между столичными районами и периферией стран Восточной Европы.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8. Северная Америка.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Тема 1. 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Политико- и экономико-географическое положение США и Канады.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Североамериканский регион: географические, исторические, культурные, социальные, этнические и политико-экономические основания его выделения. Северная Америка как один из трёх важнейших центров с</w:t>
      </w:r>
      <w:r w:rsidRPr="00BA6574">
        <w:rPr>
          <w:rFonts w:ascii="Times New Roman" w:hAnsi="Times New Roman"/>
          <w:color w:val="000000"/>
          <w:sz w:val="28"/>
          <w:lang w:val="ru-RU"/>
        </w:rPr>
        <w:t>овременного экономического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США: состав и размеры территории, численность населения. Государственное устройство США, административно-территориальное деление. Проблема взаимоотношений США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Ка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нады – одной из наиболее экономически развитых стран мира, члена группы </w:t>
      </w:r>
      <w:r>
        <w:rPr>
          <w:rFonts w:ascii="Times New Roman" w:hAnsi="Times New Roman"/>
          <w:color w:val="000000"/>
          <w:sz w:val="28"/>
        </w:rPr>
        <w:t>G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7. Состав и размеры территории, численность населения.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Характерные черты политико- и экономико-географического положения страны, её глубокая интегрированность с США. Влияние создания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Североамериканской зоны свободной торговли на политическую, экономическую и социальную жизнь страны. Значение выхода к трём океанам. Взаимоотношения Канады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Определение штатов США с наиболее благоприятным экономико-геогра</w:t>
      </w:r>
      <w:r w:rsidRPr="00BA6574">
        <w:rPr>
          <w:rFonts w:ascii="Times New Roman" w:hAnsi="Times New Roman"/>
          <w:color w:val="000000"/>
          <w:sz w:val="28"/>
          <w:lang w:val="ru-RU"/>
        </w:rPr>
        <w:t>фическим положением.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Комплексная характеристика экономико-географического положения Канады.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Природно-ресурсный потенциал США, его роль в становлении хозяйства страны, современные проблемы его использования. Прио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ритетное направление решения энергетической проблемы в США – «сланцевая революция», её успехи и неудачи.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США – естественная база для развития многоотраслевого хозяйства. Почвенно-климатические условия и водные рес</w:t>
      </w:r>
      <w:r w:rsidRPr="00BA6574">
        <w:rPr>
          <w:rFonts w:ascii="Times New Roman" w:hAnsi="Times New Roman"/>
          <w:color w:val="000000"/>
          <w:sz w:val="28"/>
          <w:lang w:val="ru-RU"/>
        </w:rPr>
        <w:t>урсы, обеспечивающие возможность возделывания культур умеренного и субтропического поясов. Водные проблемы Запада США.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Рекреационные ресурсы США. Природно-ресурсные районы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Хозяйственная оценка природных условий и ресурсов США п</w:t>
      </w:r>
      <w:r w:rsidRPr="00BA6574">
        <w:rPr>
          <w:rFonts w:ascii="Times New Roman" w:hAnsi="Times New Roman"/>
          <w:color w:val="000000"/>
          <w:sz w:val="28"/>
          <w:lang w:val="ru-RU"/>
        </w:rPr>
        <w:t>о отдельным районам страны.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оптимальных сочетаний природных ресурсов на территории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Основные этапы формирования населения США в результате концентрации миграционных потоков из многих регионов мира. Основные расово-эт</w:t>
      </w:r>
      <w:r w:rsidRPr="00BA6574">
        <w:rPr>
          <w:rFonts w:ascii="Times New Roman" w:hAnsi="Times New Roman"/>
          <w:color w:val="000000"/>
          <w:sz w:val="28"/>
          <w:lang w:val="ru-RU"/>
        </w:rPr>
        <w:t>нические группы современного населения США (белые американцы, испаноязычные американцы, афроамериканцы, азиатско-тихоокеанское население, коренные народы) и их размещение. Расовые проблемы в современных США.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Демографическая ситуация, её географические и ра</w:t>
      </w:r>
      <w:r w:rsidRPr="00BA6574">
        <w:rPr>
          <w:rFonts w:ascii="Times New Roman" w:hAnsi="Times New Roman"/>
          <w:color w:val="000000"/>
          <w:sz w:val="28"/>
          <w:lang w:val="ru-RU"/>
        </w:rPr>
        <w:t>совые особенности. Возрастно-половой состав населения страны, его территориальная дифференциация. Характеристика трудовых ресурсов США. Значительное преобладание занятости в нематериальной сфере производства. Внутренние миграции населения, их преобладающие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направления, причины, их определяющие. США как страна городов и городского образа жизни. Преобладающие формы урбанизации, городские агломерации и мегалополисы, их роль в формировании территориальной структуры хозяйства. Субурбанизация и её последствия. Ка</w:t>
      </w:r>
      <w:r w:rsidRPr="00BA6574">
        <w:rPr>
          <w:rFonts w:ascii="Times New Roman" w:hAnsi="Times New Roman"/>
          <w:color w:val="000000"/>
          <w:sz w:val="28"/>
          <w:lang w:val="ru-RU"/>
        </w:rPr>
        <w:t>чество населения США, жизненные стандарты.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отдельных расовых и этнических групп населения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размещения крупнейших городских агломераций по территории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Место США в мировой эконом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ике. Макроэкономические показатели развития США и их динамика.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Корпоративная география США, особенности размещения штаб-квартир крупнейших ТНК по территории страны. Наукоёмкость и инновационность хозяйства страны, география высокотехнологичных производств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(«хай-тек»).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отраслевой структуры экономики США, формирование межотраслевых комплексов на разных пространственных уровнях. Роль отраслей первичного сектора в экономике. Высокотоварное и механизированное сельское хозяйство США. Принципы органи</w:t>
      </w:r>
      <w:r w:rsidRPr="00BA6574">
        <w:rPr>
          <w:rFonts w:ascii="Times New Roman" w:hAnsi="Times New Roman"/>
          <w:color w:val="000000"/>
          <w:sz w:val="28"/>
          <w:lang w:val="ru-RU"/>
        </w:rPr>
        <w:t>зации и регулирования производства сельскохозяйственной продукции в стране. Ведущие отрасли растениеводства, география распространения зерновых, технических, овощных и плодовых культур. Сельскохозяйственные районы США. Лесное хозяйство. Рыболовство.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Роль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структура добывающей промышленности США. География добывающих отраслей топливно-энергетического комплекса. Последствия «сланцевой революции» для экономики страны и её внешнеторговых связей.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Вторичный сектор экономики США. Отраслевая и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обрабатывающей промышленности. География ведущих отраслей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промышленности страны: нефтеперерабатывающей, электроэнергетики, чёрной и цветной металлургии, машиностроения (включая автомобилестроение, авиаракетно-космическую, электрот</w:t>
      </w:r>
      <w:r w:rsidRPr="00BA6574">
        <w:rPr>
          <w:rFonts w:ascii="Times New Roman" w:hAnsi="Times New Roman"/>
          <w:color w:val="000000"/>
          <w:sz w:val="28"/>
          <w:lang w:val="ru-RU"/>
        </w:rPr>
        <w:t>ехническую и электронную), химической (включая фармацевтическую), лесной, целлюлозно-бумажной, полиграфической, лёгкой и пищевой. Ведущие промышленные районы и центры обрабатывающей промышленности.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Транспорт США. Пассажирооборот и грузооборот отдельных вид</w:t>
      </w:r>
      <w:r w:rsidRPr="00BA6574">
        <w:rPr>
          <w:rFonts w:ascii="Times New Roman" w:hAnsi="Times New Roman"/>
          <w:color w:val="000000"/>
          <w:sz w:val="28"/>
          <w:lang w:val="ru-RU"/>
        </w:rPr>
        <w:t>ов транспорта. География транспортных сетей страны: автодорожной, железнодорожной, трубопроводной, речных и морских путей. Воздушный транспорт США: ведущие аэропорты, авиакомпании, направления авиаперевозок.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Сектор финансовых услуг США. Внешняя торговля СШ</w:t>
      </w:r>
      <w:r w:rsidRPr="00BA6574">
        <w:rPr>
          <w:rFonts w:ascii="Times New Roman" w:hAnsi="Times New Roman"/>
          <w:color w:val="000000"/>
          <w:sz w:val="28"/>
          <w:lang w:val="ru-RU"/>
        </w:rPr>
        <w:t>А, место страны в международной торговле товарами и услугами. Структура внешней торговли по группам товаров. Основные внешнеторговые партнёры США и динамика взаимодействия с ними.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Основные черты размещения науки и образования в стране. География технополис</w:t>
      </w:r>
      <w:r w:rsidRPr="00BA6574">
        <w:rPr>
          <w:rFonts w:ascii="Times New Roman" w:hAnsi="Times New Roman"/>
          <w:color w:val="000000"/>
          <w:sz w:val="28"/>
          <w:lang w:val="ru-RU"/>
        </w:rPr>
        <w:t>ов и технопарков США. Роль и место США в мировых научных исследованиях. Космическая программа США.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География туризма в США: важнейшие туристические дестинации и потоки, виды туризма, связь с другими отраслями хозяйства. Индустрия развлечений в стране: кин</w:t>
      </w:r>
      <w:r w:rsidRPr="00BA6574">
        <w:rPr>
          <w:rFonts w:ascii="Times New Roman" w:hAnsi="Times New Roman"/>
          <w:color w:val="000000"/>
          <w:sz w:val="28"/>
          <w:lang w:val="ru-RU"/>
        </w:rPr>
        <w:t>о, театральные постановки, спорт, игорный бизнес.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отдельных отраслей обрабатывающей промышленности США по материалам учебной литературы и Интернета.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2) Экономико-географическая характеристика одного из штатов США </w:t>
      </w:r>
      <w:r w:rsidRPr="00BA6574">
        <w:rPr>
          <w:rFonts w:ascii="Times New Roman" w:hAnsi="Times New Roman"/>
          <w:color w:val="000000"/>
          <w:sz w:val="28"/>
          <w:lang w:val="ru-RU"/>
        </w:rPr>
        <w:t>(по выбору учащегося).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Расчёт доли США в общемировых показателях ряда отраслей хозяйства.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Экономические районы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Полицентричность территориальной структуры хозяйства США. Экономическое районирование США: Северо-Восток, Средний Запад, Юг, Запа</w:t>
      </w:r>
      <w:r w:rsidRPr="00BA6574">
        <w:rPr>
          <w:rFonts w:ascii="Times New Roman" w:hAnsi="Times New Roman"/>
          <w:color w:val="000000"/>
          <w:sz w:val="28"/>
          <w:lang w:val="ru-RU"/>
        </w:rPr>
        <w:t>д.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Северо-Восток – историческое ядро государства, основные «ворота» иммиграции и внешнеторговой деятельности. Нью-Йорк как ведущий финансовый, политический, культурный и научный центр.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 Средний Запад. Особенности экономико-географического положения, его вл</w:t>
      </w:r>
      <w:r w:rsidRPr="00BA6574">
        <w:rPr>
          <w:rFonts w:ascii="Times New Roman" w:hAnsi="Times New Roman"/>
          <w:color w:val="000000"/>
          <w:sz w:val="28"/>
          <w:lang w:val="ru-RU"/>
        </w:rPr>
        <w:t>ияние на специализацию района и рисунок размещения населения, промышленности и транспортной сети. Чикаго как культурный и научный центр.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Юг. Особенности исторического развития Юга как района рабовладельческих плантаций. Специализация сельского хозяйства, 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собое значение животноводства и птицеводства, хлопководства.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Запад. Самый молодой по времени освоения район США. Ярко выраженные природные и хозяйственные различия между Приморскими и Горными штатами.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Тихоокеанский мегалополис и его крупнейшие центры.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Комплексная характеристика экономических районов США.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доли экономических районов США по ряду демографических, экономических и социальных показателей.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Канада.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Разнообразие природных условий и ресурсов Канады, оценка </w:t>
      </w:r>
      <w:r w:rsidRPr="00BA6574">
        <w:rPr>
          <w:rFonts w:ascii="Times New Roman" w:hAnsi="Times New Roman"/>
          <w:color w:val="000000"/>
          <w:sz w:val="28"/>
          <w:lang w:val="ru-RU"/>
        </w:rPr>
        <w:t>её природно-ресурсного потенциала. Природные предпосылки для развития промышленности, сельского хозяйства и транспорта. Ведущие позиции Канады по запасам руд чёрных и цветных металлов, угля, нефти, газа, калийных солей, алмазов, их основные территориальные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сочетания. Богатейший гидроэнергетический потенциал. Земельные, лесные, водные и агроклиматические ресурсы, неравномерность их размещения по территории страны. Состояние окружающей среды и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Этнический состав населения как отраж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ение истории формирования страны. Контрасты между главной полосой расселения и Канадским Севером.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Место Канады в международном географическом разделении труда. Особенности отраслевой структуры хозяйства Канады, её отличия от структуры экономики США. Струк</w:t>
      </w:r>
      <w:r w:rsidRPr="00BA6574">
        <w:rPr>
          <w:rFonts w:ascii="Times New Roman" w:hAnsi="Times New Roman"/>
          <w:color w:val="000000"/>
          <w:sz w:val="28"/>
          <w:lang w:val="ru-RU"/>
        </w:rPr>
        <w:t>турные сдвиги в канадской экономике, рост доли третичного сектора. Топливно-энергетический комплекс. Территориальная концентрация электроэнергетики, особое значение ГЭС. Главные районы горнодобывающей промышленности. Чёрная и цветная металлургия. Высокий у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ровень развития сельского хозяйства и агробизнеса. Структурные сдвиги в сельском хозяйстве. Уровень развития транспорта. Особенности конфигурации транспортной сети страны, её преимущественно широтное простирание.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формирования территориальной с</w:t>
      </w:r>
      <w:r w:rsidRPr="00BA6574">
        <w:rPr>
          <w:rFonts w:ascii="Times New Roman" w:hAnsi="Times New Roman"/>
          <w:color w:val="000000"/>
          <w:sz w:val="28"/>
          <w:lang w:val="ru-RU"/>
        </w:rPr>
        <w:t>труктуры хозяйства Канады. Высокая степень территориальной концентрации промышленности страны в зоне тяготения к границе с США. Главные направления региональной политики. Экономические районы Канады.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</w:t>
      </w:r>
      <w:r w:rsidRPr="00BA6574">
        <w:rPr>
          <w:rFonts w:ascii="Times New Roman" w:hAnsi="Times New Roman"/>
          <w:color w:val="000000"/>
          <w:sz w:val="28"/>
          <w:lang w:val="ru-RU"/>
        </w:rPr>
        <w:t>сурсного потенциала Канады.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2) Географическая характеристика одной из отраслей международной специализации Канады.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9. Латинская Америка.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Специфические черты социально-культурного и экономического пространства Латинской Америки. Политико- и экономико-географическое положение. Состав региона, его площадь и население. Географические, культурные, исторические, социально-экономические и политиче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ские основания выделения Латиноамериканского региона.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политической карты Латинской Америки. Значение соседства </w:t>
      </w:r>
      <w:r>
        <w:rPr>
          <w:rFonts w:ascii="Times New Roman" w:hAnsi="Times New Roman"/>
          <w:color w:val="000000"/>
          <w:sz w:val="28"/>
        </w:rPr>
        <w:t>c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США. Формы правления и административно-территориальное устройство стран региона. Место Латиноамериканско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го региона в политической и экономической жизни современного мира.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политической карты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Построение графа, отражающего соседство стран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Латинс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Исключительное богатство региона разнообразными природными условиями и ресурсами. Общая оценка природно-ресурсного потенциала для развития промышленности, сельского хозяйства, транспорта, туризма и рекреации. Минеральные и энергетические ресур</w:t>
      </w:r>
      <w:r w:rsidRPr="00BA6574">
        <w:rPr>
          <w:rFonts w:ascii="Times New Roman" w:hAnsi="Times New Roman"/>
          <w:color w:val="000000"/>
          <w:sz w:val="28"/>
          <w:lang w:val="ru-RU"/>
        </w:rPr>
        <w:t>сы, их недостаточная изученность и неравномерное размещение.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Значительный гидроэнергетический потенциал рек региона. Богатство рудами чёрных, цветных и драгоценных металлов. Запасы нерудного сырья. Земельные ресурсы. Водные ресурсы – важное и пока ещё недо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статочно используемое богатство Латинской Америки.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характеристика природно-ресурсного потенциала отдельных стран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доли Латинской Америки в запасах ряда видов минерального сырья.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Нас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еление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формирования современных латиноамериканских наций. Расовый, этнический, языковой и конфессиональный состав населения региона и отдельных стран. Естественное движение населения, его региональные особенности. Возрастно-п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оловой состав населения, молодость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населения большинства стран региона. Внешние и внутренние миграции в регионе, их влияние на численность и возрастно-половой состав населения отдельных стран. Особенности размещения населения. Его концентрация в приморской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зоне и горных районах, слабая заселённость внутренних частей региона. Латиноамериканский город, его структура. «Городской взрыв» и «ложная урбанизация» в регионе. Специфика пространственного рисунка городского расселения. Проблемы крупнейших городских агл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омераций Латинской Америки: бедности и неравенства, экономического развития, энергетические, обеспечения питьевой водой, транспортные, экологические, преступности.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индекса человеческого развития стран Латинской Америки, нахо</w:t>
      </w:r>
      <w:r w:rsidRPr="00BA6574">
        <w:rPr>
          <w:rFonts w:ascii="Times New Roman" w:hAnsi="Times New Roman"/>
          <w:color w:val="000000"/>
          <w:sz w:val="28"/>
          <w:lang w:val="ru-RU"/>
        </w:rPr>
        <w:t>ждение градиентов наибольших различий этого показателя между пограничными странами.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Определение динамики роста крупнейших городских агломераций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Место стран региона в международном географическом разделении труда, проблема отхода от узкой специализации экономики.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Современная структура экономики региона, её многоукладность. Разнообразие форм собственности.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Горнодобывающая промышленность, её отрасл</w:t>
      </w:r>
      <w:r w:rsidRPr="00BA6574">
        <w:rPr>
          <w:rFonts w:ascii="Times New Roman" w:hAnsi="Times New Roman"/>
          <w:color w:val="000000"/>
          <w:sz w:val="28"/>
          <w:lang w:val="ru-RU"/>
        </w:rPr>
        <w:t>евая структура и размещение, высокая степень экспортности. Преобладание добычи энергетического (нефть, газ, уголь) и рудного (железная руда, медь, бокситы, олово, марганец) сырья. Рост освоенности гидроэнергетического потенциала, сооружение крупных ГЭС в Б</w:t>
      </w:r>
      <w:r w:rsidRPr="00BA6574">
        <w:rPr>
          <w:rFonts w:ascii="Times New Roman" w:hAnsi="Times New Roman"/>
          <w:color w:val="000000"/>
          <w:sz w:val="28"/>
          <w:lang w:val="ru-RU"/>
        </w:rPr>
        <w:t>разилии и Венесуэле. Значение цветной металлургии в экономике горнодобывающих стран региона, её экспортная направленность. Преимущественная концентрация машиностроения в Мексике, Бразилии и Аргентине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6574">
        <w:rPr>
          <w:rFonts w:ascii="Times New Roman" w:hAnsi="Times New Roman"/>
          <w:color w:val="000000"/>
          <w:sz w:val="28"/>
          <w:lang w:val="ru-RU"/>
        </w:rPr>
        <w:t>Слабое использование земельных ресурсов региона. Пробле</w:t>
      </w:r>
      <w:r w:rsidRPr="00BA6574">
        <w:rPr>
          <w:rFonts w:ascii="Times New Roman" w:hAnsi="Times New Roman"/>
          <w:color w:val="000000"/>
          <w:sz w:val="28"/>
          <w:lang w:val="ru-RU"/>
        </w:rPr>
        <w:t>ма освоения новых земель. Характер землевладения и землепользования в странах Латинской Америки: латифундизм и минифундизм. Растениеводство – ведущая отрасль сельского хозяйства в большинстве стран региона. Высокая трудоёмкость плантационных культур. Преоб</w:t>
      </w:r>
      <w:r w:rsidRPr="00BA6574">
        <w:rPr>
          <w:rFonts w:ascii="Times New Roman" w:hAnsi="Times New Roman"/>
          <w:color w:val="000000"/>
          <w:sz w:val="28"/>
          <w:lang w:val="ru-RU"/>
        </w:rPr>
        <w:t>ладание экстенсивного мясного скотоводства. Важнейшие сельскохозяйственные районы. Рост сферы нематериального производства, специфика её развития. Внешнеэкономические связи, их структура и география. Интеграционные группировки стран Латинской Америки. Экон</w:t>
      </w:r>
      <w:r w:rsidRPr="00BA6574">
        <w:rPr>
          <w:rFonts w:ascii="Times New Roman" w:hAnsi="Times New Roman"/>
          <w:color w:val="000000"/>
          <w:sz w:val="28"/>
          <w:lang w:val="ru-RU"/>
        </w:rPr>
        <w:t>омические взаимоотношения стран региона с Российской Федерацией.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1) Расчёт величины экспортной квоты для стран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причин неравномерности хозяйственного освоения территорий стран Латинской Америки (Бразилии,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Мексики, Аргентины, Венесуэлы, Перу).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Определение международной специализации ряда стран Латинской Америки.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Бразилия.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Бразилия – одна из ключевых стран развивающегося мира, участник БРИКС. Бразилия – крупнейшая по территории и </w:t>
      </w:r>
      <w:r w:rsidRPr="00BA6574">
        <w:rPr>
          <w:rFonts w:ascii="Times New Roman" w:hAnsi="Times New Roman"/>
          <w:color w:val="000000"/>
          <w:sz w:val="28"/>
          <w:lang w:val="ru-RU"/>
        </w:rPr>
        <w:t>населению и наиболее развитая страна Латинской Америки. Государственное устройство. Административно-территориальное деление.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Природные условия и ресурсы. Месторождения железных и марганцевых руд, бокситов, нефти, газа. Гидроэнергетический потенциал. Лесные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ресурсы мирового значения. Амазония – уникальный природный комплекс. Проблемы природопользования и охраны природы.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формирования населения Бразилии. Расовый состав населения. Демографическая ситуация. Неравномерность размещения населения. Примо</w:t>
      </w:r>
      <w:r w:rsidRPr="00BA6574">
        <w:rPr>
          <w:rFonts w:ascii="Times New Roman" w:hAnsi="Times New Roman"/>
          <w:color w:val="000000"/>
          <w:sz w:val="28"/>
          <w:lang w:val="ru-RU"/>
        </w:rPr>
        <w:t>рский тип расселения. Особенности развития урбанизации; резкое доминирование крупнейших городов. Ложная урбанизация, социально-экономические проблемы городов. Особенности сельского расселения.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Хозяйство Бразилии как латиноамериканской страны: общие и специ</w:t>
      </w:r>
      <w:r w:rsidRPr="00BA6574">
        <w:rPr>
          <w:rFonts w:ascii="Times New Roman" w:hAnsi="Times New Roman"/>
          <w:color w:val="000000"/>
          <w:sz w:val="28"/>
          <w:lang w:val="ru-RU"/>
        </w:rPr>
        <w:t>фические черты. Структура бразильской экономики. Металлургия Бразилии как отрасль международной специализации. Особенности структуры топливно-энергетического баланса: высокая доля гидроэлектроэнергии и биотоплива. Транспортное машиностроение, электротехник</w:t>
      </w:r>
      <w:r w:rsidRPr="00BA6574">
        <w:rPr>
          <w:rFonts w:ascii="Times New Roman" w:hAnsi="Times New Roman"/>
          <w:color w:val="000000"/>
          <w:sz w:val="28"/>
          <w:lang w:val="ru-RU"/>
        </w:rPr>
        <w:t>а и электроника, оборонная промышленность. Агропромышленный комплекс. Важнейшие плантационные культуры: сахарный тростник, кофе, какао-бобы, хлопчатник, соя. Животноводство, лидерство в мировом скотоводстве. Структура экспорта и импорта. Развивающиеся торг</w:t>
      </w:r>
      <w:r w:rsidRPr="00BA6574">
        <w:rPr>
          <w:rFonts w:ascii="Times New Roman" w:hAnsi="Times New Roman"/>
          <w:color w:val="000000"/>
          <w:sz w:val="28"/>
          <w:lang w:val="ru-RU"/>
        </w:rPr>
        <w:t>овые отношения со странами Латинской Америки, экономическая экспансия в регионе. Состояние окружающей среды и экологические проблемы.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Главные черты территориальной структуры хозяйства. Крайняя неравномерность размещения производительных сил, тяготение к пр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иморской зоне.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Построение и анализ диаграмм товарного экспорта и импорта Бразилии.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6. Мексика.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Мексика – вторая по численности населения и экономическому потенциалу страна Латинской Америки. Место Мексики в социально-экономиче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ской и политической жизни современной Латинской Америки. Форма правления и административно-территориальное устройство. Существенные черты экономико- и политико-географического положения. Значение границы с США, близости к странам Латинской Америки и выхода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к двум океанам.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Богатый и разнообразный природно-ресурсный потенциал. Месторождения Тихоокеанского рудного пояса (сера, ртуть, серебро, медь). Топливно-энергетические ресурсы (нефть, газ). Агроклиматический потенциал; недостаток увлажнения. Рекреационные </w:t>
      </w:r>
      <w:r w:rsidRPr="00BA6574">
        <w:rPr>
          <w:rFonts w:ascii="Times New Roman" w:hAnsi="Times New Roman"/>
          <w:color w:val="000000"/>
          <w:sz w:val="28"/>
          <w:lang w:val="ru-RU"/>
        </w:rPr>
        <w:t>ресурсы мирового значения. Главные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этнического состава населения, история его формирования. Высокие, но снижающиеся темпы естественного прироста населения. Особенности размещения населения, важные районы его концент</w:t>
      </w:r>
      <w:r w:rsidRPr="00BA6574">
        <w:rPr>
          <w:rFonts w:ascii="Times New Roman" w:hAnsi="Times New Roman"/>
          <w:color w:val="000000"/>
          <w:sz w:val="28"/>
          <w:lang w:val="ru-RU"/>
        </w:rPr>
        <w:t>рации. Урбанизация. Крупнейшие города.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Хозяйство Мексики как латиноамериканской страны: общие и специфические черты. Особенности отраслевой структуры хозяйства. Влияние близости США и создания экономических зон макиладорас. Развитие разнообразного машиност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роения, включая наукоёмкие отрасли. Сельское хозяйство: преобладание растениеводства, важнейшие экспортные и потребительские культуры. Структура и география внешней торговли. США – основной внешнеэкономический партнёр Мексики. Важные черты территориальной </w:t>
      </w:r>
      <w:r w:rsidRPr="00BA6574">
        <w:rPr>
          <w:rFonts w:ascii="Times New Roman" w:hAnsi="Times New Roman"/>
          <w:color w:val="000000"/>
          <w:sz w:val="28"/>
          <w:lang w:val="ru-RU"/>
        </w:rPr>
        <w:t>структуры хозяйства. Внутренние различия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Хозяйственная оценка природно-ресурсного потенциала Мексики.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Построение и анализ диаграмм товарного экспорта и импорта Мексики.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10. Австралия и Океания.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Австралия.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</w:t>
      </w:r>
      <w:r w:rsidRPr="00BA6574">
        <w:rPr>
          <w:rFonts w:ascii="Times New Roman" w:hAnsi="Times New Roman"/>
          <w:color w:val="000000"/>
          <w:sz w:val="28"/>
          <w:lang w:val="ru-RU"/>
        </w:rPr>
        <w:t>- и экономико-географическое положение Австралии – страны, занимающей целый материк. Государственное устройство Австралии, административно-территориальное деление. Географическое положение столицы страны – Канберры.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Природные условия и ресурсы Австралии. Б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огатство разнообразными видами минерального сырья, мировые запасы железных, медных, марганцевых и урановых руд, бокситов, золота, алмазов, угля, газа. Засушливость климата и проблема дефицита водных ресурсов. Юго-Восток и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Восток – наиболее благоприятные дл</w:t>
      </w:r>
      <w:r w:rsidRPr="00BA6574">
        <w:rPr>
          <w:rFonts w:ascii="Times New Roman" w:hAnsi="Times New Roman"/>
          <w:color w:val="000000"/>
          <w:sz w:val="28"/>
          <w:lang w:val="ru-RU"/>
        </w:rPr>
        <w:t>я хозяйственного освоения территории страны. Эндемичность флоры и фауны. Состояние окружающей среды и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Образование доминиона и ускорение хозяйственного развития в первой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в. Новые условия развития после Второй мировой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войны.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Особенности формирования населения. Численность и расселение коренных жителей Австралии. Роль иммиграции в формировании населения страны; основные волны иммиграции, их влияние на современный этнический состав населения. Демографические показатели. </w:t>
      </w:r>
      <w:r w:rsidRPr="00BA6574">
        <w:rPr>
          <w:rFonts w:ascii="Times New Roman" w:hAnsi="Times New Roman"/>
          <w:color w:val="000000"/>
          <w:sz w:val="28"/>
          <w:lang w:val="ru-RU"/>
        </w:rPr>
        <w:t>Трудовые ресурсы, их количественная и качественная характеристика. Контрасты плотности населения. Урбанизация. Особенности сельского расселения.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Возрастающая роль страны в мировом хозяйстве. Сходство отраслевой структуры хозяйства с другими развитыми стран</w:t>
      </w:r>
      <w:r w:rsidRPr="00BA6574">
        <w:rPr>
          <w:rFonts w:ascii="Times New Roman" w:hAnsi="Times New Roman"/>
          <w:color w:val="000000"/>
          <w:sz w:val="28"/>
          <w:lang w:val="ru-RU"/>
        </w:rPr>
        <w:t>ами при повышенном значении отраслей первичного сектора. Специализация Австралии на добывающей промышленности и первичной переработке минерального сырья. Высокая степень концентрации сельскохозяйственного производства на Юго-Востоке и Востоке; сельскохозяй</w:t>
      </w:r>
      <w:r w:rsidRPr="00BA6574">
        <w:rPr>
          <w:rFonts w:ascii="Times New Roman" w:hAnsi="Times New Roman"/>
          <w:color w:val="000000"/>
          <w:sz w:val="28"/>
          <w:lang w:val="ru-RU"/>
        </w:rPr>
        <w:t>ственные районы Австралии. Внешняя торговля: структура и основные направления экспорта и импорта. Расширение международного туризма.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Ярко выраженные различия в степени хозяйственного развития прибрежных зон и внутренних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частей. Экономические районы Австралии. Взаимоотношения Австралии 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товарной и географической структуры экспорта Австралии.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доли Австралии в мировой добыче ряда видов минерального сырья.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2. Новая 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Зеландия и Океания.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Проблема сохранения окружающей среды в странах региона перед лицом усиливающейся интеграции в мировую экономическую систему. Деление Океании на Меланезию, Полинезию и Микронезию. Новая Зеландия – развитая страна, расположенная в удалении от ведущих экономи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ческих центров. Место Новой Зеландии в международном географическом разделении труда. Отрасли специализации. Особенности природно-ресурсного потенциала, населения и хозяйства стран Океании. Моноспециализация большинства стран региона.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11. Зарубежная Азия.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кая карта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Площадь, размеры и состав территории региона. Политическая карта зарубежной Азии. Изменения на политической карте в Х</w:t>
      </w:r>
      <w:r>
        <w:rPr>
          <w:rFonts w:ascii="Times New Roman" w:hAnsi="Times New Roman"/>
          <w:color w:val="000000"/>
          <w:sz w:val="28"/>
        </w:rPr>
        <w:t>X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в. Политическое и социально-экономическое развитие региона после Второй мировой войны. Крушение колониальной с</w:t>
      </w:r>
      <w:r w:rsidRPr="00BA6574">
        <w:rPr>
          <w:rFonts w:ascii="Times New Roman" w:hAnsi="Times New Roman"/>
          <w:color w:val="000000"/>
          <w:sz w:val="28"/>
          <w:lang w:val="ru-RU"/>
        </w:rPr>
        <w:t>истемы. Новейшие изменения на политической карте региона. Модели политического и социально-экономического развития независимых государств зарубежной Азии. Группировка государств Азии по формам правления, административно-территориального устройства. Основны</w:t>
      </w:r>
      <w:r w:rsidRPr="00BA6574">
        <w:rPr>
          <w:rFonts w:ascii="Times New Roman" w:hAnsi="Times New Roman"/>
          <w:color w:val="000000"/>
          <w:sz w:val="28"/>
          <w:lang w:val="ru-RU"/>
        </w:rPr>
        <w:t>е типы стран зарубежной Азии. Территориальные конфликты в зарубежной Азии – угрозы региональной стабильности. Природные, исторические, политические и социально-экономические предпосылки территориальной дифференциации зарубежной Азии и выделения субрегионов</w:t>
      </w:r>
      <w:r w:rsidRPr="00BA6574">
        <w:rPr>
          <w:rFonts w:ascii="Times New Roman" w:hAnsi="Times New Roman"/>
          <w:color w:val="000000"/>
          <w:sz w:val="28"/>
          <w:lang w:val="ru-RU"/>
        </w:rPr>
        <w:t>. Возрастание роли Азиатско-Тихоокеанского региона (АТР) на современном этапе. Ключевые проблемы взаимоотношений России со странами Азии: партнёрство в отношениях с Китаем и Индией, сотрудничество и добрососедство с республиками постсоветского пространства</w:t>
      </w:r>
      <w:r w:rsidRPr="00BA6574">
        <w:rPr>
          <w:rFonts w:ascii="Times New Roman" w:hAnsi="Times New Roman"/>
          <w:color w:val="000000"/>
          <w:sz w:val="28"/>
          <w:lang w:val="ru-RU"/>
        </w:rPr>
        <w:t>, поддержание региональной стабильности в странах Ближнего и Среднего Востока.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Построение графа, отражающего соседство стран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Нанесение на карту зарубежной Азии зон важнейших территориальных конфликтов.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иродно-ресурсный потенциал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Разнообразие природных условий и ресурсов в зарубежной Азии, их территориальные различия. Контрасты распределения в регионе минеральных, агроклиматических, водных, гидроэнергетических, лесных, земельных и рекреац</w:t>
      </w:r>
      <w:r w:rsidRPr="00BA6574">
        <w:rPr>
          <w:rFonts w:ascii="Times New Roman" w:hAnsi="Times New Roman"/>
          <w:color w:val="000000"/>
          <w:sz w:val="28"/>
          <w:lang w:val="ru-RU"/>
        </w:rPr>
        <w:t>ионных ресурсов. Обеспеченность региона отдельными видами природных ресурсов. Природно-ресурсные предпосылки для развития промышленности, сельского и лесного хозяйства, транспорта, туризма и рекреации. Проблемы природопользования и охрана природы. Обострен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ие экологических проблем в странах региона, направления их рационального решения.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Вычисление доли зарубежной Азии в мировых запасах угля, нефти и газа.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Мировое лидерство региона по численности нас</w:t>
      </w:r>
      <w:r w:rsidRPr="00BA6574">
        <w:rPr>
          <w:rFonts w:ascii="Times New Roman" w:hAnsi="Times New Roman"/>
          <w:color w:val="000000"/>
          <w:sz w:val="28"/>
          <w:lang w:val="ru-RU"/>
        </w:rPr>
        <w:t>еления. Динамика численности населения зарубежной Азии в последние десятилетия, замедление темпов прироста населения.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Этническая и религиозная структура населения. Наиболее острые межэтнические и межконфессиональные конфликты (Палестина, Курдистан, Кипр, К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ашмир, индийский Пенджаб, Афганистан, Шри-Ланка, Южные Филиппины). Проблема религиозного экстремизма в регионе, усилия международного сообщества по борьбе с международным терроризмом в Юго-Западной Азии. Направления и результаты демографической политики в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странах зарубежной Азии. Особенности расселения населения, зоны концентрации населения, крупнейшие города и городские агломерации.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Определение динамики численности населения крупнейших городских агломераций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</w:t>
      </w:r>
      <w:r w:rsidRPr="00BA6574">
        <w:rPr>
          <w:rFonts w:ascii="Times New Roman" w:hAnsi="Times New Roman"/>
          <w:color w:val="000000"/>
          <w:sz w:val="28"/>
          <w:lang w:val="ru-RU"/>
        </w:rPr>
        <w:t>нительная характеристика крупнейших по численности этносов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Роль и место зарубежной Азии в международном разделении труда. Контрасты экономического развития в странах зарубежной Азии. Особенности включения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стран региона в процессы глобализации и транснационализации. Ключевые проблемы Китая – нового «локомотива» мирового развития и глобальной «фабрики». Проблема замедления экономического развития Японии, социальные и экологические последствия этого процесса.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Резервы роста новых индустриальных стран Азии. Экономические и социальные проблемы современной Южной Азии. Проблема зависимости нефтегазодобывающих стран Персидского залива от их природно-сырьевого потенциала, стратегии ухода от моноспециализации на отрас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лях топливно-энергетического комплекса.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</w:t>
      </w:r>
      <w:r w:rsidRPr="00BA6574">
        <w:rPr>
          <w:rFonts w:ascii="Times New Roman" w:hAnsi="Times New Roman"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Характеристика внешнеторгового баланса и географии внешней торговли стран зарубежной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Объяснение географических особенностей стран зарубежной Азии с разным уровнем социально-экономиче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ского развития (Саудовская Аравия и Бангладеш).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Сравнение международной специализации Японии и Индии.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5. Китай.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КНР. Место и роль Китая в мировой экономике, политике, культуре. Выдающиеся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абсолютные экономические показатели при низких показателях на душу населения.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Проблема реинтеграции с Тайванем. Китай как государство – важнейший политический и экономический партнёр России на международной арене. Китай – один из лидеров многополярного мир</w:t>
      </w:r>
      <w:r w:rsidRPr="00BA6574">
        <w:rPr>
          <w:rFonts w:ascii="Times New Roman" w:hAnsi="Times New Roman"/>
          <w:color w:val="000000"/>
          <w:sz w:val="28"/>
          <w:lang w:val="ru-RU"/>
        </w:rPr>
        <w:t>а, член Шанхайской организации сотрудничества (ШОС) и БРИКС.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Многообразие природных условий и ресурсов Китая, резкие территориальные различия, широкая антропогенная эксплуатация с древности, прежде всего в восточных, наиболее заселённых и освоенных районах</w:t>
      </w:r>
      <w:r w:rsidRPr="00BA6574">
        <w:rPr>
          <w:rFonts w:ascii="Times New Roman" w:hAnsi="Times New Roman"/>
          <w:color w:val="000000"/>
          <w:sz w:val="28"/>
          <w:lang w:val="ru-RU"/>
        </w:rPr>
        <w:t>. Истощение природных ресурсов Китая, прежде всего земельных. Низкая обеспеченность в расчёте на душу населения пашней, лесами, пресной водой. Лидерство КНР по гидроэнергопотенциалу. Богатство минеральным сырьём, основные бассейны полезных ископаемых. Проб</w:t>
      </w:r>
      <w:r w:rsidRPr="00BA6574">
        <w:rPr>
          <w:rFonts w:ascii="Times New Roman" w:hAnsi="Times New Roman"/>
          <w:color w:val="000000"/>
          <w:sz w:val="28"/>
          <w:lang w:val="ru-RU"/>
        </w:rPr>
        <w:t>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Динамика численности населения Китая. Демографическая ситуация и основные черты демографической политики. Трудовые ресурсы, их структура и проблемы эффективного использования. Этнический состав населения: китайцы (ханьцы) и неханьс</w:t>
      </w:r>
      <w:r w:rsidRPr="00BA6574">
        <w:rPr>
          <w:rFonts w:ascii="Times New Roman" w:hAnsi="Times New Roman"/>
          <w:color w:val="000000"/>
          <w:sz w:val="28"/>
          <w:lang w:val="ru-RU"/>
        </w:rPr>
        <w:t>кие народы. Городское и сельское население. Своеобразие урбанизации в Китае. Китайская диаспора за рубежом (хуацяо), её роль в экономической и политической жизни Китая.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Общая характеристика хозяйства. Китай как «мировая фабрика». Разносторонняя и комплексн</w:t>
      </w:r>
      <w:r w:rsidRPr="00BA6574">
        <w:rPr>
          <w:rFonts w:ascii="Times New Roman" w:hAnsi="Times New Roman"/>
          <w:color w:val="000000"/>
          <w:sz w:val="28"/>
          <w:lang w:val="ru-RU"/>
        </w:rPr>
        <w:t>ая специализация страны на широком спектре отраслей промышленности, сельского хозяйства, сектора услуг. Государственное регулирование экономики. Ввоз и вывоз капитала. Специальные экономические зоны (СЭЗ), их роль в подъёме хозяйства страны. Огромные масшт</w:t>
      </w:r>
      <w:r w:rsidRPr="00BA6574">
        <w:rPr>
          <w:rFonts w:ascii="Times New Roman" w:hAnsi="Times New Roman"/>
          <w:color w:val="000000"/>
          <w:sz w:val="28"/>
          <w:lang w:val="ru-RU"/>
        </w:rPr>
        <w:t>абы промышленного производства, повышающийся уровень технико-экономического развития большинства отраслей. Прогресс металлургии, машиностроения, автомобилестроения, аэрокосмической, электротехнической, электронной, химической и других ведущих отраслей. Эне</w:t>
      </w:r>
      <w:r w:rsidRPr="00BA6574">
        <w:rPr>
          <w:rFonts w:ascii="Times New Roman" w:hAnsi="Times New Roman"/>
          <w:color w:val="000000"/>
          <w:sz w:val="28"/>
          <w:lang w:val="ru-RU"/>
        </w:rPr>
        <w:t>ргообеспеченность Китая. Колоссальная по объёму угольная промышленность. Собственная добыча нефти и газа, не покрывающая нужд растущей экономики. Дефицит энергоресурсов, их импорт из стран Персидского залива, Юго-Восточной Азии, Австралии, Средней Азии, Ро</w:t>
      </w:r>
      <w:r w:rsidRPr="00BA6574">
        <w:rPr>
          <w:rFonts w:ascii="Times New Roman" w:hAnsi="Times New Roman"/>
          <w:color w:val="000000"/>
          <w:sz w:val="28"/>
          <w:lang w:val="ru-RU"/>
        </w:rPr>
        <w:t>ссии (газопровод «Сила Сибири»). Диверсифицированная электроэнергетика. Лидерство Китая в мире по большинству абсолютных показателей отраслей сельского хозяйства, высокая интенсивность и эффективность аграрного производства. Главные зерновые зоны – рисовая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, рисово-пшеничная (и кукуруза), пшеничная (и другие зерновые). Важнейшая роль транспорта в экономическом сплочении Китая. Морские порты Китая – лидеры в мире по грузообороту. Внешние экономические связи КНР.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Территориальная структура хозяйства. Резкие те</w:t>
      </w:r>
      <w:r w:rsidRPr="00BA6574">
        <w:rPr>
          <w:rFonts w:ascii="Times New Roman" w:hAnsi="Times New Roman"/>
          <w:color w:val="000000"/>
          <w:sz w:val="28"/>
          <w:lang w:val="ru-RU"/>
        </w:rPr>
        <w:t>рриториальные различия природных условий и ресурсов, расселения, плотности населения и условий его жизни, развития и размещения хозяйства. Концентрация основной части хозяйства КНР в восточных, особенно в приморских, а также в центральных провинциях. Эколо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гические проблемы Китая, особенно на Великой Китайской равнине и Лёссовом плато. Экономические районы Китая.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Построение картограммы по основным показателям сельскохозяйственных районов Китая.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факторов бурного экономическо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го развития КНР на рубеже </w:t>
      </w:r>
      <w:r>
        <w:rPr>
          <w:rFonts w:ascii="Times New Roman" w:hAnsi="Times New Roman"/>
          <w:color w:val="000000"/>
          <w:sz w:val="28"/>
        </w:rPr>
        <w:t>XX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XXI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Характеристика основных отраслей горнодобывающей промышленности Китая.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6. Индия.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Индия как страна-гигант. Политико- и экономико-географическое положение. Государственный строй. Индия как федерация штатов и сою</w:t>
      </w:r>
      <w:r w:rsidRPr="00BA6574">
        <w:rPr>
          <w:rFonts w:ascii="Times New Roman" w:hAnsi="Times New Roman"/>
          <w:color w:val="000000"/>
          <w:sz w:val="28"/>
          <w:lang w:val="ru-RU"/>
        </w:rPr>
        <w:t>зных территорий.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Природные условия и ресурсы. Состав и размещение минеральных ресурсов, богатство страны железной рудой. Приуроченность большинства месторождений минерального сырья к плоскогорью Декан, благоприятные территориальные сочетания угольных и руд</w:t>
      </w:r>
      <w:r w:rsidRPr="00BA6574">
        <w:rPr>
          <w:rFonts w:ascii="Times New Roman" w:hAnsi="Times New Roman"/>
          <w:color w:val="000000"/>
          <w:sz w:val="28"/>
          <w:lang w:val="ru-RU"/>
        </w:rPr>
        <w:t>ных ресурсов. Климатические особенности, позволяющие на большей части территории выращивать культуры круглый год. Разносторонние природно-рекреационные ресурсы, особенно морских побережий и высокогорных территорий. Актуальность организации рационального пр</w:t>
      </w:r>
      <w:r w:rsidRPr="00BA6574">
        <w:rPr>
          <w:rFonts w:ascii="Times New Roman" w:hAnsi="Times New Roman"/>
          <w:color w:val="000000"/>
          <w:sz w:val="28"/>
          <w:lang w:val="ru-RU"/>
        </w:rPr>
        <w:t>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Изменение демографической ситуации за годы независимости. Снижение рождаемости и уменьшение естественного прироста в результате урбанизации и государственной политики планирования семьи. Отставание темпов хозяйственного развития от темпов снижения естестве</w:t>
      </w:r>
      <w:r w:rsidRPr="00BA6574">
        <w:rPr>
          <w:rFonts w:ascii="Times New Roman" w:hAnsi="Times New Roman"/>
          <w:color w:val="000000"/>
          <w:sz w:val="28"/>
          <w:lang w:val="ru-RU"/>
        </w:rPr>
        <w:t>нного прироста, обострение проблем трудоустройства и продовольственного снабжения населения. Этническая и конфессиональная мозаичность населения. Характер размещения этнических и конфессиональных групп, его отражение в административно-территориальном делен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ии. Преобладание сельских форм расселения при опережающем росте городов и численности горожан. Высокие темпы урбанизации, формирование крупных городских агломераций.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Развитие хозяйства в условиях многоукладности и сохранения пережитков колониальной эконом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ики. Активное участие государства в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хозяйственном строительстве и регулировании экономики. Опережающие темпы развития промышленности при сохранении ведущего положения сельского хозяйства. Главные промышленные районы и центры.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Социально-экономические услов</w:t>
      </w:r>
      <w:r w:rsidRPr="00BA6574">
        <w:rPr>
          <w:rFonts w:ascii="Times New Roman" w:hAnsi="Times New Roman"/>
          <w:color w:val="000000"/>
          <w:sz w:val="28"/>
          <w:lang w:val="ru-RU"/>
        </w:rPr>
        <w:t>ия развития сельского хозяйства. Нерациональная отраслевая структура сельского хозяйства: резкое преобладание земледелия при наличии огромного поголовья крупного рогатого скота. Размещение районов выращивания основных продовольственных и экспортных культур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Значение транспорта в условиях обширной территории страны. Особенности сферы нематериального производства, преодоление её отставания от развитых стран. Внешнеторговые связи. Состав и важнейшие направления экспорта и импорта. Ухудшение экологической ситу</w:t>
      </w:r>
      <w:r w:rsidRPr="00BA6574">
        <w:rPr>
          <w:rFonts w:ascii="Times New Roman" w:hAnsi="Times New Roman"/>
          <w:color w:val="000000"/>
          <w:sz w:val="28"/>
          <w:lang w:val="ru-RU"/>
        </w:rPr>
        <w:t>ации по мере развития индустриализации и урбанизации. Экологические проблемы крупных городских агломераций. Состояние и перспективы развития российско-индийских связей. Индия – участник группировок ШОС и БРИКС.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Расшире</w:t>
      </w:r>
      <w:r w:rsidRPr="00BA6574">
        <w:rPr>
          <w:rFonts w:ascii="Times New Roman" w:hAnsi="Times New Roman"/>
          <w:color w:val="000000"/>
          <w:sz w:val="28"/>
          <w:lang w:val="ru-RU"/>
        </w:rPr>
        <w:t>ние и усложнение хозяйственной структуры «коридоров роста» между крупнейшими городскими агломерациями. Экономические районы Индии.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Сопоставление этнических ареалов и административно-территориальных единиц Индии.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динамики ч</w:t>
      </w:r>
      <w:r w:rsidRPr="00BA6574">
        <w:rPr>
          <w:rFonts w:ascii="Times New Roman" w:hAnsi="Times New Roman"/>
          <w:color w:val="000000"/>
          <w:sz w:val="28"/>
          <w:lang w:val="ru-RU"/>
        </w:rPr>
        <w:t>исленности населения Индии с 1901 г.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Характеристика сельскохозяйственных районов Индии.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Сравнение товарной и географической структуры экспорта и импорта Индии.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7. Япония.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положение. Состав территории. Япония </w:t>
      </w:r>
      <w:r w:rsidRPr="00BA6574">
        <w:rPr>
          <w:rFonts w:ascii="Times New Roman" w:hAnsi="Times New Roman"/>
          <w:color w:val="000000"/>
          <w:sz w:val="28"/>
          <w:lang w:val="ru-RU"/>
        </w:rPr>
        <w:t>– одна из лидирующих стран в мировом хозяйстве и в международном географическом разделении труда. Изменение экономико-географического положения на разных этапах развития. Современное политико-географическое положение Японии как страны Азиатско-Тихоокеанско</w:t>
      </w:r>
      <w:r w:rsidRPr="00BA6574">
        <w:rPr>
          <w:rFonts w:ascii="Times New Roman" w:hAnsi="Times New Roman"/>
          <w:color w:val="000000"/>
          <w:sz w:val="28"/>
          <w:lang w:val="ru-RU"/>
        </w:rPr>
        <w:t>го региона. Форма правления, административно-территориальное устройство.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Природные условия и ресурсы. Зависимость от импорта минерального сырья. Проблемы природопользования.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Историко-географические особенности развития. Экономический взлёт после Второй ми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ровой войны («японское экономическое чудо»).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Исторические особенности формирования японской нации, определившие однонациональный состав современного населения, его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специфическую культуру и традиции. Изменение демографической ситуации, быстрое падение рожд</w:t>
      </w:r>
      <w:r w:rsidRPr="00BA6574">
        <w:rPr>
          <w:rFonts w:ascii="Times New Roman" w:hAnsi="Times New Roman"/>
          <w:color w:val="000000"/>
          <w:sz w:val="28"/>
          <w:lang w:val="ru-RU"/>
        </w:rPr>
        <w:t>аемости и естественного прироста. Высокие стандарты качества жизни и долголетие населения. Сходство возрастно-половой структуры с развитыми странами Европы и США. Количественная и качественная характеристика трудовых ресурсов. Господство городской формы ра</w:t>
      </w:r>
      <w:r w:rsidRPr="00BA6574">
        <w:rPr>
          <w:rFonts w:ascii="Times New Roman" w:hAnsi="Times New Roman"/>
          <w:color w:val="000000"/>
          <w:sz w:val="28"/>
          <w:lang w:val="ru-RU"/>
        </w:rPr>
        <w:t>сселения, темпы и уровень урбанизации. Мегалополис Токайдо. Токио и столичная агломерация.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Решающее значение государства в хозяйственном строительстве, модернизация промышленности и инфраструктуры, создание своей научно-исследовательской базы. Сходство отр</w:t>
      </w:r>
      <w:r w:rsidRPr="00BA6574">
        <w:rPr>
          <w:rFonts w:ascii="Times New Roman" w:hAnsi="Times New Roman"/>
          <w:color w:val="000000"/>
          <w:sz w:val="28"/>
          <w:lang w:val="ru-RU"/>
        </w:rPr>
        <w:t>аслевой структуры хозяйства с другими развитыми странами, особая роль чёрной металлургии и электронной промышленности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Разностороннее значение рыболовства, высокое место страны в мировом рыболовстве. Широкое развитие аквакультуры. Высокий уровень транспорт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ной обеспеченности (скоростные железные дороги, автомагистрали, аэропорты, дальние морские и каботажные перевозки). Основные черты географии науки, японские технополисы. Внешняя торговля, специфическая структура экспорта и импорта. Развитие сектора услуг. </w:t>
      </w:r>
      <w:r w:rsidRPr="00BA6574">
        <w:rPr>
          <w:rFonts w:ascii="Times New Roman" w:hAnsi="Times New Roman"/>
          <w:color w:val="000000"/>
          <w:sz w:val="28"/>
          <w:lang w:val="ru-RU"/>
        </w:rPr>
        <w:t>Токио как один из ведущих мировых финансовых центров. Состояние и перспективы развития российско-японских экономических связей.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Территориальная структура хозяйства. Ведущая роль Тихоокеанского пояса. Районирование Японии.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A6574">
        <w:rPr>
          <w:rFonts w:ascii="Times New Roman" w:hAnsi="Times New Roman"/>
          <w:color w:val="000000"/>
          <w:sz w:val="28"/>
          <w:lang w:val="ru-RU"/>
        </w:rPr>
        <w:t>Характеристика места отдельных отраслей промышленности Японии в мировом хозяйстве.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районов Японии.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8. Республика Корея.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 страны. Отношения с соседями – КНДР, КНР, Японией. П</w:t>
      </w:r>
      <w:r w:rsidRPr="00BA6574">
        <w:rPr>
          <w:rFonts w:ascii="Times New Roman" w:hAnsi="Times New Roman"/>
          <w:color w:val="000000"/>
          <w:sz w:val="28"/>
          <w:lang w:val="ru-RU"/>
        </w:rPr>
        <w:t>риродные условия и ресурсы. Ограниченность минеральных, земельных, водных и лесных ресурсов. Экологические проблемы. Численность и плотность населения, его демографические характеристики. Однородность этнического и разнородность конфессионального состава н</w:t>
      </w:r>
      <w:r w:rsidRPr="00BA6574">
        <w:rPr>
          <w:rFonts w:ascii="Times New Roman" w:hAnsi="Times New Roman"/>
          <w:color w:val="000000"/>
          <w:sz w:val="28"/>
          <w:lang w:val="ru-RU"/>
        </w:rPr>
        <w:t>аселения. Особенности урбанизации и размещения населения. Хозяйство Республики Корея. «Корейское экономическое чудо» конца ХХ в. Место страны в международном разделении труда и глобальных цепочках создания добавленной стоимости. Ведущие отрасли специализац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ии страны: чёрная металлургия, судостроение, автомобилестроение, электронная и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электротехническая. Взаимоотношения Республики Корея и Российской Федерации.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Практическая работа.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Место автомобилестроения Республики Корея в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9. Юго-Восточная Азия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Состав территории, площадь и население субрегиона. Изрезанность береговой линии и архипелаговое положение ряда стран как черты географического положения субрегиона. Современная политическая ситуация и новей</w:t>
      </w:r>
      <w:r w:rsidRPr="00BA6574">
        <w:rPr>
          <w:rFonts w:ascii="Times New Roman" w:hAnsi="Times New Roman"/>
          <w:color w:val="000000"/>
          <w:sz w:val="28"/>
          <w:lang w:val="ru-RU"/>
        </w:rPr>
        <w:t>шие изменения на политической карте субрегиона. Типы стран в субрегионе. Главная черта экономико-географического положения большинства государств субрегиона – нахождение их на морских торговых путях мирового значения. Формы государственного устройства стра</w:t>
      </w:r>
      <w:r w:rsidRPr="00BA6574">
        <w:rPr>
          <w:rFonts w:ascii="Times New Roman" w:hAnsi="Times New Roman"/>
          <w:color w:val="000000"/>
          <w:sz w:val="28"/>
          <w:lang w:val="ru-RU"/>
        </w:rPr>
        <w:t>н субрегиона.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потенциала. Ведущая роль минеральных ресурсов (нефть, газ, уголь, олово, никель, вольфрам, хромиты). Огромные запасы лесных и водных ресурсов. Агроклиматический потенциал и его различия в странах субре</w:t>
      </w:r>
      <w:r w:rsidRPr="00BA6574">
        <w:rPr>
          <w:rFonts w:ascii="Times New Roman" w:hAnsi="Times New Roman"/>
          <w:color w:val="000000"/>
          <w:sz w:val="28"/>
          <w:lang w:val="ru-RU"/>
        </w:rPr>
        <w:t>гиона. Ограниченность земельных ресурсов.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Численность и воспроизводство населения: различия в отдельных странах. Контрасты в размещении населения: концентрация его в приморских районах, долинах и дельтах рек. Различия в уровне </w:t>
      </w:r>
      <w:r w:rsidRPr="00BA6574">
        <w:rPr>
          <w:rFonts w:ascii="Times New Roman" w:hAnsi="Times New Roman"/>
          <w:color w:val="000000"/>
          <w:sz w:val="28"/>
          <w:lang w:val="ru-RU"/>
        </w:rPr>
        <w:t>урбанизации стран субрегиона. Крупнейшие города и городские агломерации. Сельское расселение. Пестрота этнического состава, важнейшие народы. Роль этнических китайцев (хуацяо) в политике и экономике стран субрегиона. Основные религии Юго-Восточной Азии – и</w:t>
      </w:r>
      <w:r w:rsidRPr="00BA6574">
        <w:rPr>
          <w:rFonts w:ascii="Times New Roman" w:hAnsi="Times New Roman"/>
          <w:color w:val="000000"/>
          <w:sz w:val="28"/>
          <w:lang w:val="ru-RU"/>
        </w:rPr>
        <w:t>слам, буддизм, христианство.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Различия в уровне и характере социально-экономического развития стран субрегиона.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Новые индустриальные страны первой и второй «волн». Развитие «верхних этажей» производства на базе переработки местного сырья. Рост новых и нове</w:t>
      </w:r>
      <w:r w:rsidRPr="00BA6574">
        <w:rPr>
          <w:rFonts w:ascii="Times New Roman" w:hAnsi="Times New Roman"/>
          <w:color w:val="000000"/>
          <w:sz w:val="28"/>
          <w:lang w:val="ru-RU"/>
        </w:rPr>
        <w:t>йших производств (электроника, производство средств связи и другое). Сельское и лесное хозяйство, главные экспортные товары: древесина, рис, сахарный тростник, кофе, фрукты и овощи, пальмовое масло, натуральный каучук. Ведущая роль морского транспорта. Син</w:t>
      </w:r>
      <w:r w:rsidRPr="00BA6574">
        <w:rPr>
          <w:rFonts w:ascii="Times New Roman" w:hAnsi="Times New Roman"/>
          <w:color w:val="000000"/>
          <w:sz w:val="28"/>
          <w:lang w:val="ru-RU"/>
        </w:rPr>
        <w:t>гапур – морской порт мирового значения. Развитость отраслей третичного сектора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6574">
        <w:rPr>
          <w:rFonts w:ascii="Times New Roman" w:hAnsi="Times New Roman"/>
          <w:color w:val="000000"/>
          <w:sz w:val="28"/>
          <w:lang w:val="ru-RU"/>
        </w:rPr>
        <w:t>Развитие приморского и экзотического туризма (Таиланд, Сингапур, Вьетнам, Малайзия, остров Бали в Индонезии). Активное участие стран субрегиона в интеграционных процессах. Учре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ждение и расширение АСЕАН. Усиление производственных связей с Китаем и Японией. Поиски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новых рынков для продукции стран субрегиона. Взаимоотношения стран субрегиона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Территориальная структура хозяйства.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экон</w:t>
      </w:r>
      <w:r w:rsidRPr="00BA6574">
        <w:rPr>
          <w:rFonts w:ascii="Times New Roman" w:hAnsi="Times New Roman"/>
          <w:color w:val="000000"/>
          <w:sz w:val="28"/>
          <w:lang w:val="ru-RU"/>
        </w:rPr>
        <w:t>омико-географическая характеристика стран субрегиона.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Выявление крупнейших городских агломераций Юго-Восточной Азии.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10. Юго-Западная Азия.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Политико- и экономико-географическое положение. Расположение на стыке Европы, Азии и Африки – важнейшая черт</w:t>
      </w:r>
      <w:r w:rsidRPr="00BA6574">
        <w:rPr>
          <w:rFonts w:ascii="Times New Roman" w:hAnsi="Times New Roman"/>
          <w:color w:val="000000"/>
          <w:sz w:val="28"/>
          <w:lang w:val="ru-RU"/>
        </w:rPr>
        <w:t>а экономико-географического положения. Состав, размеры территории и численность населения субрегиона. Современная политическая ситуация и новейшие изменения на политической карте субрегиона. Формы государственного устройства стран субрегиона. Опасность тер</w:t>
      </w:r>
      <w:r w:rsidRPr="00BA6574">
        <w:rPr>
          <w:rFonts w:ascii="Times New Roman" w:hAnsi="Times New Roman"/>
          <w:color w:val="000000"/>
          <w:sz w:val="28"/>
          <w:lang w:val="ru-RU"/>
        </w:rPr>
        <w:t>риториальных конфликтов в субрегионе для мировой стабильности.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Хозяйственная оценка природно-ресурсного потенциала. Крупнейшие в мире запасы нефти и газа, другие виды минерального сырья. Значительные различия в размещении агроклиматических ресурсов. Преобл</w:t>
      </w:r>
      <w:r w:rsidRPr="00BA6574">
        <w:rPr>
          <w:rFonts w:ascii="Times New Roman" w:hAnsi="Times New Roman"/>
          <w:color w:val="000000"/>
          <w:sz w:val="28"/>
          <w:lang w:val="ru-RU"/>
        </w:rPr>
        <w:t>адание аридных территорий и проблема острого дефицита водных и лесных ресурсов. Природные различия стран субрегиона. Проблемы природопользования.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Демографическая ситуация и проблема трудовых ресурсов в странах субрегиона. Этническая и конфессиональная карт</w:t>
      </w:r>
      <w:r w:rsidRPr="00BA6574">
        <w:rPr>
          <w:rFonts w:ascii="Times New Roman" w:hAnsi="Times New Roman"/>
          <w:color w:val="000000"/>
          <w:sz w:val="28"/>
          <w:lang w:val="ru-RU"/>
        </w:rPr>
        <w:t>а Юго-Западной Азии. Субрегион как родина авраамических религий. Крайняя неравномерность размещения населения. Сельское расселение. Кочевой и оседлый образы жизни населения субрегиона. Важные направления внутрии межрегиональных миграций. Страны Персидского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залива как центр притяжения иностранной рабочей силы.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Основные черты трансформации хозяйства стран субрегиона под воздействием индустриализации (чаще всего нефтегазового характера). Формирование нефтеэнергохимического энергопроизводственного цикла, сопутс</w:t>
      </w:r>
      <w:r w:rsidRPr="00BA6574">
        <w:rPr>
          <w:rFonts w:ascii="Times New Roman" w:hAnsi="Times New Roman"/>
          <w:color w:val="000000"/>
          <w:sz w:val="28"/>
          <w:lang w:val="ru-RU"/>
        </w:rPr>
        <w:t>твующих и обслуживающих производств. Развитие энергоёмких отраслей (чёрная и цветная металлургия, нефтехимия). Создание мощной строительной базы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Роль и значение сельского хозяйства. Соотношение растениеводства и животноводства в разных странах.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Транспортная система субрегиона: ведущая роль трубопроводного и морского транспорта, создание нефтяных и газовых «мостов» между производителями и потребите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лями топливного сырья. Ускоренное развитие третичного сектора. Превращение стран субрегиона в международные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финансовые центры (Катар, ОАЭ, Бахрейн, Кипр, Израиль, Ливан). Развитие туризма (включая паломнический) и сферы рекреации.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Группировка стран субрег</w:t>
      </w:r>
      <w:r w:rsidRPr="00BA6574">
        <w:rPr>
          <w:rFonts w:ascii="Times New Roman" w:hAnsi="Times New Roman"/>
          <w:color w:val="000000"/>
          <w:sz w:val="28"/>
          <w:lang w:val="ru-RU"/>
        </w:rPr>
        <w:t>иона по их месту в международном географическом разделении труда: экспортёры углеводородов, новые индустриальные страны, страны – финансовые центры, наименее развитые страны. Формы внутрирегиональной интеграции (Лига арабских государств, Организация исламс</w:t>
      </w:r>
      <w:r w:rsidRPr="00BA6574">
        <w:rPr>
          <w:rFonts w:ascii="Times New Roman" w:hAnsi="Times New Roman"/>
          <w:color w:val="000000"/>
          <w:sz w:val="28"/>
          <w:lang w:val="ru-RU"/>
        </w:rPr>
        <w:t>кого сотрудничества, Совет сотрудничества арабских государств Персидского залива). Взаимоотношения стран субрегиона с Россией.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Сравнительная экономико-географическая характеристика стран субрегиона.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Определение места Турции в мир</w:t>
      </w:r>
      <w:r w:rsidRPr="00BA6574">
        <w:rPr>
          <w:rFonts w:ascii="Times New Roman" w:hAnsi="Times New Roman"/>
          <w:color w:val="000000"/>
          <w:sz w:val="28"/>
          <w:lang w:val="ru-RU"/>
        </w:rPr>
        <w:t>овом хозяйстве.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12. Африка.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Географическое положение и политическая карта Африки.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Политико- и экономико-географическое положение Африки. Площадь и размеры территории, численность населения. Значение соседства со странами Южной Европы и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Юго-Западной Азии. Выход к двум океанам, важность Суэцкого канала как магистрального морского пути. Негативное влияние внутриматерикового положения ряда государств на их социально-экономическое развитие. Изменения политической карты Африки с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Современная политическая ситуация на континенте. Проблема политической нестабильности стран Африки. Территориальные конфликты в современной Африке, международные усилия по их урегулированию. Государственное устройство стран Африки. Взаимоотношения стран А</w:t>
      </w:r>
      <w:r w:rsidRPr="00BA6574">
        <w:rPr>
          <w:rFonts w:ascii="Times New Roman" w:hAnsi="Times New Roman"/>
          <w:color w:val="000000"/>
          <w:sz w:val="28"/>
          <w:lang w:val="ru-RU"/>
        </w:rPr>
        <w:t>фрики с Россией. Совместные проекты российско-африканского сотрудничества. Деление Африки на субрегионы: Северная Африка, Западная Африка, Центральная Африка, Восточная Африка, Южная Африка. Понятие о Тропической Африке (Африка к югу от Сахары).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основных изменений на политической карте Африки с 1950 г.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Нанесение на карту важнейших очагов территориальных конфликтов в современной Африке.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Природно-ресурсный потенциал Африки.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Величина и структура природно-ресурсного пот</w:t>
      </w:r>
      <w:r w:rsidRPr="00BA6574">
        <w:rPr>
          <w:rFonts w:ascii="Times New Roman" w:hAnsi="Times New Roman"/>
          <w:color w:val="000000"/>
          <w:sz w:val="28"/>
          <w:lang w:val="ru-RU"/>
        </w:rPr>
        <w:t>енциала Африки. Основные черты геологического строения территории и размещение минеральных ресурсов: исключительное богатство и разнообразие рудных полезных ископаемых, относительная бедность каменным углём. Главные территориальные сочетания минеральных ре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сурсов (Медный пояс,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Витватерсранд, Верхне-Гвинейский, Нижне-Гвинейский, Атласский и другие). Агроклиматический потенциал Африки, неравномерность распределения земельных и водных ресурсов, обширность аридных и семиаридных областей. Субрегиональные различия</w:t>
      </w:r>
      <w:r w:rsidRPr="00BA6574">
        <w:rPr>
          <w:rFonts w:ascii="Times New Roman" w:hAnsi="Times New Roman"/>
          <w:color w:val="000000"/>
          <w:sz w:val="28"/>
          <w:lang w:val="ru-RU"/>
        </w:rPr>
        <w:t>: более благоприятные условия для развития сельского хозяйства Восточной и Южной Африки. Диспропорции в размещении водных ресурсов. Значительный гидроэнергетический потенциал континента. Дифференциация стран региона по величине и структуре природно-ресурсн</w:t>
      </w:r>
      <w:r w:rsidRPr="00BA6574">
        <w:rPr>
          <w:rFonts w:ascii="Times New Roman" w:hAnsi="Times New Roman"/>
          <w:color w:val="000000"/>
          <w:sz w:val="28"/>
          <w:lang w:val="ru-RU"/>
        </w:rPr>
        <w:t>ого потенциала. Широкое использование природных ресурсов – важнейшее направление африканского природопользования. Проблема нерационального природопользования. Комплекс острых экологических проблем (обезлесение, опустынивание, нехватка чистой питьевой воды,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трансфер в страны региона вредных для окружающей среды производств).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Определение доли Африки в мировых запасах важнейших минеральных ресурсов.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Расчёт структуры земельных угодий в отдельных странах Африки.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Население Африк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Африка – второй по численности населения регион мира, после зарубежной Азии. Самые высокие в мире темпы естественного прироста населения, его негативные социально-экономические последствия. Возрастающее демографическое давление на территорию. Необходимо</w:t>
      </w:r>
      <w:r w:rsidRPr="00BA6574">
        <w:rPr>
          <w:rFonts w:ascii="Times New Roman" w:hAnsi="Times New Roman"/>
          <w:color w:val="000000"/>
          <w:sz w:val="28"/>
          <w:lang w:val="ru-RU"/>
        </w:rPr>
        <w:t>сть проведения демографической политики, трудности её реализации. Возрастно-половая структура населения. Африка – самый «молодой» по структуре населения регион мира. Трудовые ресурсы Африки: значительный и быстрорастущий потенциал при низкой средней квалиф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икации. 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Структура занятости населения.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Проблема безработицы. Сложность расового и этнического состава населения: причины и следствия. Этноконфессиональная карта Африки. Распространение основных языков и религий. Африканский «рисунок» расселения населения: </w:t>
      </w:r>
      <w:r w:rsidRPr="00BA6574">
        <w:rPr>
          <w:rFonts w:ascii="Times New Roman" w:hAnsi="Times New Roman"/>
          <w:color w:val="000000"/>
          <w:sz w:val="28"/>
          <w:lang w:val="ru-RU"/>
        </w:rPr>
        <w:t>особая роль природного фактора. Районы повышенной концентрации населения: приморские и горнопромышленные районы, долины и дельты рек, побережья больших озёр. Самый низкий в мире уровень и самые высокие темпы урбанизации («городской взрыв»). Специфические ч</w:t>
      </w:r>
      <w:r w:rsidRPr="00BA6574">
        <w:rPr>
          <w:rFonts w:ascii="Times New Roman" w:hAnsi="Times New Roman"/>
          <w:color w:val="000000"/>
          <w:sz w:val="28"/>
          <w:lang w:val="ru-RU"/>
        </w:rPr>
        <w:t>ерты африканского города и городских агломераций. «Ложная урбанизация» и связанные с нею социально-экономические проблемы. Социально-экономические проблемы развития сельских поселений. Миграции населения. Преобладание внутренних миграций над внешними. Проб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лема «утечки умов и мускулов». Низкий уровень человеческого капитала и социального развития стран региона. Социальные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проблемы населения Африки: бедность, низкая продолжительность жизни, высокая детская смертность, слабое развитие здравоохранения и антисан</w:t>
      </w:r>
      <w:r w:rsidRPr="00BA6574">
        <w:rPr>
          <w:rFonts w:ascii="Times New Roman" w:hAnsi="Times New Roman"/>
          <w:color w:val="000000"/>
          <w:sz w:val="28"/>
          <w:lang w:val="ru-RU"/>
        </w:rPr>
        <w:t>итария, недостаточное питание, отсутствие доступа к источникам чистой воды, низкая грамотность и профессиональная квалификация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Расчёт динамики роста численности населения Африки с 1950 г.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Сравнение возрастно-половых пирамид насе</w:t>
      </w:r>
      <w:r w:rsidRPr="00BA6574">
        <w:rPr>
          <w:rFonts w:ascii="Times New Roman" w:hAnsi="Times New Roman"/>
          <w:color w:val="000000"/>
          <w:sz w:val="28"/>
          <w:lang w:val="ru-RU"/>
        </w:rPr>
        <w:t>ления нескольких стран Африки.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4. Хозяйство Африки.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Африка – периферия мирового хозяйства, регион концентрации наименее развитых стран. Относительно низкий общий уровень развития экономики. Многоукладность экономики: традиционные и современные формы п</w:t>
      </w:r>
      <w:r w:rsidRPr="00BA6574">
        <w:rPr>
          <w:rFonts w:ascii="Times New Roman" w:hAnsi="Times New Roman"/>
          <w:color w:val="000000"/>
          <w:sz w:val="28"/>
          <w:lang w:val="ru-RU"/>
        </w:rPr>
        <w:t>роизводства. Преобладание аграрной и индустриальной стадий развития хозяйства в странах континента. Важнейшие модели развития хозяйства: импортозамещающая, экспортно-ориентированная, с использованием собственных сил. Структура ВВП стран региона. Сдвиги в с</w:t>
      </w:r>
      <w:r w:rsidRPr="00BA6574">
        <w:rPr>
          <w:rFonts w:ascii="Times New Roman" w:hAnsi="Times New Roman"/>
          <w:color w:val="000000"/>
          <w:sz w:val="28"/>
          <w:lang w:val="ru-RU"/>
        </w:rPr>
        <w:t>труктуре и географии промышленности. Ведущие промышленные районы и центры. ЮАР как наиболее развитая экономика Африки, страна БРИКС. Сельское хозяйство – основная сфера занятости населения Африки. Низкий уровень сельскохозяйственного производства, ухудшени</w:t>
      </w:r>
      <w:r w:rsidRPr="00BA6574">
        <w:rPr>
          <w:rFonts w:ascii="Times New Roman" w:hAnsi="Times New Roman"/>
          <w:color w:val="000000"/>
          <w:sz w:val="28"/>
          <w:lang w:val="ru-RU"/>
        </w:rPr>
        <w:t>е продовольственного самообеспечения, хронический импорт продуктов питания. Проблема монокультурного сельского хозяйства и пути её решения. Экстенсивное животноводство, важнейшие животноводческие районы. Недостаток транспортной инфраструктуры. Африка в сис</w:t>
      </w:r>
      <w:r w:rsidRPr="00BA6574">
        <w:rPr>
          <w:rFonts w:ascii="Times New Roman" w:hAnsi="Times New Roman"/>
          <w:color w:val="000000"/>
          <w:sz w:val="28"/>
          <w:lang w:val="ru-RU"/>
        </w:rPr>
        <w:t>теме международного географического разделения труда и торговых потоков. Усиление экономической интеграции стран Африки. Африканский союз. Развитие внешнеэкономических связей России со странами Африки. Африканский рисунок территориальной структуры расселен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ия и хозяйства как результат природного и исторического факторов развития.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Преобладание нефтепромышленного (Северная и Западная Африка), горно-металлургического (Центральная, Южная и Западная Африка), земельно-климатического (повсеместно) и лесопромышленн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ого (Центральная и Западная Африка) ресурсно-экспортных циклов. Изменение территориальной структуры хозяйства государств Африки. Недостаток финансовых и материальных средств, передовых технологий – главные препятствия на пути изменения и улучшения системы </w:t>
      </w:r>
      <w:r w:rsidRPr="00BA6574">
        <w:rPr>
          <w:rFonts w:ascii="Times New Roman" w:hAnsi="Times New Roman"/>
          <w:color w:val="000000"/>
          <w:sz w:val="28"/>
          <w:lang w:val="ru-RU"/>
        </w:rPr>
        <w:t>хозяйства.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Классификация стран Африки по показателю ИЧР.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Сравнительная характеристика субрегионов Африки.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13. Место России в современном мире.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Демографический потенциал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Численность населения России, её дин</w:t>
      </w:r>
      <w:r w:rsidRPr="00BA6574">
        <w:rPr>
          <w:rFonts w:ascii="Times New Roman" w:hAnsi="Times New Roman"/>
          <w:color w:val="000000"/>
          <w:sz w:val="28"/>
          <w:lang w:val="ru-RU"/>
        </w:rPr>
        <w:t>амика в последние десятилетия. Место России по численности населения среди стран мира. Государственная демографическая политика России, направленная на повышение рождаемости. Динамика средней ожидаемой продолжительности жизни. Возрастно-половая структура н</w:t>
      </w:r>
      <w:r w:rsidRPr="00BA6574">
        <w:rPr>
          <w:rFonts w:ascii="Times New Roman" w:hAnsi="Times New Roman"/>
          <w:color w:val="000000"/>
          <w:sz w:val="28"/>
          <w:lang w:val="ru-RU"/>
        </w:rPr>
        <w:t>аселения страны, проблема поэтапного повышения пенсионного возраста. Миграционный обмен России с зарубежными странами, его основные тенденции. Размещение населения России. Основная полоса расселения, очаговое расселение за пределами этой полосы. Этническая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 конфессиональная структура населения России. Своеобразие материальной и духовной культуры народов России, необходимость её защиты на государственном уровне. Традиционные религии населения России. Система городских и сельских поселений РФ. Динамика и гео</w:t>
      </w:r>
      <w:r w:rsidRPr="00BA6574">
        <w:rPr>
          <w:rFonts w:ascii="Times New Roman" w:hAnsi="Times New Roman"/>
          <w:color w:val="000000"/>
          <w:sz w:val="28"/>
          <w:lang w:val="ru-RU"/>
        </w:rPr>
        <w:t>графические аспекты процесса урбанизации. Перспективы развития российских городов. Крупнейшие городские агломерации России, динамика численности их населения. Разные типы сельских поселений в РФ: сёла, деревни, станицы, хутора, рабочие посёлки, аулы. Челов</w:t>
      </w:r>
      <w:r w:rsidRPr="00BA6574">
        <w:rPr>
          <w:rFonts w:ascii="Times New Roman" w:hAnsi="Times New Roman"/>
          <w:color w:val="000000"/>
          <w:sz w:val="28"/>
          <w:lang w:val="ru-RU"/>
        </w:rPr>
        <w:t>еческий капитал и качество жизни населения России. Место России в рейтинге стран по индексу человеческого развития (ИЧР).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Построение графика, отражающего динамику основных демографических показателей России </w:t>
      </w:r>
      <w:r w:rsidRPr="00BA6574">
        <w:rPr>
          <w:rFonts w:ascii="Times New Roman" w:hAnsi="Times New Roman"/>
          <w:color w:val="000000"/>
          <w:sz w:val="28"/>
          <w:lang w:val="ru-RU"/>
        </w:rPr>
        <w:t>(рождаемость, смертность, естественный прирост) за 2–3 последних десятилетия.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внешних миграций населения России за последние годы.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2. Геоэкономическое положение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Природно-ресурсный потенциал России. Роль России как крупнейшего поставщ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ика топливно-энергетических и сырьевых ресурсов в мировой экономике. Россия в мировом географическом разделении труда. Структура и география внешней торговли России. Роль России как мирового экологического донора. Участие России в реализации «Повестки дня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в области устойчивого развития на период до 2030 года» и её роль в решении глобальных проблем человечества. Особенности интеграции России в мировое сообщество. Географические аспекты решения внешнеэкономических и внешнеполитических задач развития России.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Современные тенденции изменения отраслевой и территориальной структуры хозяйства России. Факторы, влияющие на изменение отраслевой и территориальной структуры хозяйства России в новых экономических условиях. Импортозамещение как фактор развития российской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экономики.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территориальной организации хозяйства. Современные тенденции развития машиностроительного комплекса и перспективы его развития. Ускоренное развитие машиностроения в рамках программы импортозамещения. Оборонно-промышленный компл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екс России, его специализация.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Транспортная система России: структура, основные показатели, динамика развития. Основные железнодорожные магистрали и главные железнодорожные узлы. Новые железные дороги и их значение в освоении территорий и интенсификации э</w:t>
      </w:r>
      <w:r w:rsidRPr="00BA6574">
        <w:rPr>
          <w:rFonts w:ascii="Times New Roman" w:hAnsi="Times New Roman"/>
          <w:color w:val="000000"/>
          <w:sz w:val="28"/>
          <w:lang w:val="ru-RU"/>
        </w:rPr>
        <w:t>кспорта.</w:t>
      </w:r>
      <w:r w:rsidRPr="00BA65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A6574">
        <w:rPr>
          <w:rFonts w:ascii="Times New Roman" w:hAnsi="Times New Roman"/>
          <w:color w:val="000000"/>
          <w:sz w:val="28"/>
          <w:lang w:val="ru-RU"/>
        </w:rPr>
        <w:t>Важнейшие морские порты и их специализация. Активизация использования Северного морского пути. Важнейшие водные пути, судоходные реки и каналы России. Важнейшие автомагистрали и развитие дорожной сети. Крупнейшие авиаузлы России, сеть внутренних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внешних авиалиний. Трубопроводный транспорт и его роль в обеспечении стратегических и экономических интересов страны. Реализация экспортных проектов развития трубопроводной системы. Меры по снятию транспортных инфраструктурных ограничений и повышение дост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упности и качества магистральной транспортной инфраструктуры страны. Транспорт и охрана окружающей среды.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Развитие отечественных информационных технологий в новых реалиях: приоритетные направления, государственная поддержка.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Развитие сферы обслуживания. Национальный проект «Туризм и индустрия гостеприимства», его влияние на достижение национальных целей развития Российской Федерации.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Анализ международных экономических связей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Анализ и объясне</w:t>
      </w:r>
      <w:r w:rsidRPr="00BA6574">
        <w:rPr>
          <w:rFonts w:ascii="Times New Roman" w:hAnsi="Times New Roman"/>
          <w:color w:val="000000"/>
          <w:sz w:val="28"/>
          <w:lang w:val="ru-RU"/>
        </w:rPr>
        <w:t>ние особенностей современного геополитического и геоэкономического положения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3. Геог</w:t>
      </w: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рафические районы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Научная проблема районирования России. Теоретические подходы к районированию территории России. Западный (европейская часть) и Восточный (азиатская часть) макрорегионы и их географические различия. Проблемы совершенствования отрас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левой и территориальной структуры хозяйства географических районов Западного (Европейский Север России, Северо-Запад России, Центральная Россия, Поволжье, Юг России) и Восточного (Урал, Сибирь и Дальний Восток) макрорегионов России.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Региональная политика.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Документы, отражающие государственную политику регионального развития Российской Федерации.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Представление в виде структурной схемы основных направлений региональной политики на основе анализа документа, отражающего государственную </w:t>
      </w:r>
      <w:r w:rsidRPr="00BA6574">
        <w:rPr>
          <w:rFonts w:ascii="Times New Roman" w:hAnsi="Times New Roman"/>
          <w:color w:val="000000"/>
          <w:sz w:val="28"/>
          <w:lang w:val="ru-RU"/>
        </w:rPr>
        <w:t>политику регионального развития Российской Федерации.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Установление взаимосвязи между территориальной структурой хозяйства Восточного макрорегиона и факторами, её определяющими, на основе анализа различных источников информации.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Раздел 14. Будущее челове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чества.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i/>
          <w:color w:val="000000"/>
          <w:sz w:val="28"/>
          <w:lang w:val="ru-RU"/>
        </w:rPr>
        <w:t>Тема 1. Обобщение знаний.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Глобальные проблемы как вызовы для современной цивилизации. Глобализация и регионализация – два направления современных социально-экономических процессов, их влияние на глобальные проблемы. Взаимосвязь глобальных геополити</w:t>
      </w:r>
      <w:r w:rsidRPr="00BA6574">
        <w:rPr>
          <w:rFonts w:ascii="Times New Roman" w:hAnsi="Times New Roman"/>
          <w:color w:val="000000"/>
          <w:sz w:val="28"/>
          <w:lang w:val="ru-RU"/>
        </w:rPr>
        <w:t>ческих, экологических проблем и проблем народонаселения на разных пространственных уровнях: планетарном, региональном, страновом, локальном. Наиболее доступные возможные сценарии и пути решения глобальных проблем. Необходимость переоценки человечеством и о</w:t>
      </w:r>
      <w:r w:rsidRPr="00BA6574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Возможности географических наук в решении глобальных проблем человечества. Участие России в решении глобальных проблем. Цели устойчивого раз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вития и их реализация в странах разных типов. Международное сотрудничество и роль международных организаций в решении глобальных проблем. Перспективы и прогнозы мирового развития.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i/>
          <w:color w:val="000000"/>
          <w:sz w:val="28"/>
          <w:lang w:val="ru-RU"/>
        </w:rPr>
        <w:t>Практические работы.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Проведение анализа конкретной глобальной проблемы н</w:t>
      </w:r>
      <w:r w:rsidRPr="00BA6574">
        <w:rPr>
          <w:rFonts w:ascii="Times New Roman" w:hAnsi="Times New Roman"/>
          <w:color w:val="000000"/>
          <w:sz w:val="28"/>
          <w:lang w:val="ru-RU"/>
        </w:rPr>
        <w:t>а разных пространственных уровнях (планетарном, региональном, страновом, локальном).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Знакомство с одним из сценариев развития человечества по источникам из научной литературы.</w:t>
      </w:r>
    </w:p>
    <w:p w:rsidR="000F5674" w:rsidRPr="00BA6574" w:rsidRDefault="000F5674">
      <w:pPr>
        <w:rPr>
          <w:lang w:val="ru-RU"/>
        </w:rPr>
        <w:sectPr w:rsidR="000F5674" w:rsidRPr="00BA6574">
          <w:pgSz w:w="11906" w:h="16383"/>
          <w:pgMar w:top="1134" w:right="850" w:bottom="1134" w:left="1701" w:header="720" w:footer="720" w:gutter="0"/>
          <w:cols w:space="720"/>
        </w:sect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bookmarkStart w:id="6" w:name="block-5921055"/>
      <w:bookmarkEnd w:id="4"/>
      <w:r w:rsidRPr="00BA65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ГЕОГРАФИИ НА УГЛУБЛЕННОМ У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РОВНЕ СРЕДНЕГО ОБЩЕГО ОБРАЗОВАНИЯ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</w:t>
      </w:r>
      <w:r w:rsidRPr="00BA6574">
        <w:rPr>
          <w:rFonts w:ascii="Times New Roman" w:hAnsi="Times New Roman"/>
          <w:color w:val="000000"/>
          <w:sz w:val="28"/>
          <w:lang w:val="ru-RU"/>
        </w:rPr>
        <w:t>ценностных ориентаций и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ения географии на уровне среднего общего образования у обучающегося будут сформированы следующие личностные результаты: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</w:t>
      </w:r>
      <w:r w:rsidRPr="00BA6574">
        <w:rPr>
          <w:rFonts w:ascii="Times New Roman" w:hAnsi="Times New Roman"/>
          <w:color w:val="000000"/>
          <w:sz w:val="28"/>
          <w:lang w:val="ru-RU"/>
        </w:rPr>
        <w:t>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</w:t>
      </w:r>
      <w:r w:rsidRPr="00BA6574">
        <w:rPr>
          <w:rFonts w:ascii="Times New Roman" w:hAnsi="Times New Roman"/>
          <w:color w:val="000000"/>
          <w:sz w:val="28"/>
          <w:lang w:val="ru-RU"/>
        </w:rPr>
        <w:t>и, дискриминации по социальным, религиозным, расовым, национальным признакам;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</w:t>
      </w:r>
      <w:r w:rsidRPr="00BA6574">
        <w:rPr>
          <w:rFonts w:ascii="Times New Roman" w:hAnsi="Times New Roman"/>
          <w:color w:val="000000"/>
          <w:sz w:val="28"/>
          <w:lang w:val="ru-RU"/>
        </w:rPr>
        <w:t>титутами в соответствии с их функциями и назначением;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</w:t>
      </w:r>
      <w:r w:rsidRPr="00BA6574">
        <w:rPr>
          <w:rFonts w:ascii="Times New Roman" w:hAnsi="Times New Roman"/>
          <w:color w:val="000000"/>
          <w:sz w:val="28"/>
          <w:lang w:val="ru-RU"/>
        </w:rPr>
        <w:t>ижениям России в науке, искусстве, спорте, технологиях, труде;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BA6574">
        <w:rPr>
          <w:rFonts w:ascii="Times New Roman" w:hAnsi="Times New Roman"/>
          <w:color w:val="000000"/>
          <w:sz w:val="28"/>
          <w:lang w:val="ru-RU"/>
        </w:rPr>
        <w:t>ость нравственного сознания, этического поведения;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 на основе </w:t>
      </w:r>
      <w:r w:rsidRPr="00BA6574">
        <w:rPr>
          <w:rFonts w:ascii="Times New Roman" w:hAnsi="Times New Roman"/>
          <w:color w:val="000000"/>
          <w:sz w:val="28"/>
          <w:lang w:val="ru-RU"/>
        </w:rPr>
        <w:t>формирования элементов географической и экологической культуры;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эстет</w:t>
      </w:r>
      <w:r w:rsidRPr="00BA6574">
        <w:rPr>
          <w:rFonts w:ascii="Times New Roman" w:hAnsi="Times New Roman"/>
          <w:color w:val="000000"/>
          <w:sz w:val="28"/>
          <w:lang w:val="ru-RU"/>
        </w:rPr>
        <w:t>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</w:t>
      </w:r>
      <w:r w:rsidRPr="00BA6574">
        <w:rPr>
          <w:rFonts w:ascii="Times New Roman" w:hAnsi="Times New Roman"/>
          <w:color w:val="000000"/>
          <w:sz w:val="28"/>
          <w:lang w:val="ru-RU"/>
        </w:rPr>
        <w:t>ворчество своего и других народов, ощущать эмоциональное воздействие искусства;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</w:t>
      </w:r>
      <w:r w:rsidRPr="00BA6574">
        <w:rPr>
          <w:rFonts w:ascii="Times New Roman" w:hAnsi="Times New Roman"/>
          <w:color w:val="000000"/>
          <w:sz w:val="28"/>
          <w:lang w:val="ru-RU"/>
        </w:rPr>
        <w:t>х видах искусства, стремление проявлять качества творческой личности.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безопасного поведения в природной среде, ответственного отношения к своему </w:t>
      </w:r>
      <w:r w:rsidRPr="00BA6574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BA6574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</w:t>
      </w:r>
      <w:r w:rsidRPr="00BA6574">
        <w:rPr>
          <w:rFonts w:ascii="Times New Roman" w:hAnsi="Times New Roman"/>
          <w:color w:val="000000"/>
          <w:sz w:val="28"/>
          <w:lang w:val="ru-RU"/>
        </w:rPr>
        <w:t>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BA6574">
        <w:rPr>
          <w:rFonts w:ascii="Times New Roman" w:hAnsi="Times New Roman"/>
          <w:color w:val="000000"/>
          <w:sz w:val="28"/>
          <w:lang w:val="ru-RU"/>
        </w:rPr>
        <w:t>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</w:t>
      </w:r>
      <w:r w:rsidRPr="00BA6574">
        <w:rPr>
          <w:rFonts w:ascii="Times New Roman" w:hAnsi="Times New Roman"/>
          <w:color w:val="000000"/>
          <w:sz w:val="28"/>
          <w:lang w:val="ru-RU"/>
        </w:rPr>
        <w:t>ствий в окружающей среде на основе знания целей устойчивого развития человечества;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прогнозировать, в том числе на основе применения географических знаний, неблагоприятные экологические п</w:t>
      </w:r>
      <w:r w:rsidRPr="00BA6574">
        <w:rPr>
          <w:rFonts w:ascii="Times New Roman" w:hAnsi="Times New Roman"/>
          <w:color w:val="000000"/>
          <w:sz w:val="28"/>
          <w:lang w:val="ru-RU"/>
        </w:rPr>
        <w:t>оследствия предпринимаемых действий, предотвращать их;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географических наук и общественн</w:t>
      </w:r>
      <w:r w:rsidRPr="00BA6574">
        <w:rPr>
          <w:rFonts w:ascii="Times New Roman" w:hAnsi="Times New Roman"/>
          <w:color w:val="000000"/>
          <w:sz w:val="28"/>
          <w:lang w:val="ru-RU"/>
        </w:rPr>
        <w:t>ой практики, основанного на диалоге культур, способствующего осознанию своего места в поликультурном мире;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</w:t>
      </w:r>
      <w:r w:rsidRPr="00BA6574">
        <w:rPr>
          <w:rFonts w:ascii="Times New Roman" w:hAnsi="Times New Roman"/>
          <w:color w:val="000000"/>
          <w:sz w:val="28"/>
          <w:lang w:val="ru-RU"/>
        </w:rPr>
        <w:t>афической информации в решении учебных и (или) практико-ориентированных задач;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МЕТАПРЕДМЕТНЫЕ РЕЗУ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действия, универсальные учебные коммуникативные действия, универсальные учебные регулятивные действия. </w:t>
      </w:r>
    </w:p>
    <w:p w:rsidR="000F5674" w:rsidRPr="00BA6574" w:rsidRDefault="000F5674">
      <w:pPr>
        <w:spacing w:after="0" w:line="264" w:lineRule="auto"/>
        <w:ind w:left="120"/>
        <w:jc w:val="both"/>
        <w:rPr>
          <w:lang w:val="ru-RU"/>
        </w:rPr>
      </w:pP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Поз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навательные универсальные учебные действия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</w:t>
      </w:r>
      <w:r w:rsidRPr="00BA6574">
        <w:rPr>
          <w:rFonts w:ascii="Times New Roman" w:hAnsi="Times New Roman"/>
          <w:color w:val="000000"/>
          <w:sz w:val="28"/>
          <w:lang w:val="ru-RU"/>
        </w:rPr>
        <w:t>нак или основания для сравнения, классификации географических объектов, процессов, явлений и обобщения;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анализа </w:t>
      </w:r>
      <w:r w:rsidRPr="00BA6574">
        <w:rPr>
          <w:rFonts w:ascii="Times New Roman" w:hAnsi="Times New Roman"/>
          <w:color w:val="000000"/>
          <w:sz w:val="28"/>
          <w:lang w:val="ru-RU"/>
        </w:rPr>
        <w:t>имеющихся материальных и нематериальных ресурсов;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координировать и в</w:t>
      </w:r>
      <w:r w:rsidRPr="00BA6574">
        <w:rPr>
          <w:rFonts w:ascii="Times New Roman" w:hAnsi="Times New Roman"/>
          <w:color w:val="000000"/>
          <w:sz w:val="28"/>
          <w:lang w:val="ru-RU"/>
        </w:rPr>
        <w:t>ыполнять работу при решении географических задач в условиях реального, виртуального и комбинированного взаимодействия;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 владет</w:t>
      </w:r>
      <w:r w:rsidRPr="00BA6574">
        <w:rPr>
          <w:rFonts w:ascii="Times New Roman" w:hAnsi="Times New Roman"/>
          <w:color w:val="000000"/>
          <w:sz w:val="28"/>
          <w:lang w:val="ru-RU"/>
        </w:rPr>
        <w:t>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</w:t>
      </w:r>
      <w:r w:rsidRPr="00BA6574">
        <w:rPr>
          <w:rFonts w:ascii="Times New Roman" w:hAnsi="Times New Roman"/>
          <w:color w:val="000000"/>
          <w:sz w:val="28"/>
          <w:lang w:val="ru-RU"/>
        </w:rPr>
        <w:t>ономических и геоэкологических объектов, процессов и явлений;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</w:t>
      </w:r>
      <w:r w:rsidRPr="00BA6574">
        <w:rPr>
          <w:rFonts w:ascii="Times New Roman" w:hAnsi="Times New Roman"/>
          <w:color w:val="000000"/>
          <w:sz w:val="28"/>
          <w:lang w:val="ru-RU"/>
        </w:rPr>
        <w:t>х и социальных проектов;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владеть научным типом мышления, научной терминологией, ключевыми понятиями и методами;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</w:t>
      </w:r>
      <w:r w:rsidRPr="00BA6574">
        <w:rPr>
          <w:rFonts w:ascii="Times New Roman" w:hAnsi="Times New Roman"/>
          <w:color w:val="000000"/>
          <w:sz w:val="28"/>
          <w:lang w:val="ru-RU"/>
        </w:rPr>
        <w:t>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</w:t>
      </w:r>
      <w:r w:rsidRPr="00BA6574">
        <w:rPr>
          <w:rFonts w:ascii="Times New Roman" w:hAnsi="Times New Roman"/>
          <w:color w:val="000000"/>
          <w:sz w:val="28"/>
          <w:lang w:val="ru-RU"/>
        </w:rPr>
        <w:t>в новых условиях; давать оценку новым ситуациям, оценивать приобретённый опыт;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осуществлять целенаправленный поиск переноса средств и способов действия в </w:t>
      </w:r>
      <w:r w:rsidRPr="00BA6574">
        <w:rPr>
          <w:rFonts w:ascii="Times New Roman" w:hAnsi="Times New Roman"/>
          <w:color w:val="000000"/>
          <w:sz w:val="28"/>
          <w:lang w:val="ru-RU"/>
        </w:rPr>
        <w:t>профессиональную среду;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</w:t>
      </w:r>
      <w:r w:rsidRPr="00BA6574">
        <w:rPr>
          <w:rFonts w:ascii="Times New Roman" w:hAnsi="Times New Roman"/>
          <w:color w:val="000000"/>
          <w:sz w:val="28"/>
          <w:lang w:val="ru-RU"/>
        </w:rPr>
        <w:t>различные источники географической информации, необходимые для изучения геосистем и поиска путей решения проблем, для анализа, систематизации и интерпретации информации различных видов и форм представления, для выявления аргументов, подтверждающих или опро</w:t>
      </w:r>
      <w:r w:rsidRPr="00BA6574">
        <w:rPr>
          <w:rFonts w:ascii="Times New Roman" w:hAnsi="Times New Roman"/>
          <w:color w:val="000000"/>
          <w:sz w:val="28"/>
          <w:lang w:val="ru-RU"/>
        </w:rPr>
        <w:t>вергающих одну и ту же идею;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другое);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</w:t>
      </w:r>
      <w:r w:rsidRPr="00BA6574">
        <w:rPr>
          <w:rFonts w:ascii="Times New Roman" w:hAnsi="Times New Roman"/>
          <w:color w:val="000000"/>
          <w:sz w:val="28"/>
          <w:lang w:val="ru-RU"/>
        </w:rPr>
        <w:t>нформации и целевой аудитории, выбирая оптимальную форму представления и визуализации;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(в том числе и геоинформационных систем (далее – ГИС)) при решении когнитивных, коммуникативных и орга</w:t>
      </w:r>
      <w:r w:rsidRPr="00BA6574">
        <w:rPr>
          <w:rFonts w:ascii="Times New Roman" w:hAnsi="Times New Roman"/>
          <w:color w:val="000000"/>
          <w:sz w:val="28"/>
          <w:lang w:val="ru-RU"/>
        </w:rPr>
        <w:t>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обеспечения информационной безопасност</w:t>
      </w:r>
      <w:r w:rsidRPr="00BA6574">
        <w:rPr>
          <w:rFonts w:ascii="Times New Roman" w:hAnsi="Times New Roman"/>
          <w:color w:val="000000"/>
          <w:sz w:val="28"/>
          <w:lang w:val="ru-RU"/>
        </w:rPr>
        <w:t>и личности.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аргументированно вести диалог, уметь смягчать конфликтные ситуации; сопоставлять свои суждения по географическим вопросам с суждениями других </w:t>
      </w:r>
      <w:r w:rsidRPr="00BA6574">
        <w:rPr>
          <w:rFonts w:ascii="Times New Roman" w:hAnsi="Times New Roman"/>
          <w:color w:val="000000"/>
          <w:sz w:val="28"/>
          <w:lang w:val="ru-RU"/>
        </w:rPr>
        <w:t>участников диалога, обнаруживать различие и сходство позиций, задавать вопросы по существу обсуждаемой темы;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Совместная деятель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ность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BA6574">
        <w:rPr>
          <w:rFonts w:ascii="Times New Roman" w:hAnsi="Times New Roman"/>
          <w:color w:val="000000"/>
          <w:sz w:val="28"/>
          <w:lang w:val="ru-RU"/>
        </w:rPr>
        <w:t>распределять роли с учётом мнений участников, обсуждать результаты совместной работы;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</w:t>
      </w:r>
      <w:r w:rsidRPr="00BA6574">
        <w:rPr>
          <w:rFonts w:ascii="Times New Roman" w:hAnsi="Times New Roman"/>
          <w:color w:val="000000"/>
          <w:sz w:val="28"/>
          <w:lang w:val="ru-RU"/>
        </w:rPr>
        <w:t>гинальности, практической значимости.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BA6574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делать осознанный выбор, а</w:t>
      </w:r>
      <w:r w:rsidRPr="00BA6574">
        <w:rPr>
          <w:rFonts w:ascii="Times New Roman" w:hAnsi="Times New Roman"/>
          <w:color w:val="000000"/>
          <w:sz w:val="28"/>
          <w:lang w:val="ru-RU"/>
        </w:rPr>
        <w:t>ргументировать его, брать ответственность за решение;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давать оценк</w:t>
      </w:r>
      <w:r w:rsidRPr="00BA6574">
        <w:rPr>
          <w:rFonts w:ascii="Times New Roman" w:hAnsi="Times New Roman"/>
          <w:color w:val="000000"/>
          <w:sz w:val="28"/>
          <w:lang w:val="ru-RU"/>
        </w:rPr>
        <w:t>у новым ситуациям;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результатов целям, вносить коррективы в деятельность;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для оценки ситуации, выбора верного решения;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для их снижения;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, предполагающий сформированность: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самосознани</w:t>
      </w:r>
      <w:r w:rsidRPr="00BA6574">
        <w:rPr>
          <w:rFonts w:ascii="Times New Roman" w:hAnsi="Times New Roman"/>
          <w:color w:val="000000"/>
          <w:sz w:val="28"/>
          <w:lang w:val="ru-RU"/>
        </w:rPr>
        <w:t>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</w:t>
      </w:r>
      <w:r w:rsidRPr="00BA6574">
        <w:rPr>
          <w:rFonts w:ascii="Times New Roman" w:hAnsi="Times New Roman"/>
          <w:color w:val="000000"/>
          <w:sz w:val="28"/>
          <w:lang w:val="ru-RU"/>
        </w:rPr>
        <w:t>ть адаптироваться к эмоциональным изменениям и проявлять гибкость, быть открытым новому;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эмпатии, включающей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разрешать конфликты;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</w:t>
      </w:r>
      <w:r w:rsidRPr="00BA6574">
        <w:rPr>
          <w:rFonts w:ascii="Times New Roman" w:hAnsi="Times New Roman"/>
          <w:color w:val="000000"/>
          <w:sz w:val="28"/>
          <w:lang w:val="ru-RU"/>
        </w:rPr>
        <w:t>понимать мир с позиции другого человека.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географии (углубленный уровень):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1) понимание роли и места комплекса географиче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ских наук в системе научных дисциплин и в решении современных научных и практических задач: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подтверждающие значимую роль географических наук в достижении целей устойчивого развития;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проявления глобальных проблем, в решении которых прини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мает участие современная географическая наука на региональном уровне, в странах мира, в том числе и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приводить примеры географических прогнозов изменений геосистем разного ранга;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задачи, возникающие при решении средствами географических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наук глобальных проблем, проявляющихся на различных уровнях;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задач по достижению целей устойчивого развития.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оценивания географических факторов, опр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еделяющих сущность и динамику важнейших природных, социально-экономических процессов и явлений;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объектов в пространстве, новую многополярную модель политического мироустройства;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называть цели устойчи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вого развития;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сравнивать особенности компонентов природы, свойств природных процессов и явлений в пределах различных территорий и акваторий мира и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классифицировать стихийные природные явления;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извлекать и оценивать географическую информацию, пр</w:t>
      </w:r>
      <w:r w:rsidRPr="00BA6574">
        <w:rPr>
          <w:rFonts w:ascii="Times New Roman" w:hAnsi="Times New Roman"/>
          <w:color w:val="000000"/>
          <w:sz w:val="28"/>
          <w:lang w:val="ru-RU"/>
        </w:rPr>
        <w:t>едставленную в различных источниках, необходимую для подтверждения тех или иных тезисов;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географические факторы, влияющие на сущность и динамику важнейших природных процессов, в том числе процессов рельефообразования, формирования и изменения кл</w:t>
      </w:r>
      <w:r w:rsidRPr="00BA6574">
        <w:rPr>
          <w:rFonts w:ascii="Times New Roman" w:hAnsi="Times New Roman"/>
          <w:color w:val="000000"/>
          <w:sz w:val="28"/>
          <w:lang w:val="ru-RU"/>
        </w:rPr>
        <w:t>имата, изменения уровня Мирового океана, почвообразования, формирования зональных и азональных природных комплексов;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освоение и применение системы знаний для выделения и оценивания географических факторов, определяющих сущность и динамику важнейших природн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ых, социально-экономических объектов, процессов, явлений и экологических процессов: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географических объектов в пространстве, ареалы распространения основных религий;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отраслевой и территориальной структу</w:t>
      </w:r>
      <w:r w:rsidRPr="00BA6574">
        <w:rPr>
          <w:rFonts w:ascii="Times New Roman" w:hAnsi="Times New Roman"/>
          <w:color w:val="000000"/>
          <w:sz w:val="28"/>
          <w:lang w:val="ru-RU"/>
        </w:rPr>
        <w:t>ры мирового хозяйства на разных этапах его развития;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особенности природно-ресурсного капитала, населения и хозяйства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омышленной и сельскохозяйственной продукции, состав важнейших отраслевых и региональных интеграционных группировок, секторы мирового хозяйства, сегменты мирового рынка;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основаниям, стихийные природные явления;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вычле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нять и оценивать географическую информацию, представленную в различных источниках, необходимую для подтверждения тех или иных тезисов;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вычленять географические факторы, определяющие сущность и динамику важнейших природных, социально-экономических объектов</w:t>
      </w:r>
      <w:r w:rsidRPr="00BA6574">
        <w:rPr>
          <w:rFonts w:ascii="Times New Roman" w:hAnsi="Times New Roman"/>
          <w:color w:val="000000"/>
          <w:sz w:val="28"/>
          <w:lang w:val="ru-RU"/>
        </w:rPr>
        <w:t>, процессов и явлений и экологических процессов, в том числе 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населения, показателями суммарного коэффициента 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ождаемости и типами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воспроизводства населения отдельных стран, особенностями хозяйства отдельных стран и регионов мира и России, факторами производства;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сравнивать структуру экономики стран с различным уровнем социально-экономического развития, географиче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ские аспекты и тенденции развития социально-экономических и геоэкологических объектов, процессов и явлений;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объектов, процессов и явлений: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территориальной структуры хозяйства отдельных стран, в том числе и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России и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разных типов социально-экономического развития;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особенности демографической политики в России и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размещения 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аселения отдельных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международную хозяйственную специализацию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называть составные элементы мирового хозяйства, страны-лидеры по численности населения, по производству основных видов промышленной и сельскохозяйственной продукции, состав важней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ших отраслевых и региональных интеграционных группировок;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три сектора мирового хозяйства;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сегменты мирового рынка;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классифицировать ландшафты по заданным основаниям;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стихийные природные явления;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вычленять и оценивать географическую информацию, предста</w:t>
      </w:r>
      <w:r w:rsidRPr="00BA6574">
        <w:rPr>
          <w:rFonts w:ascii="Times New Roman" w:hAnsi="Times New Roman"/>
          <w:color w:val="000000"/>
          <w:sz w:val="28"/>
          <w:lang w:val="ru-RU"/>
        </w:rPr>
        <w:t>вленную в различных источниках, необходимую для подтверждения тех или иных тезисов;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природно-ресурсный капитал как фактор, влияющий на развитие отдельных отраслей промышленн</w:t>
      </w:r>
      <w:r w:rsidRPr="00BA6574">
        <w:rPr>
          <w:rFonts w:ascii="Times New Roman" w:hAnsi="Times New Roman"/>
          <w:color w:val="000000"/>
          <w:sz w:val="28"/>
          <w:lang w:val="ru-RU"/>
        </w:rPr>
        <w:t>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изменения направления международных экономических связей России в новых геополитических условиях;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процессов, 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том числе знания о широтной зональности, свойств вод Мирового океана, вод суши, показателей гидроэнергетического потенциала рек;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роль России как крупнейшего поставщика топливно-энергетических и сырьевых ресурсов в мировой экономике, в производс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тве других важнейших видов промышленной и сельскохозяйственной продукции;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истории развития земной коры для установления последовательности важнейших событий геологической истории Земли;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объяснять распространение географических объе</w:t>
      </w:r>
      <w:r w:rsidRPr="00BA6574">
        <w:rPr>
          <w:rFonts w:ascii="Times New Roman" w:hAnsi="Times New Roman"/>
          <w:color w:val="000000"/>
          <w:sz w:val="28"/>
          <w:lang w:val="ru-RU"/>
        </w:rPr>
        <w:t>ктов, процессов и явлений, мерзлотных, ледниковых форм рельефа в пределах различных территорий мира и России, особенности образования и распространения тропических ураганов;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объяснять географические особенности биоразнообразия;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влияния эндоген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ных и экзогенных рельефообразующих процессов на рельеф отдельных территорий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свойства основных типов почв;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динамику изменения ресурсообеспеченности стран и регионов различными видами природных ресурсов;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географические особенности территориальной ст</w:t>
      </w:r>
      <w:r w:rsidRPr="00BA6574">
        <w:rPr>
          <w:rFonts w:ascii="Times New Roman" w:hAnsi="Times New Roman"/>
          <w:color w:val="000000"/>
          <w:sz w:val="28"/>
          <w:lang w:val="ru-RU"/>
        </w:rPr>
        <w:t>руктуры хозяйства России;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размещение предприятий;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оценивать природно-ресурсный капитал регионов России для развития отдельных отраслей промышленности и сельского хозяйства;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оценивать изменения отраслевой и территориальной структуры хозяйства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возможности России в развитии прогрессивных технологий;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политико-географическое положение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конкурентные преимущества экономики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сформированност</w:t>
      </w:r>
      <w:r w:rsidRPr="00BA6574">
        <w:rPr>
          <w:rFonts w:ascii="Times New Roman" w:hAnsi="Times New Roman"/>
          <w:color w:val="000000"/>
          <w:sz w:val="28"/>
          <w:lang w:val="ru-RU"/>
        </w:rPr>
        <w:t>ь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населении, хозяйстве мира и России, об особенностях взаи</w:t>
      </w:r>
      <w:r w:rsidRPr="00BA6574">
        <w:rPr>
          <w:rFonts w:ascii="Times New Roman" w:hAnsi="Times New Roman"/>
          <w:color w:val="000000"/>
          <w:sz w:val="28"/>
          <w:lang w:val="ru-RU"/>
        </w:rPr>
        <w:t>модействия природы и общества для решения учебных и (или) практико-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задач в контексте реальной жизни, в том числе для установления взаимосвязей между различными элементами геосистем и их изменениями, между особенностями географического полож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ения, природы, населения и хозяйства России (её регионов);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4) владение географической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терминологией и системой географических понятий: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применять географические понятия: устойчивое развитие, геоинформационные системы, ресурсообеспеченность, денудация и аккумуляция, мерзлотные, ледниковые формы рельефа, водный баланс территории, государстве</w:t>
      </w:r>
      <w:r w:rsidRPr="00BA6574">
        <w:rPr>
          <w:rFonts w:ascii="Times New Roman" w:hAnsi="Times New Roman"/>
          <w:color w:val="000000"/>
          <w:sz w:val="28"/>
          <w:lang w:val="ru-RU"/>
        </w:rPr>
        <w:t>нная территория и исключительная экономическая зона, континентальный шельф, политическая карта, государство, политико-географическое положение, монархия, республика, унитарное государство, федеративное государство, демографический взрыв, демографический кр</w:t>
      </w:r>
      <w:r w:rsidRPr="00BA6574">
        <w:rPr>
          <w:rFonts w:ascii="Times New Roman" w:hAnsi="Times New Roman"/>
          <w:color w:val="000000"/>
          <w:sz w:val="28"/>
          <w:lang w:val="ru-RU"/>
        </w:rPr>
        <w:t>изис, суммарный коэффициент рождаемости, расширенное и суженное воспроизводство населения,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</w:t>
      </w:r>
      <w:r w:rsidRPr="00BA6574">
        <w:rPr>
          <w:rFonts w:ascii="Times New Roman" w:hAnsi="Times New Roman"/>
          <w:color w:val="000000"/>
          <w:sz w:val="28"/>
          <w:lang w:val="ru-RU"/>
        </w:rPr>
        <w:t>с, плотность населения, миграции населения, расселение населения, демографическая политика, субурбанизация, ложная урбанизация, рурбанизация, мегалополисы, глобальные города, развитые и развивающиеся, новые индустриальные, нефтедобывающие страны, мировое х</w:t>
      </w:r>
      <w:r w:rsidRPr="00BA6574">
        <w:rPr>
          <w:rFonts w:ascii="Times New Roman" w:hAnsi="Times New Roman"/>
          <w:color w:val="000000"/>
          <w:sz w:val="28"/>
          <w:lang w:val="ru-RU"/>
        </w:rPr>
        <w:t>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</w:t>
      </w:r>
      <w:r w:rsidRPr="00BA6574">
        <w:rPr>
          <w:rFonts w:ascii="Times New Roman" w:hAnsi="Times New Roman"/>
          <w:color w:val="000000"/>
          <w:sz w:val="28"/>
          <w:lang w:val="ru-RU"/>
        </w:rPr>
        <w:t>, водородная энергетика, «зелёная энергетика», «органическое сельское хозяйство», транспортная система, «контейнерные мосты», информационная инфраструктура, цепочки добавленной стоимости, глобализация и деглобализация мировой экономики, энергетический пере</w:t>
      </w:r>
      <w:r w:rsidRPr="00BA6574">
        <w:rPr>
          <w:rFonts w:ascii="Times New Roman" w:hAnsi="Times New Roman"/>
          <w:color w:val="000000"/>
          <w:sz w:val="28"/>
          <w:lang w:val="ru-RU"/>
        </w:rPr>
        <w:t>ход – для решения учебных и (или) практико-ориентированных задач.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5) владение навыками познавательной, учебно-исследовательской и проектной деятельности, сформированность умений проводить учебные исследования, в том числе с использованием моделирования и п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роектирования как метода познания природных, социально-экономических и геоэкологических явлений и процессов: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проблему, цели и задачи наблюдения или исследования; формулировать гипотезу;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составлять план наблюдения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или исследования;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инструментарий (в том числе инструменты геоинформационных систем) для сбора материалов и обработки результатов наблюдения или исследования.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6) сформированность навыков картографической интерпретации природных, социально-эконо</w:t>
      </w:r>
      <w:r w:rsidRPr="00BA6574">
        <w:rPr>
          <w:rFonts w:ascii="Times New Roman" w:hAnsi="Times New Roman"/>
          <w:color w:val="000000"/>
          <w:sz w:val="28"/>
          <w:lang w:val="ru-RU"/>
        </w:rPr>
        <w:t>мических и экологических характеристик различных территорий и акваторий: представлять информацию о природе Земли, населении и хозяйстве мира и России в виде карт, картограмм, картодиаграмм.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7) готовность и способность к самостоятельной информационно-познав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ательной деятельности;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владение навыками получения необходимой информации из различных источников и ориентирования в них для критической оценки и интерпретации информации, получаемой из различных источников;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работы с геоинформационными системами: определ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анализировать и интерпретировать полученные данные, критически их оценивать,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научность аргументации географических прогнозов;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использовать геоинформационные системы как источник географической информации, необходимой для изучения особенностей природы Земли;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природы, населения и хозяйства России, вз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аимосвязей между ними;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диаграммы, карты) информацию об особенностях природы Земли, природы, населения и хозяйства России и отдельных регионов;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мации для оценивания места и роли России в мире по производству важнейших видов промышленной и сельскохозяйственной продукции;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классифицировать страны по типам воспроизводства населения, по занимаемым ими позициям относительно России, по уровню социально-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экономического развития, по особенностям функциональной структуры их экономики с использованием различных источников географической информации;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сравнивать страны по уровню социально-экономического развития;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показатели, характеризующие демографическую сит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уацию отдельных стран мира, роль отдельных отраслей в национальных экономиках, энергоёмкость валового внутреннего продукта (ВВП) отдельных стран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ых странах и регионах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условия отдельных территорий стран мира и России для размещения предприятий и различных производств;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роль ТНК в формировании цепочек добавленной стоимости;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влияние глобализации мировой экономики на хозяйство стран разных социально-экономических типов;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отраслевой структуры хозяйства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знания об ареалах распространения мировых религий и их современных изменени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ях для формулирования выводов и заключений о различиях основных культурно-исторических регионов мира, международных экономических отношениях;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диаграммы) информацию о структуре населения, географиче</w:t>
      </w:r>
      <w:r w:rsidRPr="00BA6574">
        <w:rPr>
          <w:rFonts w:ascii="Times New Roman" w:hAnsi="Times New Roman"/>
          <w:color w:val="000000"/>
          <w:sz w:val="28"/>
          <w:lang w:val="ru-RU"/>
        </w:rPr>
        <w:t>ских особенностях развития отдельных отраслей, размещении хозяйства изученных стран.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8) сформированность умений проводить географическую экспертизу разнообразных природных, социально-экономических и экологических процессов: оценивать современное состояние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окружающей среды, аргументировать географические прогнозы;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составлять прогноз изменения географической среды под воздействием природных факторов и деятельности человека.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9) применение географических знаний для самостоятельного оценивания уровня безопасности окружающей среды, адаптации к изменению её условий, в том числе на территории России;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влияния последствий изменений в окружающей среде на различные сферы человеческой </w:t>
      </w:r>
      <w:r w:rsidRPr="00BA6574">
        <w:rPr>
          <w:rFonts w:ascii="Times New Roman" w:hAnsi="Times New Roman"/>
          <w:color w:val="000000"/>
          <w:sz w:val="28"/>
          <w:lang w:val="ru-RU"/>
        </w:rPr>
        <w:t>деятельности на региональном уровне: сопоставлять, оценивать и аргументировать различные точки зрения на актуальные экологические и социально-экономические проблемы стран мира 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закономерно</w:t>
      </w:r>
      <w:r w:rsidRPr="00BA6574">
        <w:rPr>
          <w:rFonts w:ascii="Times New Roman" w:hAnsi="Times New Roman"/>
          <w:color w:val="000000"/>
          <w:sz w:val="28"/>
          <w:lang w:val="ru-RU"/>
        </w:rPr>
        <w:t>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цели устойчивого развития;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ь примеры изменений геосистем в результате природных и антропогенных воздействий;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проблемы взаимодействия географической среды и общества в пределах различных природных комплексов Земли, на территории России;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различные подходы к решен</w:t>
      </w:r>
      <w:r w:rsidRPr="00BA6574">
        <w:rPr>
          <w:rFonts w:ascii="Times New Roman" w:hAnsi="Times New Roman"/>
          <w:color w:val="000000"/>
          <w:sz w:val="28"/>
          <w:lang w:val="ru-RU"/>
        </w:rPr>
        <w:t>ию геоэкологических проблем;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факторов, положительных 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отрицательных эффектов изменения климата на территории России, для решения проблем, имеющих географические аспекты, и для решения учебных и (или) практико-ориентированных задач.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​</w:t>
      </w:r>
    </w:p>
    <w:p w:rsidR="000F5674" w:rsidRPr="00BA6574" w:rsidRDefault="00E454BE">
      <w:pPr>
        <w:spacing w:after="0" w:line="264" w:lineRule="auto"/>
        <w:ind w:left="12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657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BA6574">
        <w:rPr>
          <w:rFonts w:ascii="Times New Roman" w:hAnsi="Times New Roman"/>
          <w:color w:val="000000"/>
          <w:sz w:val="28"/>
          <w:lang w:val="ru-RU"/>
        </w:rPr>
        <w:t>ьтаты по отдельным темам программы по географии (углубленный уровень):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1) понимание роли и места комплекса географических наук в системе научных дисциплин и в решении современных научных и практических задач: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аспекты глобальных проблем на регио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нальном и локальном уровнях, которые могут быть решены средствами географических наук;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возможности и роль географии в решении проблем на примере отдельных стран и регионов мира.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2) освоение и применение системы знаний для вычленения и оценивания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географических факторов, определяющих сущность и динамику важнейших природных, социально-экономических объектов, процессов, явлений: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географических регионов и стран в географическом пространстве, ареалы распростра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нения основных религий на территории стран и регионов мира, особенности отраслевой и территориальной структуры хозяйства отдельных стран мира и России, природно-ресурсного потенциала, населения и хозяйства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называть страны-лидеры в изучаем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ых регионах по численности населения, по производству основных видов промышленной и сельскохозяйственной продукции, состав важнейших отраслевых и региональных интеграционных группировок;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классифицировать различные природные и социально-экономические объек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ты и явления по заданным критериям;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выделять и оценивать географическую информацию, представленную в различных источниках, необходимую для подтверждения тех или иных тезисов;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географические факторы, влияющие на сущность и динамику важнейших при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родных, социально-экономических объектов, процессов и явлений на территории отдельных стран и регионов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сравнивать структуру экономики стран с различным уровнем социально-экономического развития в регионах мира, географические аспекты и тенденции развития социально-экономических и геоэкологических объектов, процессов и явлений;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объяснять распространение гео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графических объектов, процессов и явлений: географические особенности территориальной структуры хозяйства отдельных стран и регионов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причины этноконфессиональных конфликтов, особенности демографической ситуации в отдельных странах и регионах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различия в темпах и уровне урбанизации в странах изучаемых регионов;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различия в уровне и качестве жизни населения в отдельных регионах и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направления международных миграций;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особенности демографической политики в изученных странах и в Росси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населения отдельных стран; международную хозяйственную специализацию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международную специализацию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природно-ресурсный капитал как фактор, влияющий н</w:t>
      </w:r>
      <w:r w:rsidRPr="00BA6574">
        <w:rPr>
          <w:rFonts w:ascii="Times New Roman" w:hAnsi="Times New Roman"/>
          <w:color w:val="000000"/>
          <w:sz w:val="28"/>
          <w:lang w:val="ru-RU"/>
        </w:rPr>
        <w:t>а развитие отдельных отраслей промышленности и сельского хозяйства, международные миграции как фактор, влияющий на демографическую и социально-экономическую ситуацию в отдельных странах, с использованием различных источников географической информации.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3) с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хозяйстве и населении мира и России, об особенностях взаимодействия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природы и общества для решения учебных и (или) практико-ориентированных задач в контексте реальной жизни, в том числе для установления взаимосвязей между особенностями географического положения и особенностями природы, населения и хозяйства отдельных стра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выделения факторов, определяющих географическое проявление глобальных проблем человечества на региональном и локальном уровнях;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составления сравнительных географических характеристик регионов и стран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классификации стран по заданным основаниям;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характеристики тенденций развития основных отраслей мирового хозяйства и изменения его отраслевой и территориальной структуры в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объяснения международной хозяйственной специализации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места России в международном географическ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ом разделении труда;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особенностей проявления глобальных проблем на региональном уровне, в отдельных изученных странах; взаимосвязанности глобальных проблем человечества.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4) владение географической терминологией и системой географических понятий: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BA6574">
        <w:rPr>
          <w:rFonts w:ascii="Times New Roman" w:hAnsi="Times New Roman"/>
          <w:color w:val="000000"/>
          <w:sz w:val="28"/>
          <w:lang w:val="ru-RU"/>
        </w:rPr>
        <w:t>ь географические понятия: суммарный коэффициент рождаемости, расширенное и суженное воспроизводство населения, старение населения, состав населения, структура населения, экономически активное население, индекс человеческого развития (ИЧР), народ, этнос, пл</w:t>
      </w:r>
      <w:r w:rsidRPr="00BA6574">
        <w:rPr>
          <w:rFonts w:ascii="Times New Roman" w:hAnsi="Times New Roman"/>
          <w:color w:val="000000"/>
          <w:sz w:val="28"/>
          <w:lang w:val="ru-RU"/>
        </w:rPr>
        <w:t>отность населения, миграции населения, расселение населения, демографическая политика, субурбанизация, ложная урбанизация, мегалополисы, глобальные города, развитые и развивающиеся, новые индустриальные, нефтедобывающие страны, ресурсообеспеченность, между</w:t>
      </w:r>
      <w:r w:rsidRPr="00BA6574">
        <w:rPr>
          <w:rFonts w:ascii="Times New Roman" w:hAnsi="Times New Roman"/>
          <w:color w:val="000000"/>
          <w:sz w:val="28"/>
          <w:lang w:val="ru-RU"/>
        </w:rPr>
        <w:t>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транспортная система, информационная инфраструктура, цепочки добавленной сто</w:t>
      </w:r>
      <w:r w:rsidRPr="00BA6574">
        <w:rPr>
          <w:rFonts w:ascii="Times New Roman" w:hAnsi="Times New Roman"/>
          <w:color w:val="000000"/>
          <w:sz w:val="28"/>
          <w:lang w:val="ru-RU"/>
        </w:rPr>
        <w:t>имости, глобализация и деглобализация мировой экономики, энергетический переход – для решения учебны и (или) практико-ориентированных задач.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5) владение навыками познавательной, учебно-исследовательской и проектной деятельности, сформированность умений про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водить учебные исследования, в том числе с использованием моделирования и проектирования как метода познания природных, социально-экономических и геоэкологических явлений и процессов: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тему;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определять проблему, цели и задачи наблю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дения или исследования;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составлять план наблюдения или исследования;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инструментарий (в том числе инструменты геоинформационной системы) для сбора материалов и обработки результатов наблюдения или </w:t>
      </w:r>
      <w:r w:rsidRPr="00BA6574">
        <w:rPr>
          <w:rFonts w:ascii="Times New Roman" w:hAnsi="Times New Roman"/>
          <w:color w:val="000000"/>
          <w:sz w:val="28"/>
          <w:lang w:val="ru-RU"/>
        </w:rPr>
        <w:t>исследования.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о численности, составе и структуре населения, об </w:t>
      </w:r>
      <w:r w:rsidRPr="00BA6574">
        <w:rPr>
          <w:rFonts w:ascii="Times New Roman" w:hAnsi="Times New Roman"/>
          <w:color w:val="000000"/>
          <w:sz w:val="28"/>
          <w:lang w:val="ru-RU"/>
        </w:rPr>
        <w:t>отраслевой структуре и размещении хозяйства отдельных стран, регионов мира, о распространении различных стихийных бедствий, о последствиях глобального изменения климата, опустынивания территории в виде карт, картограмм, картодиаграмм.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7) готовность и спосо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бность к самостоятельной информационно-познавательной деятельности;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владение навыками получения необходимой информации из различных источников и ориентирования в них, критической оценки и интерпретации информации, получаемой из различных источников;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работ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ы с геоинформационными системами: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геоэкологических объектов, процессов и явлений;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анализировать и интерпретировать по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лученные данные, критически их оценивать, формулировать выводы;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геоинформационные системы как источник географической информации, необходимой для изучения особенностей природы, населения и хозяйства, взаимосвязей между ними и особенностей про</w:t>
      </w:r>
      <w:r w:rsidRPr="00BA6574">
        <w:rPr>
          <w:rFonts w:ascii="Times New Roman" w:hAnsi="Times New Roman"/>
          <w:color w:val="000000"/>
          <w:sz w:val="28"/>
          <w:lang w:val="ru-RU"/>
        </w:rPr>
        <w:t>явления и путей решения глобальных проблем человечества на региональном и локальном уровнях, в том числе определять показатели общего уровня развития хозяйства и важнейших отраслей хозяйства в отдельных странах, географические факторы международной хозяйст</w:t>
      </w:r>
      <w:r w:rsidRPr="00BA6574">
        <w:rPr>
          <w:rFonts w:ascii="Times New Roman" w:hAnsi="Times New Roman"/>
          <w:color w:val="000000"/>
          <w:sz w:val="28"/>
          <w:lang w:val="ru-RU"/>
        </w:rPr>
        <w:t>венной специализации отдельных стран и регионов мира с использованием различных источников географической информации, ведущих поставщиков и потребителей в странах и регионах мира основных видов промышленной и сельскохозяйственной продукции и услуг на миров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ом рынке;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основные международные магистрали и транспортные узлы, направления международных туристических маршрутов на территории стран и регионов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классифицировать страны по типам воспроизводства населения, по уровню социально-экономического развити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я, по особенностям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функциональной структуры их экономики с использованием различных источников географической информации;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сравнивать страны по уровню социально-экономического развития, показатели, характеризующие демографическую ситуацию отдельных стран м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ира, роль отдельных отраслей в национальных экономиках, энергоёмкость ВВП отдельных стран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оценивать влияние международных миграций на демографическую и социально-экономическую ситуацию в отдельных странах и регионах России, условия отдельных террито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рий стран мира и России для размещения предприятий и различных производств, роль ТНК в формировании цепочек добавленной стоимости, влияние глобализации мировой экономики на хозяйство стран разных социально-экономических типов;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объяснять особенности отрасл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евой структуры хозяйства изученных стран;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культурно-исторических регионов мира, международных экономиче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ских отношениях;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(графики, таблицы, схемы, диаграммы) информацию о структуре населения, географических особенностях развития отдельных отраслей, размещении хозяйства изученных стран.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8) сформированность умений проводить ге</w:t>
      </w:r>
      <w:r w:rsidRPr="00BA6574">
        <w:rPr>
          <w:rFonts w:ascii="Times New Roman" w:hAnsi="Times New Roman"/>
          <w:color w:val="000000"/>
          <w:sz w:val="28"/>
          <w:lang w:val="ru-RU"/>
        </w:rPr>
        <w:t>ографическую экспертизу разнообразных природных, социально-экономических и экологических процессов: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оценивать современное состояние окружающей среды в странах и регионах мира, научность аргументации географических прогнозов;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составлять прогноз изменения г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еографической среды в отдельных странах и регионах мира под воздействием природных факторов и деятельности человека, в том числе оценивать влияние урбанизации на окружающую среду;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социально-экономические и экологические последствия урбанизации в странах р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азличных социально-экономических типов;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хозяйства, об особенностях природно-ресурсного капитала, населения и 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хозяйства отдельных субрегионов и стран мира, о глобальных проблемах человечества для формирования собственного мнения </w:t>
      </w:r>
      <w:r w:rsidRPr="00BA6574">
        <w:rPr>
          <w:rFonts w:ascii="Times New Roman" w:hAnsi="Times New Roman"/>
          <w:color w:val="000000"/>
          <w:sz w:val="28"/>
          <w:lang w:val="ru-RU"/>
        </w:rPr>
        <w:lastRenderedPageBreak/>
        <w:t>по актуальным экологическим и социальноэкономическим проблемам мира 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9) применение географических знаний для самостоятельного оц</w:t>
      </w:r>
      <w:r w:rsidRPr="00BA6574">
        <w:rPr>
          <w:rFonts w:ascii="Times New Roman" w:hAnsi="Times New Roman"/>
          <w:color w:val="000000"/>
          <w:sz w:val="28"/>
          <w:lang w:val="ru-RU"/>
        </w:rPr>
        <w:t>енивания уровня безопасности окружающей среды, адаптации к изменению её условий: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прогнозировать влияние последствий изменений в окружающей среде на различные сферы человеческой деятельности на региональном уровне;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сопоставлять, оценивать и аргументировать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 различные точки зрения на актуальные экологические и социально-экономические проблемы мира и России.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10)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дходах к устойчивому развитию территорий, готовность к самостоятельному поиску методов решения практико-ориентированных задач: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определять проблемы взаимодействия географической среды и общества в различных регионах и странах мира;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интегрировать и использ</w:t>
      </w:r>
      <w:r w:rsidRPr="00BA6574">
        <w:rPr>
          <w:rFonts w:ascii="Times New Roman" w:hAnsi="Times New Roman"/>
          <w:color w:val="000000"/>
          <w:sz w:val="28"/>
          <w:lang w:val="ru-RU"/>
        </w:rPr>
        <w:t>овать географические знания и сведения из источников географической информации для решения практико-ориентированных задач; решать проблемы, имеющие географические аспекты, в том числе для оценки географических факторов, определяющих остроту глобальных проб</w:t>
      </w:r>
      <w:r w:rsidRPr="00BA6574">
        <w:rPr>
          <w:rFonts w:ascii="Times New Roman" w:hAnsi="Times New Roman"/>
          <w:color w:val="000000"/>
          <w:sz w:val="28"/>
          <w:lang w:val="ru-RU"/>
        </w:rPr>
        <w:t xml:space="preserve">лем человечества, различных подходов к решению глобальных проблем человечества; 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 xml:space="preserve">объяснять современную демографическую ситуацию в разных регионах и странах мира, географические особенности проявления проблем взаимодействия географической среды и общества; </w:t>
      </w:r>
      <w:r w:rsidRPr="00BA6574">
        <w:rPr>
          <w:rFonts w:ascii="Times New Roman" w:hAnsi="Times New Roman"/>
          <w:color w:val="000000"/>
          <w:sz w:val="28"/>
          <w:lang w:val="ru-RU"/>
        </w:rPr>
        <w:t>составлять географические прогнозы изменений в окружающей среде под влиянием хозяйственной деятельности человека, изменения возрастной структуры населения отдельных стран, изменения численности населения и рабочей силы отдельных стран;</w:t>
      </w:r>
    </w:p>
    <w:p w:rsidR="000F5674" w:rsidRPr="00BA6574" w:rsidRDefault="00E454BE">
      <w:pPr>
        <w:spacing w:after="0" w:line="264" w:lineRule="auto"/>
        <w:ind w:firstLine="600"/>
        <w:jc w:val="both"/>
        <w:rPr>
          <w:lang w:val="ru-RU"/>
        </w:rPr>
      </w:pPr>
      <w:r w:rsidRPr="00BA6574">
        <w:rPr>
          <w:rFonts w:ascii="Times New Roman" w:hAnsi="Times New Roman"/>
          <w:color w:val="000000"/>
          <w:sz w:val="28"/>
          <w:lang w:val="ru-RU"/>
        </w:rPr>
        <w:t>изменения демографич</w:t>
      </w:r>
      <w:r w:rsidRPr="00BA6574">
        <w:rPr>
          <w:rFonts w:ascii="Times New Roman" w:hAnsi="Times New Roman"/>
          <w:color w:val="000000"/>
          <w:sz w:val="28"/>
          <w:lang w:val="ru-RU"/>
        </w:rPr>
        <w:t>еской ситуации в странах, находящихся на разных этапах демографического перехода.</w:t>
      </w:r>
    </w:p>
    <w:p w:rsidR="000F5674" w:rsidRPr="00BA6574" w:rsidRDefault="000F5674">
      <w:pPr>
        <w:rPr>
          <w:lang w:val="ru-RU"/>
        </w:rPr>
        <w:sectPr w:rsidR="000F5674" w:rsidRPr="00BA6574">
          <w:pgSz w:w="11906" w:h="16383"/>
          <w:pgMar w:top="1134" w:right="850" w:bottom="1134" w:left="1701" w:header="720" w:footer="720" w:gutter="0"/>
          <w:cols w:space="720"/>
        </w:sectPr>
      </w:pPr>
    </w:p>
    <w:p w:rsidR="000F5674" w:rsidRDefault="00E454BE">
      <w:pPr>
        <w:spacing w:after="0"/>
        <w:ind w:left="120"/>
      </w:pPr>
      <w:bookmarkStart w:id="7" w:name="block-59210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F5674" w:rsidRDefault="00E454BE">
      <w:pPr>
        <w:spacing w:after="0"/>
        <w:ind w:left="120"/>
      </w:pPr>
      <w:bookmarkStart w:id="8" w:name="_GoBack"/>
      <w:bookmarkEnd w:id="8"/>
      <w:r>
        <w:rPr>
          <w:rFonts w:ascii="Times New Roman" w:hAnsi="Times New Roman"/>
          <w:b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185"/>
        <w:gridCol w:w="1346"/>
        <w:gridCol w:w="1841"/>
        <w:gridCol w:w="1910"/>
        <w:gridCol w:w="3838"/>
      </w:tblGrid>
      <w:tr w:rsidR="000F5674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ГЕОГРАФИЯ В СОВРЕМЕННОМ МИРЕ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как наука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Картографический метод исследования в географии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как метод географических исследований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экспертиза и мониторинг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ГЛОБАЛЬНЫЕ ПРОБЛЕМЫ МИРОВОГО РАЗВИТИЯ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глобальных проблемах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Концепция устойчивого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ГЕОПОЛИТИЧЕСКИЕ ПРОБЛЕМЫ СОВРЕМЕННОГО МИРА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Геополитическая структура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форм государственного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проблема роста вооружений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границы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http://school-collection.edu.ru/catalog/res/fda5a6b6-7f2f-48e0-a999-93482f1698d3/view/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конфликты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проблема международного терроризма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мировой системе международных отношений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http://school-collection.edu.ru/catalog/res/10b46c83-259e-4fbf-a0cb-5651afbde362/view/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ГЕОГРАФИЧЕСКАЯ СРЕДА КАК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СФЕРА ВЗАИМОДЕЙСТВИЯ ОБЩЕСТВА И ПРИРОДЫ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среды в жизни общества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ресурсы. Природопользование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земной коры и минеральные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Атмосфера и климат Земли.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Агроклиматические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водные ресурсы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как часть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гидросферы.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 Мирового океана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Почвы и земельные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Биосфера и биологические ресурсы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природных рисков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http://school-collection.edu.ru/catalog/res/2d95f01d-7a54-4ae7-93c0-f6b8941969fa/view/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экологическая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ЧЕЛОВЕЧЕСКИЙ КАПИТАЛ В СОВРЕМЕННОМ МИРЕ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характеристика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здоровья и долголетия человека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Многоликое человечество: расовая, этническая и лингвистическ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ая структура населения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 в современном мире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охраны мирового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культурного наследия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 мира. Города мира и урбанизация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 как ядра развития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ПРОБЛЕМЫ МИРОВОГО ЭКОНОМИЧЕСКОГО РАЗВИТИЯ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Мировое хозяйство как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Научно- технический прогресс и мировое хозяйство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типы стран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стран глобального Севера и глобального Юга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сельское хозяйство и глобальная продовольственная проблема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ведущих отраслей промышленности мира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рынок услуг и технологий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транспортная система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http://school-collection.edu.ru/catalog/res/b917aae8-decf-46b4-96e6-29b38fc04a4a/view/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валютно-финансовые отношения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Интеграционные процессы в глобальной экономике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7.3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</w:tbl>
    <w:p w:rsidR="000F5674" w:rsidRDefault="00E454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373"/>
        <w:gridCol w:w="1215"/>
        <w:gridCol w:w="1841"/>
        <w:gridCol w:w="1910"/>
        <w:gridCol w:w="3935"/>
      </w:tblGrid>
      <w:tr w:rsidR="000F5674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ЕВРОПА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 и политическая карта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Европы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Европа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СЕВЕРНАЯ АМЕРИКА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Политико- и экономикогеографическое положение США и Канады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Природноресурсный потенциал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районы США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ЛАТИНСКАЯ АМЕРИКА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Латинской Америки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Мексика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АВСТРАЛИЯ И ОКЕАНИЯ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Новая Зеландия и Океания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АЗИЯ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http://school-col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зарубежной Азии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Корея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Юго-Восточная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Юго-Западная Азия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политическая карта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 Африки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 w:rsidRPr="00BA65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МЕСТО РОССИИ В </w:t>
            </w:r>
            <w:r w:rsidRPr="00BA65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СОВРЕМЕННОМ МИРЕ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Демографический потенциал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Геоэкономическое положение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районы России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БУДУЩЕЕ ЧЕЛОВЕЧЕСТВА</w:t>
            </w:r>
          </w:p>
        </w:tc>
      </w:tr>
      <w:tr w:rsidR="000F5674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</w:tbl>
    <w:p w:rsidR="005F3017" w:rsidRDefault="005F301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5921057"/>
      <w:bookmarkEnd w:id="7"/>
    </w:p>
    <w:p w:rsidR="000F5674" w:rsidRDefault="00E454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F5674" w:rsidRDefault="00E454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403"/>
        <w:gridCol w:w="1282"/>
        <w:gridCol w:w="1841"/>
        <w:gridCol w:w="1910"/>
        <w:gridCol w:w="3838"/>
      </w:tblGrid>
      <w:tr w:rsidR="000F567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географии в системе научных дисциплин.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 географического пространства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"Формулировка цели и задач учебного исслед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ования, определение возможных источников информации и форм представления результатов"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Теории и концепции современной географии.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масштаба географического охвата публикации, использование географических маркеров, связанных с описанием элементов географического пространства и их взаимодействия"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Карта как источник географической информации. Классификация карт. Проекции и искажения на картах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атласы. ГИС.Практическая работа "Определение ко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личественных и качественных показателей с помощью простейших ГИС"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территории. Практическая работа "Проведение райо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нирования территории по заданным целям и принципам"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Региональные исследования в географии.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Культурно-исторические регионы мира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ческая и экологическая экспертизы, мониторинг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Интеграция ГИС и экологического мониторинга. Практическая рабо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та "Оценка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(по выбору учителя)"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http://school-collection.edu.ru/catalog/res/1c4535ac-9bc9-41f8-bc04-28bf91ec77ae/view/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проблемы. Практическая работа "Выявление факторов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обострения одной из групп глобальных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 человечества и возможных путей их разрешения в ходе групповой дискуссии"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Роль географической науки в изучении глобальных проблем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проекты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устойчивого развития России. Практическая работа "Выявление потенциального вклада географии в реализацию целей устойчивого развития для нашей страны на основе контент-анализа текста национальных проектов России"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прогноз. Устойчивое развитие. Практическая работа "Выявление потенциального вклада географии в решение глобальных проблем человечества на основе контент-анализа текста «Преобразование нашего мира: Повестка дня в области устойчивого развития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 период до 2030 года»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политическая карта мира. Политико-географическое и геополитическое положение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перехода к полицентрической модели мироустройства. Практическая работа "Выявление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качественных изменений на политической карте мира (с 1990 г. до настоящего времени на примере различных регионов)"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на политической карте.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школа политической географии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 стран мира. Практическая работа "Выполнение задания на контурной карте по отражению размещения монархий и федераций"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устройство России и соседних с ней государств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Гонка вооружений в современном мире. Рост военных расходов как экономическая проблема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нераспространения оружия массового уничтожения.Практическая работа "Составление таблицы «Страны „ядерного клуба“»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конфигурации территории государств, обособленные части государственной территории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современных границ, их классификация и правила установления.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Лимология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http://school-collection.edu.ru/catalog/res/fda5a6b6-7f2f-48e0-a999-93482f1698d3/view/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Трансграничные регионы.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"Анализ различных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http://school-collection.edu.ru/catalog/res/fda5a6b6-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7f2f-48e0-a999-93482f1698d3/view/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Конфликтогенные факторы и их географическое распространение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http://school-collection.edu.ru/catalog/res/fda5a6b6-7f2f-48e0-a999-93482f1698d3/view/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Глобальный этнический кризис. Этноконфессиональные конфликты.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"Характеристика одного из современных конфликтов на политической карте мира"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фактор напряжённости современной политической жизни.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Риски террористической угрозы в различных типах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мира. Практическая работа "Анализ факторов формирования террористической угрозы в странах различных типов"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Геополитическое положение современной России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http://school-collection.edu.ru/catalog/res/10b46c83-259e-4fbf-a0cb-5651afbde362/view/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интеграции России в мировое сообщество.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схемы «Роль России в системе международных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(практическая работа)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http://school-collection.edu.ru/catalog/res/10b46c83-259e-4fbf-a0cb-5651afbde362/view/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разделам «География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 современном мире», «Глобальные проблемы мирового развития», «Геополитические проблемы современного мира»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«природа», «географическая среда». «Окружающая среда» и её части: природная и антропогенная (техногенная) среда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географической среды и общества. Практич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"Прогноз изменений геосистем Земли под влиянием природных и антропогенных факторов в различных регионах мира"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ресурсы. Ресурсообеспеченность. Практическая работа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и объяснение динамики изменения ресурсообеспеченности стран и регионов различными видами природных ресурсов"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Природопользование. Рациональное и нерациональное использование природных ресурсов. Природные условия. Практическая работа "Оценка природно-ресурсного потенциала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условий для развития экономики России"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Геологическая история Земли. Тектоника литосферных плит. Практическая работа "Выполнение заданий на контурной карте по отображению основных регионов распространения минерального сырья"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Планетарное размещение основных видов минеральных ресурсов. 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траны и регионы — лидеры по их запасам. Практическая работа "Анализ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Топливно-энергетические ресурсы, их классификация. Страны и регионы — лидеры по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запасам топливных ресурсов. ТЭБ стран мира, основные этапы его изменения. Практическая работа "Расчёт обеспеченности различными видами топливных ресурсов отдельными регионами мира"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энергетическая проблема. Альтернативная энергетика в странах мира и на территории России. Практическая раб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"Презентация по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перспективам развития альтернативной энергетики отдельных стран мира"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Атмосфера. Состав, строение и значение. Общая циркуляция атмо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сферы. Основные типы погоды. Практическая работа "Объяснение распространения и направления движения тропических циклонов на основе использования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Роль климата в формировании ПТК. Практическая работа "Сравнен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ие энергетических затрат в различных регионах России в связи с продолжительностью освещения и отопительного периода"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источники загрязнения атмосферы. Глобальные изменения климата Земли, их последствия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Гидросфера. Состав и значение. Воды суши.Практическая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- разработка социальной рекламы «Чистота рек и озёр — ответственность каждого»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Антропогенные водные системы. Болота. Многолетняя мерзлота. Регионы современного оледенения. Геокриология (мерзлотоведение)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Водная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проблема,пути её решения.Практическая работа "Сравнение обеспеченности возобновляемыми водными ресурсами двух стран и объяснение причин различий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океан. Практическая работа "Характеристика явления Эль-Ниньо и его воздействия н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 различные компоненты природной среды и хозяйства"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Ресурсы Мирового океана, место России в области их изучения и использования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Почва. Факторы почвообразования. Выветривание. Практическая работа "Выявление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тенденций изменения структуры земельного фонда в различных регионах мира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почв России и мира. Практическая работа "Прогноз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опустынивания. Эрозия почв. Практическая раб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ота "Составление структурной схемы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«Факторы опустынивания» на основе анализа текстовых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Биосфера. Зональность и азональность в органическом мире.ПК.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 "Анализ причин биоразнообразия природных комплексов в пределах одной природной зоны на основе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Лесные пояса мира. ООПТ мира и России. Всемирное наследие ЮНЕСКО в России и мире.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"Составление структурной схемы «Факторы обезлесения и потери биоразнообразия экваториальных лесов Бразилии»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риски и их виды. Регионы природных рисков.Практическая работа "Сравнительная оценка природных рисков для двух стран на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основе анализа интернет-источников"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http://school-collection.edu.ru/catalog/res/2d95f01d-7a54-4ae7-93c0-f6b8941969fa/view/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Землетрясения, извержения вулканов. Техногенные катастрофы. П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"Оценка последствий различных стихийных бедствий в странах и регионах мира на основе анализа сообщений СМИ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//school-collection.edu.ru/catalog/res/2d95f01d-7a54-4ae7-93c0-f6b8941969fa/view/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Экологическая проблема.Практическая работа "Составление структурной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схемы «Взаимосвязь глобальных проблем окружающей среды» на основе анализа сообщений СМИ"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Экологический кризис. Практическая работа "Организация дискуссии о геоэкологической ситуации в отдельных странах и регионах мира", "Сравнительная оценка прогнозируемых экологических, экономических и социальных последствий глобальных климатически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х изменений для двух стран"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Экологический кризис в различных типах стран современного мира. Стратегия устойчивого развития России. Практические работы "Анализ текста «Стратегия экологической безопасности Российской Федерации на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период до 2025 года» с целью выявления потенциального вклада географии в обеспечение экологической безопасности России", "Организация дискуссии о геоэкологической ситуации в отдельных странах и регионах мира".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"Географическая среда как сфера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взаимодействия общества и природы"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история населения Земли.Практическая работа "Представление географической информации о прогнозе изменений численности насел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ения отдельных регионов мира (на 2050 г .) в виде графиков на основе анализа статистических данных"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Возрастно-половая структура населения мира. Трудовые ресурсы. П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"Сравнительный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стран", "Исследование влияния рынков труда на размещение предприятий материальной и нематери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альной сферы (на примере своего региона) на основе анализа различных источников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демографическая проблема. Практическая работа "Выявл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ение тенденций изменения демографической ситуации одного из регионов России с использованием ГИС (Росстат)"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 человека как показатель социально-демографического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Ожидаемая продолжительность жизни и её различия по странам мира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.Практическая работа "Сравнение показателей здоровья населения и ожидаемой продолжительности жизни в разных странах и регионах мира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миграции населения. Проблема беженцев. Практическая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перечня стран мира с наибольшей долей иммигрантов в населении"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Внутрироссийская миграция. Практическая работа "Выявление основных направлений современных миграций населения в мире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Расы. География межрасовых конфликтов. Практическая работа "Выя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вление межэтнических проблем в многонациональных государствах современного мира (по выбору учителя)"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отношения. Практическая работа "Выполнение зада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ний на контурной карте по особенностям расового, этнического и лингвистического состава населения стран мира"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распространения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крупнейших мировых языков. Языковые пространства на территории России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религии и её географическом пространстве.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Геопространства христианства, ислама, буддизма, индуизма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 мире и России. Практическая работа "Выполнение заданий на контурной карте по географии распространения важнейших мировых религий"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Материальная и духовная культура этносов.Учение о культурном ла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ндшафте, его природная составляющая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проблема утраты этнической культуры и ассимиляции. Практическая работа "Презентация по плану об одном из памятников Всемирного культурного наследия ЮНЕСКО"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человеческого капитала. Практическая работа "Оценка основных показателей качества жизни населения для отдельных стран мира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Индекс человеческого развития (ИЧР). Региональные диспропорции ИЧР. Практическая работа "Сравнение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показателей ИЧР двух стран в разных регионах (по выбору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учителя)"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Практическая работа "Выявление тенденций в изменении численности населения крупнейших агломераций мира 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http://school-colle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Урбанизация. Практическая работа "Определение различий процесса урбанизации в развитых и развивающихся странах"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города, их роль в мировых социально-экономических пр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оцессах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http://school-collection.edu.ru/catalog/res/000009f9-1000-4ddd-18b7-3e0047fe0b8f/view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"Сравнительная характеристика ведущих глобальных городов: Лондона, Нью- </w:t>
            </w:r>
            <w:r>
              <w:rPr>
                <w:rFonts w:ascii="Times New Roman" w:hAnsi="Times New Roman"/>
                <w:color w:val="000000"/>
                <w:sz w:val="24"/>
              </w:rPr>
              <w:t>Йорка, Парижа, Токио, Шанхая — на основе различных рейтингов"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«Человеческий капитал в современном мире»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Практическая работа "Составление рейтинга ведущих глобальных ТНК по одному из показателей (рыночная капитализация, прибыль, численность персонала) на основе анализа статистических данных", "Анализ участия стран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регионов мира в международно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 географическом разделении труда"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мирового хозяйства. Процессы глобализации и деглобализации. Практическая работа "Классификация стран по особенностям отраслево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й структуры их экономики (аграрные, индустриальные, постиндустриальные)"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Понятия «НТП» и «НТР». Исторические этапы научно-технического развития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аспекты НИОКР. Практическая работа "Оценка влияния обеспеченности факторами производства,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целенаправленно созданными страной (НИОКР, высококвалифицированная рабочая сила, уровень информатизации, инфраструктура), на место страны в международном разделении труда"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Показатели экономического развития стран мира.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стран мира по количественным и качественным показателям. Практическая работа "Сравнение структуры экономики развитых и развивающихся стран на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анализа структуры ВВП и занятости двух стран"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Типология стран мира.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"Сравнительная характеристика стран разных типов с использованием статистических и картографических материалов"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«Страны Севера» и «страны Юга». Практическая работа "Сравнение показателей социально-экономического ра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звития стран Севера и Юга на основе анализа картографических и статистических материалов"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Пути преодоления отсталости стран мира. Программы международных организаций по ликвидации нищеты, голода, безграмотности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Место сельского хозяйства в структуре ВВП и занятости населения мира и отдельных стран. Практическая работа "Сравнение роли сельского хозяйства в странах разных типов на основе анализа статистических данных о доле сельского хозяйства в ВВП, в общей численн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ости занятых, в общем объёме экспорта"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ениеводство. Животноводство. Практическая работа "Выявление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питания".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продовольственная проблема. Роль России в мировом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 продовольствия. Практическая работа "Анализ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http://school-collection.edu.ru/catalog/res/f87da280-fd5a-4e69-9e20-6a65d2422472/view/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Место и значение промышленного сектора в мировой экономике. Факторы размещения. Практическая работа "Определение специализации отдельных стран мира на отраслях промы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шленности по данным их производственной статистики и структуры товарного экспорта"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и ТЭБ мира. Структрутура, географические особенности. Практичесие работы "Сравнение эффективности различных типов ВИЭ на основе анализа данных об их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энергетической и экономической рентабельности", "Подготовка эссе на тему «Не слишком ли высокую цену человечество платит за нефть?»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Чёрная и цветная металлургия мира. Ведущие страны — экспортёры и импортёры 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факторы размещен</w:t>
            </w:r>
            <w:r>
              <w:rPr>
                <w:rFonts w:ascii="Times New Roman" w:hAnsi="Times New Roman"/>
                <w:color w:val="000000"/>
                <w:sz w:val="24"/>
              </w:rPr>
              <w:t>ия. Машиностроение. Главные машиностроительные районы мира.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и лесопромышленный комплекс мира. Место России в мировом производстве химических удобрений.Лёгкая и пищевая промышленность мира.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"Составление экономико-географической характеристики одной из отраслей мировой промышленности"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отношения. Мировой рынок товаров и услуг. Рекреационная география. Практическая работа "Создание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рекламного постера по одному из туристических регионов мира на основе источников информации", "Составление картосхемы одного из санаторно-курортных и рекреационных районов России с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различных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рынки инжиниринговых, консалтинговых, информационных услуг. География мировой торговли. Практическая работа "Определение международной специализации одного из крупнейших регионов мира", "Отображение статистических данных по обеспеченности раз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личными предприятиями сферы услуг на примере своего города (региона)"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транспортные услуги. Мировая транспортная система.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"Оценка транспортно-географического положения России"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http://school-collection.edu.ru/catalog/res/b917aae8-decf-46b4-96e6-29b38fc04a4a/view/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транспорт.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"Исследование современных тенденций развития одного из видов транспорта на основе анализа статистических материалов", "Составление картосхемы единого глубоководного пути европейской части России с использованием различных источников информации"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http://school-collection.edu.ru/catalog/res/b917aae8-decf-46b4-96e6-29b38fc04a4a/view/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мировых валютно-финансовых отношений. Элементы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обальной валютно-финансовой системы.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финансовые организации. Дискуссия на тему «Возможно ли преодоление финансовой задолженности развивающимися странами?»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мировой системе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интеграционных отношений. Практическая работа "Анализ международных экономических связей на примере одной из стран ", "Создание структурной схемы «Формы участия стран и регионов мира в МГРТ»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разделу «Проблемы мирового экономического развития». Практическая работа «Создание структурной схемы «Формы участия стран и регионов мира в международном географическом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разделении труда»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</w:tbl>
    <w:p w:rsidR="000F5674" w:rsidRDefault="00E454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185"/>
        <w:gridCol w:w="1341"/>
        <w:gridCol w:w="1841"/>
        <w:gridCol w:w="1910"/>
        <w:gridCol w:w="3935"/>
      </w:tblGrid>
      <w:tr w:rsidR="000F5674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5674" w:rsidRDefault="000F56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5674" w:rsidRDefault="000F5674"/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Европы. Размеры территории и численность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Историко-географические этапы развития. Изменения на политической карте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зарубежной Европы в мире. Субрегионы. Практическая работа "Сравнительная характеристика региональных организаций зарубежной Европы (ЕС,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ЕАСТ, Евратом, Европейское космическое агентство)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условий и ресурсов в регионе. Практическая работа "Оценка обеспеченности природными ресурсами субрегионов зарубежной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Природно-ресурсные предпосылки для развития хозяйства. Проблемы природопользования и охрана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природы. Практическая работа "Комплексная характеристика природно-ресурсного потенциала одной из стран зарубежной Европы (по выбору)"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региона, демографическая политика. Практическая работа "Группировка стран зарубежной Европы по этнической структуре их населения"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расселения населения. Урбанизация и субурбанизация.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"Выявление основных закономерностей расселения населения зарубежной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структура хозяйства. Важнейшие промышленные центры и районы, ТНК 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крупнейших ТНК стран зарубежной Европы".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Роль непроизводственной сферы. Практическая работа "Выделение отраслей специализации стран зарубежной Европы в международном разделении труда"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структура хозяйства. Экологическая ситуация в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регионе.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"Комплексная характеристика одной из отраслей промышленности, сельского хозяйства, сектора услуг зарубежной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Германии. Природные условия и ресурсы. Практическая работа "Комплексная характеристика федеральных земель Германии"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ситуация Германии. Германия как городская стр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хозяйства Германии. Территориальная структура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места ТНК Германии в мировых рейтингах"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Франции. Форма правления и административно-территор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иальное устройство.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ресурсы, их хозяйственная оценка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Демографическая характеристика. Особенности рассел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 и урбанизации.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"Расчёт доли Франции в важнейших общемировых показателях"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экономического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 Франции. Ведущие ТНК. Про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мышленность, сельское хозяйство. Практическая работа "Выявление перспектив развития отдельных отраслей хозяйства Франции"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Великобритании. Британское Содружество наций. Форма правления и административно-территориальное устройство.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Природно-ресурсный потенциал страны.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Этнический состав. Современная демографическая ситуация. </w:t>
            </w:r>
            <w:r>
              <w:rPr>
                <w:rFonts w:ascii="Times New Roman" w:hAnsi="Times New Roman"/>
                <w:color w:val="000000"/>
                <w:sz w:val="24"/>
              </w:rPr>
              <w:t>Урба</w:t>
            </w:r>
            <w:r>
              <w:rPr>
                <w:rFonts w:ascii="Times New Roman" w:hAnsi="Times New Roman"/>
                <w:color w:val="000000"/>
                <w:sz w:val="24"/>
              </w:rPr>
              <w:t>низация.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хозяйства. Практическая работа "Характеристика структуры и динамики развития промышленности Великобритании", "Опре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специализации крупнейших промышленных узлов Великобритании"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Южной Европы. Состав субрегиона. Природно-ресурсный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экономико-географическая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 Южной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Этнического состава. Демографическая ситуация. Особенности ра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Крупнейшие ТНК. Практическая работа "Характеристика крупнейших ТНК Италии"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Северной Европы. Состав субрегиона. Природно-ресурс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ПР"Сравнительная экономико-географическая характеристика стран Северной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Население.Северная Европа в МГРТ. Структура и география промышленности региона. Практическая работа "Характеристика крупнейших ТНК Северной Европы", "Анализ территориальной структуры хозяйства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Европы, выявление городов — фокусов развития для районов нового освоения"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Восточной Европы. Состав субрегиона; население. Сдвиги в экономическом развитии. Природно-ресурсный потенциал.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"Сравнительная экономико-географическая характеристика стран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Европа. Демографическая ситуация. Этническая структура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Восточной Европы. Туристско-рекреационные районы. П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рактическая работа "Расчёт контрастов в социально-экономических показателях между столичными районами и периферией стран Восточной Европы"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http://school-collection.edu.ru/catalog/res/6743f657-042c-42e3-b053-c10df9142887/view/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«Зарубежная Европа»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Североамериканский регион. США. Государственное устройство,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административно-территориальное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штатов США с наиболее благоприятным ЭГП"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Канады, её глубокая интегрированность с США. Состав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размеры территории, численность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"Комплексная характеристика экономико-географического положения Канады"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США. Практическая работа"Выявление оптимальных сочетаний природных ресурсов на территории США"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США. Практическая работа "Хозяйст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венная оценка природных условий и ресурсов США по отдельным районам страны"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населения США. Демографическая ситуация. Практич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еская работа "Характеристика отдельных расовых и этнических групп населения США"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Трудовые ресурсы США. Внутренние миграции населения. Урбанизация. Практическая работа "Анализ размещения крупнейших городских агломераций по территории США"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развития США. Особенности отрас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левой структуры экономики.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"Экономико-географическая характеристика одного из штатов США"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ведущих отраслей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промышленности страны. Транспорт 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ША. Практическая работа "Характеристика отдельных отраслей обрабатывающей промышленности США по материалам учебной литературы и Интернета"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внешней торговли США. Основные черты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науки и образования в стране. Практическая работа "Расчёт доли США в общемировых показателях ряда отраслей хозяйства"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Полицентричность территориальной структуры хозяйства США. Экономические районы: Северо-Восток, Юг, Запад.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"Комплексная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районов США"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Средний Запад. Тих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оокеанский мегалополис. Практическая работа "Расчёт доли экономических районов США по ряду демографических, экономических и социальных показателей"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http://school-collection.edu.ru/catalog/res/de7da939-e03d-4e46-b679-f652d58634de/view/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предпосылки для развития хозяйства Канады. Этническ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ий состав населения.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Урбанизация. Миграция.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"Хозяйственная оценка природно-ресурсного потенциала Канады"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Канады в МГРТ. Особенности отраслевой и территориальной структуры хозяйства. Экономические районы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Канады. Практическая работа "Географическая характеристика одной из отраслей международной специализации Канады"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Латинской Америки. Состав региона, его площадь и население.Практическая работа "Построение графа, отражающего соседс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тво стран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Латинской Америки. Практическая работа "Характеристика политической карты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природно-ресурсного потенциала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для развития хозяйства. Практическая работа "Сравнительная характеристика природно-ресурсного потенциала отдельных стран Латинской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региона. Проблемы природопользования. Практическая работа "Расчёт доли Латинской Америки в запасах ряда видов минерального с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ырья"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Состав населения региона и отдельных стран. Естественное движение населения. Практическая работа "Анализ индекса человеческого развития стран Латинской Америки, нахо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ждение градиентов наибольших различий этого показателя между пограничными странами"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размещения населения Латинской Америки. «Городско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й взрыв» и «ложная урбанизация» в регионе. Практическая работа "Определение динамики роста крупнейших городских агломераций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МГРТ. География промышленности. Важнейшие сельскохозяйственные районы. Практическая работа "Расчёт величины экспортной квоты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для стран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сельскохозяйственные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районы. Практическая работа "Выявление причин неравномерности хозяйственного освоения территорий стран Латинской Америки (Бразилии, Ме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ксики, Аргентины, Венесуэлы, Перу)", "Определение международной специализации ряда стран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collection.edu.ru/catalog/res/a2abcde0-3292-4162-b01a-84791cd80c0b/view/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причин неравномерности хозяйст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венного освоения территорий стран Латинской Америки (Бразилии, Мексики, Аргентины, Венесуэлы, Перу)".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международной специализации ряда стран Латинской Америки"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территориальная структура хозяйства Бразилии. Практическая работа "Построение и анализ диаграмм товарного экспорта и импорта Бразилии"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Мексика. Практическая работа "Хозяйственная оценка природно-ресурсного потенциала Мексики"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этнический состав, внутренняя и внешняя миграция. Урбанизация. Особенности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отраслевой и территориальной структуры хозяйства. Практическая работа "Построение и анализ диаграмм товарного экспорта и импорта Мексики"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разделу «Северная Америка», "Латинская Америка"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Австралии. Природные условия и ресурсы. Особенности формирования населения. Демографические показатели.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товарной и географической структуры экспорта Австралии"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Отраслевая и территориальная структура хозяйства Австралии. Э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кономические районы. Практическая работа "Расчёт доли Австралии в мировой добыче ряда видов минерального сырья"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карта Океании. Особенности природно-ресурсного потенциала, населения и хозяйства стран Океании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Место Новой Зеландии в МГРТ. Практическая работа "Сравнение э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кспортного потенциала и места в мировом хозяйстве Австралии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Новой Зеландии 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http://school-collection.edu.ru/catalog/res/c0e7cfce-1370-4ced-b6ad-ab1e18cdd119/view/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Азия. Состав территории региона. Практическая рабо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та "Построение графа, отражающего соседство стран зарубежной Азии"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 зарубежной Азии. Предпосылки выделения субрегионов. Практическая работа "Нанесение на карту зарубежной Азии зон важнейших территориальных конфликтов"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природных условий и ресурсов в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зарубежной Азии, их территориальные различия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Природно-ресурсные предпосылки для развития хозяйства. Практи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 "Вычисление доли зарубежной Азии в мировых запасах угля, нефти и газа"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Население региона и его динамика. Этническая и религиозная структура населения. Демографическая политика в странах региона. Практическая работа "Сравнительная характеристика крупнейших по численности этносов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зарубежной Азии"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расселения насел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ения.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крупнейших городов зарубежной Азии. Практическая работа "Определение динамики численности населения крупнейших городских агломераций зарубежной Азии"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зарубежной Азии в МГРТ. Практическая работа "Хар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актеристика внешнеторгового баланса и географии внешней торговли стран зарубежной Азии", "Сравнение международной специализации Японии и Индии"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Резервы роста НИС Азии. Проблемы современной Южной Азии. Практическая работа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географических особенностей стран зарубежной Азии с разным уровнем социально-экономического развития (Саудовская Аравия и Бангладеш)"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КНР. Место и роль Китая в мире. Многообразие природных условий и ресурсов Китая.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"Характеристика основных отраслей </w:t>
            </w:r>
            <w:r>
              <w:rPr>
                <w:rFonts w:ascii="Times New Roman" w:hAnsi="Times New Roman"/>
                <w:color w:val="000000"/>
                <w:sz w:val="24"/>
              </w:rPr>
              <w:t>горнодобывающей промышленности Китая"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Китая. Демографическая ситуация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политика. </w:t>
            </w:r>
            <w:r>
              <w:rPr>
                <w:rFonts w:ascii="Times New Roman" w:hAnsi="Times New Roman"/>
                <w:color w:val="000000"/>
                <w:sz w:val="24"/>
              </w:rPr>
              <w:t>Этнический состав населения. Административно-национальное устройство КНР.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отраслевой структуры хозяйства. Практическая работа "Построение картограммы по основным показателям сельскохозяйственных районов Китая"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Территориальная структура хозяйства КНР. Практическая работа "Анализ факторов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бурного экономического развития КНР на рубеже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Индия. ПГП и ЭГП. Природные условия и ресурсы. Состав и размещение минеральных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Климатические особенности и с/х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демографической ситуации Индии. Проблемы межэтнических и межконфессиональных конфликтов в Индии. Практическая работа "Сопоставление этнических ареалов и административно-территориальных единиц Индии", "Анализ динамики численности населения Индии с 1901 г."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Отраслевая и территориальная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структура хозяйства Индии.Экономические районы. Практическая работа "Характеристика сельскохозяйственных районов Индии", "Сравнение товарной и географической структуры экспорта и импорта Индии"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Япония в МГРТ. Форма правления, административно-территориальное устройство. Природные условия и ресурсы. Практическая работа "Характеристика места отдельных отраслей промышленности Японии в мировом хозяйстве"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особенности формирования нации. Изменения в демографической ситуации. Количественная и качественная характеристика трудовых ресурсов. Темпы и уровень урбанизации.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отраслевой и территориальной структуры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Японии. Ведущая роль Тихоокеанского пояса. Районирование Японии. Практическая работа "Сравнительная характеристика районов Японии"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Республики Корея. Природные условия и ресурсы. Численность населения, его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демографические характеристики. Однородность этнического и разнородность конфессионального состава населения. Особенности урбанизации и размещения населения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Республики Корея в МГРТ. Ведущие отрасли специализации страны. Практическая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работа "Место автомобилестроения Республики Корея в мире"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ПГП и ЭГП Юго-Восточной Азии. Состав территории, площадь и на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селение субрегиона. Типы стран в субрегионе. Практическая работа "Выявление крупнейших городских агломераций Юго-Восточной Азии"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://school-collection.edu.ru/catalog/res/47872fce-8ba9-4242-ac23-2d95b3beb5b1/view/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в уровне социально-экономического развития стран региона. НИС. Территориальная структура хозяйства. Практическая работа "Сравнительная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экономико-географическая характеристика стран субрегиона"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http://school-collection.edu.ru/catalog/res/47872fce-8ba9-4242-ac23-2d95b3beb5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Юго-Западной Азии. Состав, размеры территории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численность населения. Хозяйственная оценка природно-ресурсного потенциала. Практическая работа "Сравнительная экономико-географическая характеристика стран субрегиона"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http://school-collection.edu.ru/catalog/res/47872fce-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ситуация. Этническая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конфессиональная карта Юго-Западной Азии.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Неравномерность размещения населения. Урбанизация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872fce-8ba9-4242-ac23-2d95b3beb5b1/view/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стран субрегиона по их месту в МГРТ. Практическая работа "Определение места Турции в мировом хозяйстве", " Сравнительная экономико-географическая характеристика стран субрегиона".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разделам "Австралия и Океания", "Зарубежная Азия"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ПГП и ЭГП Африки. Территория, численность населения. Изменения политической карты. Практическая работа "Анализ основных изменений на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политической карте Африки с 1950 г.", "Нанесение на карту важнейших очагов территориальных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конфликтов в современной Африке"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Африки на субрегионы. Взаимоотношения стран Африки с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Россией.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Совместные проекты российско-африканского сотрудничества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Африки, его роль в подъёме национальной экономики африканских стран. Практическая работа "Определение доли Африки в мировых запасах важнейших минеральных ресурсов"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стран региона по величине и структуре природно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-ресурсного потенциала. Комплекс экологических проблем. Практическая работа "Расчёт структуры земельных угодий в отдельных странах Африки"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Африки. Естественный прирост населения, демографиче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ская политика. Структура и состав населения. Практическая работа "Расчёт динамики роста численности населения Африки с 1950 г.", "Сравнение возрастно-половых пирамид населения нескольких стран Африки"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Африканский «рисунок» расселения населения. Миграции населения. Социальные проблемы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Африки. Продовольственная помощь странам Африки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Многоукладность экономики Африки. Структура ВВП стран региона. Промышленные и сельскохозяйственные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"Классификация стран Африки по показателю ИЧР"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Африка в системе МГРТ. Экономическая интеграция стран. Африка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нский союз. Практическая работа "Сравнительная характеристика субрегионов Африки"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http://school-collection.edu.ru/catalog/res/69dba925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-c052-4b6d-a269-c8d576f5128e/view/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России, её динамика. Демографическая политика России. Практическая работа "Построение графика, отражающего динамику основных демографических показателей России (рождаемость,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смертность, естественный прирост) за 2—3 последних десятилетия", "Анализ внешних миграций населения России за последние годы"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населения России. Этническая и конфессиональная структура населения России. Языковые семьи и группы народов России. Традиционные религии населения России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городских и сельских поселений РФ. Человеческий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 и качество жизни населения России. Место России в рейтинге стран по индексу человеческого развития (ИЧР)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потенциал России. РФ в МГРТ. Структура и география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торговли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"Анализ международных экономических связей России"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тенденции изменения отраслевой и территориальной структуры хозяйства России. Практическая работа "Анализ и объяснение особенностей современного геополитического и геоэкономического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России"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система России. Информ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ационная инфраструктура. Развитие сферы обслуживания.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"Представление товарной и географической структуры внешней торговли России на диаграммах и картосхеме"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(европейская часть) и Восточный (азиатская часть) макрорегио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ны и их географические различия. Практическая работа "Установление взаимосвязи между территориальной структурой хозяйства Восточного макрорегиона и факторами, её определяющими"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совершенствования отраслевой и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географических районов Западного и Восточного макрорегионов России. Практическая работа "Основные направления региональной политики на основе анализа документа, отражающего государственную политику регионального развития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http://school-collection.edu.ru/catalog/rubr/1674c29e-22c3-4661-8f18-3674e800e099/</w:t>
              </w:r>
            </w:hyperlink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вторение по разделам «Африка», "Место России в современном мире"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проблемы. Практическая работа "Проведение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анализа конкретной глобальной проблемы на разных пространственных уровнях (планетарном, региональном,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страновом, локальном)"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Сценарии и пути решения глобальных проблем. Практическая работа "Знакомство с одним из сценариев развития человечества по источникам из научной литературы"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5674" w:rsidRDefault="000F5674">
            <w:pPr>
              <w:spacing w:after="0"/>
              <w:ind w:left="135"/>
            </w:pPr>
          </w:p>
        </w:tc>
      </w:tr>
      <w:tr w:rsidR="000F56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5674" w:rsidRPr="00BA6574" w:rsidRDefault="00E454BE">
            <w:pPr>
              <w:spacing w:after="0"/>
              <w:ind w:left="135"/>
              <w:rPr>
                <w:lang w:val="ru-RU"/>
              </w:rPr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 w:rsidRPr="00BA6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0F5674" w:rsidRDefault="00E45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F5674" w:rsidRDefault="000F5674"/>
        </w:tc>
      </w:tr>
    </w:tbl>
    <w:p w:rsidR="000F5674" w:rsidRDefault="000F5674">
      <w:pPr>
        <w:sectPr w:rsidR="000F56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5674" w:rsidRPr="00514CAB" w:rsidRDefault="00E454BE" w:rsidP="00514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lock-5921058"/>
      <w:bookmarkEnd w:id="9"/>
      <w:r w:rsidRPr="00514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0F5674" w:rsidRPr="00514CAB" w:rsidRDefault="00E454BE" w:rsidP="00514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14CAB" w:rsidRPr="00514CAB" w:rsidRDefault="00E454BE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География, 10 класс/ Холина В.Н., Общество с ограниченной </w:t>
      </w: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ответственностью «ДРОФА»; Акционерное общество «Издательство «Просвещение»</w:t>
      </w:r>
      <w:bookmarkStart w:id="11" w:name="9f0c51bf-82ab-40aa-978f-468890d9a449"/>
    </w:p>
    <w:p w:rsidR="000F5674" w:rsidRPr="00514CAB" w:rsidRDefault="00E454BE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География, 11 класс/ Холина В.Н., Общество с ограниченной ответственностью «ДРОФА»; Акционерное общество «Издательство «Просвещение»</w:t>
      </w:r>
      <w:bookmarkEnd w:id="11"/>
    </w:p>
    <w:p w:rsidR="000F5674" w:rsidRPr="00514CAB" w:rsidRDefault="00E454BE" w:rsidP="00514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514CAB" w:rsidRDefault="00E454BE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География, 10 класс/ Холина В.Н., Общество с ограниченной ответственность</w:t>
      </w: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ю «ДРОФА»; Акционерное общество «Издательство «Просвещение»</w:t>
      </w:r>
      <w:bookmarkStart w:id="12" w:name="ac85a9f3-9adf-4c19-87f0-11b8efbafd66"/>
    </w:p>
    <w:p w:rsidR="000F5674" w:rsidRPr="00514CAB" w:rsidRDefault="00E454BE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14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еография, 11 класс/ Холина В.Н., Общество с ограниченной ответственностью «ДРОФА»; Акционерное общество «Издательство «Просвещение» Методическое пособие для учителя 2022 год</w:t>
      </w:r>
      <w:bookmarkEnd w:id="12"/>
    </w:p>
    <w:p w:rsidR="000F5674" w:rsidRPr="00514CAB" w:rsidRDefault="000F5674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5674" w:rsidRPr="00514CAB" w:rsidRDefault="00E454BE" w:rsidP="00514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</w:t>
      </w:r>
      <w:r w:rsidRPr="00514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ВАТЕЛЬНЫЕ РЕСУРСЫ И РЕСУРСЫ СЕТИ ИНТЕРНЕТ</w:t>
      </w:r>
    </w:p>
    <w:p w:rsidR="00514CAB" w:rsidRDefault="00514CAB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85" w:history="1"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res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/233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38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bc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ed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f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-4047-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325-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ebdfcd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658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fbf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view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Start w:id="13" w:name="4f469c7d-0617-4c32-830a-f2f6b956d4a1"/>
    </w:p>
    <w:p w:rsidR="00E454BE" w:rsidRDefault="00514CAB" w:rsidP="00514C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186" w:history="1"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catalog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res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/10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46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83-259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e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-4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fbf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a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0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cb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-5651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afbde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362/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</w:rPr>
          <w:t>view</w:t>
        </w:r>
        <w:r w:rsidRPr="000160B4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End w:id="10"/>
      <w:bookmarkEnd w:id="13"/>
    </w:p>
    <w:sectPr w:rsidR="00E454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F5674"/>
    <w:rsid w:val="000F5674"/>
    <w:rsid w:val="00514CAB"/>
    <w:rsid w:val="005F3017"/>
    <w:rsid w:val="00BA6574"/>
    <w:rsid w:val="00E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C10E"/>
  <w15:docId w15:val="{6C445EEF-1D65-42CD-9C4E-F471E336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14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es/f87da280-fd5a-4e69-9e20-6a65d2422472/view/" TargetMode="External"/><Relationship Id="rId117" Type="http://schemas.openxmlformats.org/officeDocument/2006/relationships/hyperlink" Target="http://school-collection.edu.ru/catalog/res/6743f657-042c-42e3-b053-c10df9142887/view/" TargetMode="External"/><Relationship Id="rId21" Type="http://schemas.openxmlformats.org/officeDocument/2006/relationships/hyperlink" Target="http://school-collection.edu.ru/catalog/res/000009f9-1000-4ddd-18b7-3e0047fe0b8f/view/" TargetMode="External"/><Relationship Id="rId42" Type="http://schemas.openxmlformats.org/officeDocument/2006/relationships/hyperlink" Target="http://school-collection.edu.ru/catalog/res/a2abcde0-3292-4162-b01a-84791cd80c0b/view/" TargetMode="External"/><Relationship Id="rId47" Type="http://schemas.openxmlformats.org/officeDocument/2006/relationships/hyperlink" Target="http://school-collection.edu.ru/catalog/res/47872fce-8ba9-4242-ac23-2d95b3beb5b1/view/" TargetMode="External"/><Relationship Id="rId63" Type="http://schemas.openxmlformats.org/officeDocument/2006/relationships/hyperlink" Target="http://school-collection.edu.ru/catalog/res/1c4535ac-9bc9-41f8-bc04-28bf91ec77ae/view/" TargetMode="External"/><Relationship Id="rId68" Type="http://schemas.openxmlformats.org/officeDocument/2006/relationships/hyperlink" Target="http://school-collection.edu.ru/catalog/res/fda5a6b6-7f2f-48e0-a999-93482f1698d3/view/" TargetMode="External"/><Relationship Id="rId84" Type="http://schemas.openxmlformats.org/officeDocument/2006/relationships/hyperlink" Target="http://school-collection.edu.ru/catalog/res/f87da280-fd5a-4e69-9e20-6a65d2422472/view/" TargetMode="External"/><Relationship Id="rId89" Type="http://schemas.openxmlformats.org/officeDocument/2006/relationships/hyperlink" Target="http://school-collection.edu.ru/catalog/res/000009f9-1000-4ddd-18b7-3e0047fe0b8f/view" TargetMode="External"/><Relationship Id="rId112" Type="http://schemas.openxmlformats.org/officeDocument/2006/relationships/hyperlink" Target="http://school-collection.edu.ru/catalog/res/f87da280-fd5a-4e69-9e20-6a65d2422472/view/" TargetMode="External"/><Relationship Id="rId133" Type="http://schemas.openxmlformats.org/officeDocument/2006/relationships/hyperlink" Target="http://school-collection.edu.ru/catalog/res/6743f657-042c-42e3-b053-c10df9142887/view/" TargetMode="External"/><Relationship Id="rId138" Type="http://schemas.openxmlformats.org/officeDocument/2006/relationships/hyperlink" Target="http://school-collection.edu.ru/catalog/res/de7da939-e03d-4e46-b679-f652d58634de/view/" TargetMode="External"/><Relationship Id="rId154" Type="http://schemas.openxmlformats.org/officeDocument/2006/relationships/hyperlink" Target="http://school-collection.edu.ru/catalog/res/c0e7cfce-1370-4ced-b6ad-ab1e18cdd119/view/" TargetMode="External"/><Relationship Id="rId159" Type="http://schemas.openxmlformats.org/officeDocument/2006/relationships/hyperlink" Target="http://school-collection.edu.ru/catalog/res/47872fce-8ba9-4242-ac23-2d95b3beb5b1/view/" TargetMode="External"/><Relationship Id="rId175" Type="http://schemas.openxmlformats.org/officeDocument/2006/relationships/hyperlink" Target="http://school-collection.edu.ru/catalog/res/69dba925-c052-4b6d-a269-c8d576f5128e/view/" TargetMode="External"/><Relationship Id="rId170" Type="http://schemas.openxmlformats.org/officeDocument/2006/relationships/hyperlink" Target="http://school-collection.edu.ru/catalog/res/69dba925-c052-4b6d-a269-c8d576f5128e/view/" TargetMode="External"/><Relationship Id="rId16" Type="http://schemas.openxmlformats.org/officeDocument/2006/relationships/hyperlink" Target="http://school-collection.edu.ru/catalog/res/000009f9-1000-4ddd-18b7-3e0047fe0b8f/view/" TargetMode="External"/><Relationship Id="rId107" Type="http://schemas.openxmlformats.org/officeDocument/2006/relationships/hyperlink" Target="http://school-collection.edu.ru/catalog/res/000009f9-1000-4ddd-18b7-3e0047fe0b8f/view" TargetMode="External"/><Relationship Id="rId11" Type="http://schemas.openxmlformats.org/officeDocument/2006/relationships/hyperlink" Target="http://school-collection.edu.ru/catalog/res/f87da280-fd5a-4e69-9e20-6a65d2422472/view/" TargetMode="External"/><Relationship Id="rId32" Type="http://schemas.openxmlformats.org/officeDocument/2006/relationships/hyperlink" Target="http://school-collection.edu.ru/catalog/res/6743f657-042c-42e3-b053-c10df9142887/view/" TargetMode="External"/><Relationship Id="rId37" Type="http://schemas.openxmlformats.org/officeDocument/2006/relationships/hyperlink" Target="http://school-collection.edu.ru/catalog/res/de7da939-e03d-4e46-b679-f652d58634de/view/" TargetMode="External"/><Relationship Id="rId53" Type="http://schemas.openxmlformats.org/officeDocument/2006/relationships/hyperlink" Target="http://school-collection.edu.ru/catalog/res/69dba925-c052-4b6d-a269-c8d576f5128e/view/" TargetMode="External"/><Relationship Id="rId58" Type="http://schemas.openxmlformats.org/officeDocument/2006/relationships/hyperlink" Target="http://school-collection.edu.ru/catalog/rubr/1674c29e-22c3-4661-8f18-3674e800e099/" TargetMode="External"/><Relationship Id="rId74" Type="http://schemas.openxmlformats.org/officeDocument/2006/relationships/hyperlink" Target="http://school-collection.edu.ru/catalog/res/f87da280-fd5a-4e69-9e20-6a65d2422472/view/" TargetMode="External"/><Relationship Id="rId79" Type="http://schemas.openxmlformats.org/officeDocument/2006/relationships/hyperlink" Target="http://school-collection.edu.ru/catalog/res/f87da280-fd5a-4e69-9e20-6a65d2422472/view/" TargetMode="External"/><Relationship Id="rId102" Type="http://schemas.openxmlformats.org/officeDocument/2006/relationships/hyperlink" Target="http://school-collection.edu.ru/catalog/res/000009f9-1000-4ddd-18b7-3e0047fe0b8f/view" TargetMode="External"/><Relationship Id="rId123" Type="http://schemas.openxmlformats.org/officeDocument/2006/relationships/hyperlink" Target="http://school-collection.edu.ru/catalog/res/6743f657-042c-42e3-b053-c10df9142887/view/" TargetMode="External"/><Relationship Id="rId128" Type="http://schemas.openxmlformats.org/officeDocument/2006/relationships/hyperlink" Target="http://school-collection.edu.ru/catalog/res/6743f657-042c-42e3-b053-c10df9142887/view/" TargetMode="External"/><Relationship Id="rId144" Type="http://schemas.openxmlformats.org/officeDocument/2006/relationships/hyperlink" Target="http://school-collection.edu.ru/catalog/res/de7da939-e03d-4e46-b679-f652d58634de/view/" TargetMode="External"/><Relationship Id="rId149" Type="http://schemas.openxmlformats.org/officeDocument/2006/relationships/hyperlink" Target="http://school-collection.edu.ru/catalog/res/a2abcde0-3292-4162-b01a-84791cd80c0b/view/" TargetMode="External"/><Relationship Id="rId5" Type="http://schemas.openxmlformats.org/officeDocument/2006/relationships/hyperlink" Target="http://school-collection.edu.ru/catalog/res/1c4535ac-9bc9-41f8-bc04-28bf91ec77ae/view/" TargetMode="External"/><Relationship Id="rId90" Type="http://schemas.openxmlformats.org/officeDocument/2006/relationships/hyperlink" Target="http://school-collection.edu.ru/catalog/res/000009f9-1000-4ddd-18b7-3e0047fe0b8f/view" TargetMode="External"/><Relationship Id="rId95" Type="http://schemas.openxmlformats.org/officeDocument/2006/relationships/hyperlink" Target="http://school-collection.edu.ru/catalog/res/000009f9-1000-4ddd-18b7-3e0047fe0b8f/view" TargetMode="External"/><Relationship Id="rId160" Type="http://schemas.openxmlformats.org/officeDocument/2006/relationships/hyperlink" Target="http://school-collection.edu.ru/catalog/res/47872fce-8ba9-4242-ac23-2d95b3beb5b1/view/" TargetMode="External"/><Relationship Id="rId165" Type="http://schemas.openxmlformats.org/officeDocument/2006/relationships/hyperlink" Target="http://school-collection.edu.ru/catalog/res/47872fce-8ba9-4242-ac23-2d95b3beb5b1/view/" TargetMode="External"/><Relationship Id="rId181" Type="http://schemas.openxmlformats.org/officeDocument/2006/relationships/hyperlink" Target="http://school-collection.edu.ru/catalog/rubr/1674c29e-22c3-4661-8f18-3674e800e099/" TargetMode="External"/><Relationship Id="rId186" Type="http://schemas.openxmlformats.org/officeDocument/2006/relationships/hyperlink" Target="http://school-collection.edu.ru/catalog/res/10b46c83-259e-4fbf-a0cb-5651afbde362/view/" TargetMode="External"/><Relationship Id="rId22" Type="http://schemas.openxmlformats.org/officeDocument/2006/relationships/hyperlink" Target="http://school-collection.edu.ru/catalog/res/000009f9-1000-4ddd-18b7-3e0047fe0b8f/view/" TargetMode="External"/><Relationship Id="rId27" Type="http://schemas.openxmlformats.org/officeDocument/2006/relationships/hyperlink" Target="http://school-collection.edu.ru/catalog/res/b917aae8-decf-46b4-96e6-29b38fc04a4a/view/" TargetMode="External"/><Relationship Id="rId43" Type="http://schemas.openxmlformats.org/officeDocument/2006/relationships/hyperlink" Target="http://school-collection.edu.ru/catalog/res/c0e7cfce-1370-4ced-b6ad-ab1e18cdd119/view/" TargetMode="External"/><Relationship Id="rId48" Type="http://schemas.openxmlformats.org/officeDocument/2006/relationships/hyperlink" Target="http://school-collection.edu.ru/catalog/res/47872fce-8ba9-4242-ac23-2d95b3beb5b1/view/" TargetMode="External"/><Relationship Id="rId64" Type="http://schemas.openxmlformats.org/officeDocument/2006/relationships/hyperlink" Target="http://school-collection.edu.ru/catalog/res/1c4535ac-9bc9-41f8-bc04-28bf91ec77ae/view/" TargetMode="External"/><Relationship Id="rId69" Type="http://schemas.openxmlformats.org/officeDocument/2006/relationships/hyperlink" Target="http://school-collection.edu.ru/catalog/res/fda5a6b6-7f2f-48e0-a999-93482f1698d3/view/" TargetMode="External"/><Relationship Id="rId113" Type="http://schemas.openxmlformats.org/officeDocument/2006/relationships/hyperlink" Target="http://school-collection.edu.ru/catalog/res/b917aae8-decf-46b4-96e6-29b38fc04a4a/view/" TargetMode="External"/><Relationship Id="rId118" Type="http://schemas.openxmlformats.org/officeDocument/2006/relationships/hyperlink" Target="http://school-collection.edu.ru/catalog/res/6743f657-042c-42e3-b053-c10df9142887/view/" TargetMode="External"/><Relationship Id="rId134" Type="http://schemas.openxmlformats.org/officeDocument/2006/relationships/hyperlink" Target="http://school-collection.edu.ru/catalog/res/de7da939-e03d-4e46-b679-f652d58634de/view/" TargetMode="External"/><Relationship Id="rId139" Type="http://schemas.openxmlformats.org/officeDocument/2006/relationships/hyperlink" Target="http://school-collection.edu.ru/catalog/res/de7da939-e03d-4e46-b679-f652d58634de/view/" TargetMode="External"/><Relationship Id="rId80" Type="http://schemas.openxmlformats.org/officeDocument/2006/relationships/hyperlink" Target="http://school-collection.edu.ru/catalog/res/f87da280-fd5a-4e69-9e20-6a65d2422472/view/" TargetMode="External"/><Relationship Id="rId85" Type="http://schemas.openxmlformats.org/officeDocument/2006/relationships/hyperlink" Target="http://school-collection.edu.ru/catalog/res/f87da280-fd5a-4e69-9e20-6a65d2422472/view/" TargetMode="External"/><Relationship Id="rId150" Type="http://schemas.openxmlformats.org/officeDocument/2006/relationships/hyperlink" Target="http://school-collection.edu.ru/catalog/res/a2abcde0-3292-4162-b01a-84791cd80c0b/view/" TargetMode="External"/><Relationship Id="rId155" Type="http://schemas.openxmlformats.org/officeDocument/2006/relationships/hyperlink" Target="http://school-collection.edu.ru/catalog/res/c0e7cfce-1370-4ced-b6ad-ab1e18cdd119/view/" TargetMode="External"/><Relationship Id="rId171" Type="http://schemas.openxmlformats.org/officeDocument/2006/relationships/hyperlink" Target="http://school-collection.edu.ru/catalog/res/69dba925-c052-4b6d-a269-c8d576f5128e/view/" TargetMode="External"/><Relationship Id="rId176" Type="http://schemas.openxmlformats.org/officeDocument/2006/relationships/hyperlink" Target="http://school-collection.edu.ru/catalog/res/69dba925-c052-4b6d-a269-c8d576f5128e/view/" TargetMode="External"/><Relationship Id="rId12" Type="http://schemas.openxmlformats.org/officeDocument/2006/relationships/hyperlink" Target="http://school-collection.edu.ru/catalog/res/f87da280-fd5a-4e69-9e20-6a65d2422472/view/" TargetMode="External"/><Relationship Id="rId17" Type="http://schemas.openxmlformats.org/officeDocument/2006/relationships/hyperlink" Target="http://school-collection.edu.ru/catalog/res/000009f9-1000-4ddd-18b7-3e0047fe0b8f/view/" TargetMode="External"/><Relationship Id="rId33" Type="http://schemas.openxmlformats.org/officeDocument/2006/relationships/hyperlink" Target="http://school-collection.edu.ru/catalog/res/6743f657-042c-42e3-b053-c10df9142887/view/" TargetMode="External"/><Relationship Id="rId38" Type="http://schemas.openxmlformats.org/officeDocument/2006/relationships/hyperlink" Target="http://school-collection.edu.ru/catalog/res/de7da939-e03d-4e46-b679-f652d58634de/view/" TargetMode="External"/><Relationship Id="rId59" Type="http://schemas.openxmlformats.org/officeDocument/2006/relationships/hyperlink" Target="http://school-collection.edu.ru/catalog/res/1c4535ac-9bc9-41f8-bc04-28bf91ec77ae/view/" TargetMode="External"/><Relationship Id="rId103" Type="http://schemas.openxmlformats.org/officeDocument/2006/relationships/hyperlink" Target="http://school-collection.edu.ru/catalog/res/000009f9-1000-4ddd-18b7-3e0047fe0b8f/view" TargetMode="External"/><Relationship Id="rId108" Type="http://schemas.openxmlformats.org/officeDocument/2006/relationships/hyperlink" Target="http://school-collection.edu.ru/catalog/res/f87da280-fd5a-4e69-9e20-6a65d2422472/view/" TargetMode="External"/><Relationship Id="rId124" Type="http://schemas.openxmlformats.org/officeDocument/2006/relationships/hyperlink" Target="http://school-collection.edu.ru/catalog/res/6743f657-042c-42e3-b053-c10df9142887/view/" TargetMode="External"/><Relationship Id="rId129" Type="http://schemas.openxmlformats.org/officeDocument/2006/relationships/hyperlink" Target="http://school-collection.edu.ru/catalog/res/6743f657-042c-42e3-b053-c10df9142887/view/" TargetMode="External"/><Relationship Id="rId54" Type="http://schemas.openxmlformats.org/officeDocument/2006/relationships/hyperlink" Target="http://school-collection.edu.ru/catalog/res/69dba925-c052-4b6d-a269-c8d576f5128e/view/" TargetMode="External"/><Relationship Id="rId70" Type="http://schemas.openxmlformats.org/officeDocument/2006/relationships/hyperlink" Target="http://school-collection.edu.ru/catalog/res/fda5a6b6-7f2f-48e0-a999-93482f1698d3/view/" TargetMode="External"/><Relationship Id="rId75" Type="http://schemas.openxmlformats.org/officeDocument/2006/relationships/hyperlink" Target="http://school-collection.edu.ru/catalog/res/f87da280-fd5a-4e69-9e20-6a65d2422472/view/" TargetMode="External"/><Relationship Id="rId91" Type="http://schemas.openxmlformats.org/officeDocument/2006/relationships/hyperlink" Target="http://school-collection.edu.ru/catalog/res/000009f9-1000-4ddd-18b7-3e0047fe0b8f/view" TargetMode="External"/><Relationship Id="rId96" Type="http://schemas.openxmlformats.org/officeDocument/2006/relationships/hyperlink" Target="http://school-collection.edu.ru/catalog/res/000009f9-1000-4ddd-18b7-3e0047fe0b8f/view" TargetMode="External"/><Relationship Id="rId140" Type="http://schemas.openxmlformats.org/officeDocument/2006/relationships/hyperlink" Target="http://school-collection.edu.ru/catalog/res/de7da939-e03d-4e46-b679-f652d58634de/view/" TargetMode="External"/><Relationship Id="rId145" Type="http://schemas.openxmlformats.org/officeDocument/2006/relationships/hyperlink" Target="http://school-collection.edu.ru/catalog/res/a2abcde0-3292-4162-b01a-84791cd80c0b/view/" TargetMode="External"/><Relationship Id="rId161" Type="http://schemas.openxmlformats.org/officeDocument/2006/relationships/hyperlink" Target="http://school-collection.edu.ru/catalog/res/47872fce-8ba9-4242-ac23-2d95b3beb5b1/view/" TargetMode="External"/><Relationship Id="rId166" Type="http://schemas.openxmlformats.org/officeDocument/2006/relationships/hyperlink" Target="http://school-collection.edu.ru/catalog/res/47872fce-8ba9-4242-ac23-2d95b3beb5b1/view/" TargetMode="External"/><Relationship Id="rId182" Type="http://schemas.openxmlformats.org/officeDocument/2006/relationships/hyperlink" Target="http://school-collection.edu.ru/catalog/rubr/1674c29e-22c3-4661-8f18-3674e800e099/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1c4535ac-9bc9-41f8-bc04-28bf91ec77ae/view/" TargetMode="External"/><Relationship Id="rId23" Type="http://schemas.openxmlformats.org/officeDocument/2006/relationships/hyperlink" Target="http://school-collection.edu.ru/catalog/res/000009f9-1000-4ddd-18b7-3e0047fe0b8f/view/" TargetMode="External"/><Relationship Id="rId28" Type="http://schemas.openxmlformats.org/officeDocument/2006/relationships/hyperlink" Target="http://school-collection.edu.ru/catalog/res/6743f657-042c-42e3-b053-c10df9142887/view/" TargetMode="External"/><Relationship Id="rId49" Type="http://schemas.openxmlformats.org/officeDocument/2006/relationships/hyperlink" Target="http://school-collection.edu.ru/catalog/res/47872fce-8ba9-4242-ac23-2d95b3beb5b1/view/" TargetMode="External"/><Relationship Id="rId114" Type="http://schemas.openxmlformats.org/officeDocument/2006/relationships/hyperlink" Target="http://school-collection.edu.ru/catalog/res/b917aae8-decf-46b4-96e6-29b38fc04a4a/view/" TargetMode="External"/><Relationship Id="rId119" Type="http://schemas.openxmlformats.org/officeDocument/2006/relationships/hyperlink" Target="http://school-collection.edu.ru/catalog/res/6743f657-042c-42e3-b053-c10df9142887/view/" TargetMode="External"/><Relationship Id="rId44" Type="http://schemas.openxmlformats.org/officeDocument/2006/relationships/hyperlink" Target="http://school-collection.edu.ru/catalog/res/c0e7cfce-1370-4ced-b6ad-ab1e18cdd119/view/" TargetMode="External"/><Relationship Id="rId60" Type="http://schemas.openxmlformats.org/officeDocument/2006/relationships/hyperlink" Target="http://school-collection.edu.ru/catalog/res/1c4535ac-9bc9-41f8-bc04-28bf91ec77ae/view/" TargetMode="External"/><Relationship Id="rId65" Type="http://schemas.openxmlformats.org/officeDocument/2006/relationships/hyperlink" Target="http://school-collection.edu.ru/catalog/res/1c4535ac-9bc9-41f8-bc04-28bf91ec77ae/view/" TargetMode="External"/><Relationship Id="rId81" Type="http://schemas.openxmlformats.org/officeDocument/2006/relationships/hyperlink" Target="http://school-collection.edu.ru/catalog/res/f87da280-fd5a-4e69-9e20-6a65d2422472/view/" TargetMode="External"/><Relationship Id="rId86" Type="http://schemas.openxmlformats.org/officeDocument/2006/relationships/hyperlink" Target="http://school-collection.edu.ru/catalog/res/f87da280-fd5a-4e69-9e20-6a65d2422472/view/" TargetMode="External"/><Relationship Id="rId130" Type="http://schemas.openxmlformats.org/officeDocument/2006/relationships/hyperlink" Target="http://school-collection.edu.ru/catalog/res/6743f657-042c-42e3-b053-c10df9142887/view/" TargetMode="External"/><Relationship Id="rId135" Type="http://schemas.openxmlformats.org/officeDocument/2006/relationships/hyperlink" Target="http://school-collection.edu.ru/catalog/res/de7da939-e03d-4e46-b679-f652d58634de/view/" TargetMode="External"/><Relationship Id="rId151" Type="http://schemas.openxmlformats.org/officeDocument/2006/relationships/hyperlink" Target="http://school-collection.edu.ru/catalog/res/a2abcde0-3292-4162-b01a-84791cd80c0b/view/" TargetMode="External"/><Relationship Id="rId156" Type="http://schemas.openxmlformats.org/officeDocument/2006/relationships/hyperlink" Target="http://school-collection.edu.ru/catalog/res/c0e7cfce-1370-4ced-b6ad-ab1e18cdd119/view/" TargetMode="External"/><Relationship Id="rId177" Type="http://schemas.openxmlformats.org/officeDocument/2006/relationships/hyperlink" Target="http://school-collection.edu.ru/catalog/rubr/1674c29e-22c3-4661-8f18-3674e800e099/" TargetMode="External"/><Relationship Id="rId172" Type="http://schemas.openxmlformats.org/officeDocument/2006/relationships/hyperlink" Target="http://school-collection.edu.ru/catalog/res/69dba925-c052-4b6d-a269-c8d576f5128e/view/" TargetMode="External"/><Relationship Id="rId13" Type="http://schemas.openxmlformats.org/officeDocument/2006/relationships/hyperlink" Target="http://school-collection.edu.ru/catalog/res/f87da280-fd5a-4e69-9e20-6a65d2422472/view/" TargetMode="External"/><Relationship Id="rId18" Type="http://schemas.openxmlformats.org/officeDocument/2006/relationships/hyperlink" Target="http://school-collection.edu.ru/catalog/res/000009f9-1000-4ddd-18b7-3e0047fe0b8f/view/" TargetMode="External"/><Relationship Id="rId39" Type="http://schemas.openxmlformats.org/officeDocument/2006/relationships/hyperlink" Target="http://school-collection.edu.ru/catalog/res/a2abcde0-3292-4162-b01a-84791cd80c0b/view/" TargetMode="External"/><Relationship Id="rId109" Type="http://schemas.openxmlformats.org/officeDocument/2006/relationships/hyperlink" Target="http://school-collection.edu.ru/catalog/res/f87da280-fd5a-4e69-9e20-6a65d2422472/view/" TargetMode="External"/><Relationship Id="rId34" Type="http://schemas.openxmlformats.org/officeDocument/2006/relationships/hyperlink" Target="http://school-collection.edu.ru/catalog/res/6743f657-042c-42e3-b053-c10df9142887/view/" TargetMode="External"/><Relationship Id="rId50" Type="http://schemas.openxmlformats.org/officeDocument/2006/relationships/hyperlink" Target="http://school-collection.edu.ru/catalog/res/47872fce-8ba9-4242-ac23-2d95b3beb5b1/view/" TargetMode="External"/><Relationship Id="rId55" Type="http://schemas.openxmlformats.org/officeDocument/2006/relationships/hyperlink" Target="http://school-collection.edu.ru/catalog/res/69dba925-c052-4b6d-a269-c8d576f5128e/view/" TargetMode="External"/><Relationship Id="rId76" Type="http://schemas.openxmlformats.org/officeDocument/2006/relationships/hyperlink" Target="http://school-collection.edu.ru/catalog/res/f87da280-fd5a-4e69-9e20-6a65d2422472/view/" TargetMode="External"/><Relationship Id="rId97" Type="http://schemas.openxmlformats.org/officeDocument/2006/relationships/hyperlink" Target="http://school-collection.edu.ru/catalog/res/000009f9-1000-4ddd-18b7-3e0047fe0b8f/view" TargetMode="External"/><Relationship Id="rId104" Type="http://schemas.openxmlformats.org/officeDocument/2006/relationships/hyperlink" Target="http://school-collection.edu.ru/catalog/res/000009f9-1000-4ddd-18b7-3e0047fe0b8f/view" TargetMode="External"/><Relationship Id="rId120" Type="http://schemas.openxmlformats.org/officeDocument/2006/relationships/hyperlink" Target="http://school-collection.edu.ru/catalog/res/6743f657-042c-42e3-b053-c10df9142887/view/" TargetMode="External"/><Relationship Id="rId125" Type="http://schemas.openxmlformats.org/officeDocument/2006/relationships/hyperlink" Target="http://school-collection.edu.ru/catalog/res/6743f657-042c-42e3-b053-c10df9142887/view/" TargetMode="External"/><Relationship Id="rId141" Type="http://schemas.openxmlformats.org/officeDocument/2006/relationships/hyperlink" Target="http://school-collection.edu.ru/catalog/res/de7da939-e03d-4e46-b679-f652d58634de/view/" TargetMode="External"/><Relationship Id="rId146" Type="http://schemas.openxmlformats.org/officeDocument/2006/relationships/hyperlink" Target="http://school-collection.edu.ru/catalog/res/a2abcde0-3292-4162-b01a-84791cd80c0b/view/" TargetMode="External"/><Relationship Id="rId167" Type="http://schemas.openxmlformats.org/officeDocument/2006/relationships/hyperlink" Target="http://school-collection.edu.ru/catalog/res/47872fce-8ba9-4242-ac23-2d95b3beb5b1/view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school-collection.edu.ru/catalog/res/1c4535ac-9bc9-41f8-bc04-28bf91ec77ae/view/" TargetMode="External"/><Relationship Id="rId71" Type="http://schemas.openxmlformats.org/officeDocument/2006/relationships/hyperlink" Target="http://school-collection.edu.ru/catalog/res/10b46c83-259e-4fbf-a0cb-5651afbde362/view/" TargetMode="External"/><Relationship Id="rId92" Type="http://schemas.openxmlformats.org/officeDocument/2006/relationships/hyperlink" Target="http://school-collection.edu.ru/catalog/res/000009f9-1000-4ddd-18b7-3e0047fe0b8f/view" TargetMode="External"/><Relationship Id="rId162" Type="http://schemas.openxmlformats.org/officeDocument/2006/relationships/hyperlink" Target="http://school-collection.edu.ru/catalog/res/47872fce-8ba9-4242-ac23-2d95b3beb5b1/view/" TargetMode="External"/><Relationship Id="rId183" Type="http://schemas.openxmlformats.org/officeDocument/2006/relationships/hyperlink" Target="http://school-collection.edu.ru/catalog/rubr/1674c29e-22c3-4661-8f18-3674e800e09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catalog/res/6743f657-042c-42e3-b053-c10df9142887/view/" TargetMode="External"/><Relationship Id="rId24" Type="http://schemas.openxmlformats.org/officeDocument/2006/relationships/hyperlink" Target="http://school-collection.edu.ru/catalog/res/000009f9-1000-4ddd-18b7-3e0047fe0b8f/view/" TargetMode="External"/><Relationship Id="rId40" Type="http://schemas.openxmlformats.org/officeDocument/2006/relationships/hyperlink" Target="http://school-collection.edu.ru/catalog/res/a2abcde0-3292-4162-b01a-84791cd80c0b/view/" TargetMode="External"/><Relationship Id="rId45" Type="http://schemas.openxmlformats.org/officeDocument/2006/relationships/hyperlink" Target="http://school-collection.edu.ru/catalog/res/47872fce-8ba9-4242-ac23-2d95b3beb5b1/view/" TargetMode="External"/><Relationship Id="rId66" Type="http://schemas.openxmlformats.org/officeDocument/2006/relationships/hyperlink" Target="http://school-collection.edu.ru/catalog/res/1c4535ac-9bc9-41f8-bc04-28bf91ec77ae/view/" TargetMode="External"/><Relationship Id="rId87" Type="http://schemas.openxmlformats.org/officeDocument/2006/relationships/hyperlink" Target="http://school-collection.edu.ru/catalog/res/2d95f01d-7a54-4ae7-93c0-f6b8941969fa/view/" TargetMode="External"/><Relationship Id="rId110" Type="http://schemas.openxmlformats.org/officeDocument/2006/relationships/hyperlink" Target="http://school-collection.edu.ru/catalog/res/f87da280-fd5a-4e69-9e20-6a65d2422472/view/" TargetMode="External"/><Relationship Id="rId115" Type="http://schemas.openxmlformats.org/officeDocument/2006/relationships/hyperlink" Target="http://school-collection.edu.ru/catalog/res/6743f657-042c-42e3-b053-c10df9142887/view/" TargetMode="External"/><Relationship Id="rId131" Type="http://schemas.openxmlformats.org/officeDocument/2006/relationships/hyperlink" Target="http://school-collection.edu.ru/catalog/res/6743f657-042c-42e3-b053-c10df9142887/view/" TargetMode="External"/><Relationship Id="rId136" Type="http://schemas.openxmlformats.org/officeDocument/2006/relationships/hyperlink" Target="http://school-collection.edu.ru/catalog/res/de7da939-e03d-4e46-b679-f652d58634de/view/" TargetMode="External"/><Relationship Id="rId157" Type="http://schemas.openxmlformats.org/officeDocument/2006/relationships/hyperlink" Target="http://school-collection.edu.ru/catalog/res/47872fce-8ba9-4242-ac23-2d95b3beb5b1/view/" TargetMode="External"/><Relationship Id="rId178" Type="http://schemas.openxmlformats.org/officeDocument/2006/relationships/hyperlink" Target="http://school-collection.edu.ru/catalog/rubr/1674c29e-22c3-4661-8f18-3674e800e099/" TargetMode="External"/><Relationship Id="rId61" Type="http://schemas.openxmlformats.org/officeDocument/2006/relationships/hyperlink" Target="http://school-collection.edu.ru/catalog/res/1c4535ac-9bc9-41f8-bc04-28bf91ec77ae/view/" TargetMode="External"/><Relationship Id="rId82" Type="http://schemas.openxmlformats.org/officeDocument/2006/relationships/hyperlink" Target="http://school-collection.edu.ru/catalog/res/f87da280-fd5a-4e69-9e20-6a65d2422472/view/" TargetMode="External"/><Relationship Id="rId152" Type="http://schemas.openxmlformats.org/officeDocument/2006/relationships/hyperlink" Target="http://school-collection.edu.ru/catalog/res/a2abcde0-3292-4162-b01a-84791cd80c0b/view/" TargetMode="External"/><Relationship Id="rId173" Type="http://schemas.openxmlformats.org/officeDocument/2006/relationships/hyperlink" Target="http://school-collection.edu.ru/catalog/res/69dba925-c052-4b6d-a269-c8d576f5128e/view/" TargetMode="External"/><Relationship Id="rId19" Type="http://schemas.openxmlformats.org/officeDocument/2006/relationships/hyperlink" Target="http://school-collection.edu.ru/catalog/res/000009f9-1000-4ddd-18b7-3e0047fe0b8f/view/" TargetMode="External"/><Relationship Id="rId14" Type="http://schemas.openxmlformats.org/officeDocument/2006/relationships/hyperlink" Target="http://school-collection.edu.ru/catalog/res/f87da280-fd5a-4e69-9e20-6a65d2422472/view/" TargetMode="External"/><Relationship Id="rId30" Type="http://schemas.openxmlformats.org/officeDocument/2006/relationships/hyperlink" Target="http://school-collection.edu.ru/catalog/res/6743f657-042c-42e3-b053-c10df9142887/view/" TargetMode="External"/><Relationship Id="rId35" Type="http://schemas.openxmlformats.org/officeDocument/2006/relationships/hyperlink" Target="http://school-collection.edu.ru/catalog/res/de7da939-e03d-4e46-b679-f652d58634de/view/" TargetMode="External"/><Relationship Id="rId56" Type="http://schemas.openxmlformats.org/officeDocument/2006/relationships/hyperlink" Target="http://school-collection.edu.ru/catalog/rubr/1674c29e-22c3-4661-8f18-3674e800e099/" TargetMode="External"/><Relationship Id="rId77" Type="http://schemas.openxmlformats.org/officeDocument/2006/relationships/hyperlink" Target="http://school-collection.edu.ru/catalog/res/f87da280-fd5a-4e69-9e20-6a65d2422472/view/" TargetMode="External"/><Relationship Id="rId100" Type="http://schemas.openxmlformats.org/officeDocument/2006/relationships/hyperlink" Target="http://school-collection.edu.ru/catalog/res/000009f9-1000-4ddd-18b7-3e0047fe0b8f/view" TargetMode="External"/><Relationship Id="rId105" Type="http://schemas.openxmlformats.org/officeDocument/2006/relationships/hyperlink" Target="http://school-collection.edu.ru/catalog/res/000009f9-1000-4ddd-18b7-3e0047fe0b8f/view" TargetMode="External"/><Relationship Id="rId126" Type="http://schemas.openxmlformats.org/officeDocument/2006/relationships/hyperlink" Target="http://school-collection.edu.ru/catalog/res/6743f657-042c-42e3-b053-c10df9142887/view/" TargetMode="External"/><Relationship Id="rId147" Type="http://schemas.openxmlformats.org/officeDocument/2006/relationships/hyperlink" Target="http://school-collection.edu.ru/catalog/res/a2abcde0-3292-4162-b01a-84791cd80c0b/view/" TargetMode="External"/><Relationship Id="rId168" Type="http://schemas.openxmlformats.org/officeDocument/2006/relationships/hyperlink" Target="http://school-collection.edu.ru/catalog/res/47872fce-8ba9-4242-ac23-2d95b3beb5b1/view/" TargetMode="External"/><Relationship Id="rId8" Type="http://schemas.openxmlformats.org/officeDocument/2006/relationships/hyperlink" Target="http://school-collection.edu.ru/catalog/res/fda5a6b6-7f2f-48e0-a999-93482f1698d3/view/" TargetMode="External"/><Relationship Id="rId51" Type="http://schemas.openxmlformats.org/officeDocument/2006/relationships/hyperlink" Target="http://school-collection.edu.ru/catalog/res/47872fce-8ba9-4242-ac23-2d95b3beb5b1/view/" TargetMode="External"/><Relationship Id="rId72" Type="http://schemas.openxmlformats.org/officeDocument/2006/relationships/hyperlink" Target="http://school-collection.edu.ru/catalog/res/10b46c83-259e-4fbf-a0cb-5651afbde362/view/" TargetMode="External"/><Relationship Id="rId93" Type="http://schemas.openxmlformats.org/officeDocument/2006/relationships/hyperlink" Target="http://school-collection.edu.ru/catalog/res/000009f9-1000-4ddd-18b7-3e0047fe0b8f/view" TargetMode="External"/><Relationship Id="rId98" Type="http://schemas.openxmlformats.org/officeDocument/2006/relationships/hyperlink" Target="http://school-collection.edu.ru/catalog/res/000009f9-1000-4ddd-18b7-3e0047fe0b8f/view" TargetMode="External"/><Relationship Id="rId121" Type="http://schemas.openxmlformats.org/officeDocument/2006/relationships/hyperlink" Target="http://school-collection.edu.ru/catalog/res/6743f657-042c-42e3-b053-c10df9142887/view/" TargetMode="External"/><Relationship Id="rId142" Type="http://schemas.openxmlformats.org/officeDocument/2006/relationships/hyperlink" Target="http://school-collection.edu.ru/catalog/res/de7da939-e03d-4e46-b679-f652d58634de/view/" TargetMode="External"/><Relationship Id="rId163" Type="http://schemas.openxmlformats.org/officeDocument/2006/relationships/hyperlink" Target="http://school-collection.edu.ru/catalog/res/47872fce-8ba9-4242-ac23-2d95b3beb5b1/view/" TargetMode="External"/><Relationship Id="rId184" Type="http://schemas.openxmlformats.org/officeDocument/2006/relationships/hyperlink" Target="http://school-collection.edu.ru/catalog/rubr/1674c29e-22c3-4661-8f18-3674e800e099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ol-collection.edu.ru/catalog/res/f87da280-fd5a-4e69-9e20-6a65d2422472/view/" TargetMode="External"/><Relationship Id="rId46" Type="http://schemas.openxmlformats.org/officeDocument/2006/relationships/hyperlink" Target="http://school-collection.edu.ru/catalog/res/47872fce-8ba9-4242-ac23-2d95b3beb5b1/view/" TargetMode="External"/><Relationship Id="rId67" Type="http://schemas.openxmlformats.org/officeDocument/2006/relationships/hyperlink" Target="http://school-collection.edu.ru/catalog/res/1c4535ac-9bc9-41f8-bc04-28bf91ec77ae/view/" TargetMode="External"/><Relationship Id="rId116" Type="http://schemas.openxmlformats.org/officeDocument/2006/relationships/hyperlink" Target="http://school-collection.edu.ru/catalog/res/6743f657-042c-42e3-b053-c10df9142887/view/" TargetMode="External"/><Relationship Id="rId137" Type="http://schemas.openxmlformats.org/officeDocument/2006/relationships/hyperlink" Target="http://school-collection.edu.ru/catalog/res/de7da939-e03d-4e46-b679-f652d58634de/view/" TargetMode="External"/><Relationship Id="rId158" Type="http://schemas.openxmlformats.org/officeDocument/2006/relationships/hyperlink" Target="http://school-collection.edu.ru/catalog/res/47872fce-8ba9-4242-ac23-2d95b3beb5b1/view/" TargetMode="External"/><Relationship Id="rId20" Type="http://schemas.openxmlformats.org/officeDocument/2006/relationships/hyperlink" Target="http://school-collection.edu.ru/catalog/res/000009f9-1000-4ddd-18b7-3e0047fe0b8f/view/" TargetMode="External"/><Relationship Id="rId41" Type="http://schemas.openxmlformats.org/officeDocument/2006/relationships/hyperlink" Target="http://school-collection.edu.ru/catalog/res/a2abcde0-3292-4162-b01a-84791cd80c0b/view/" TargetMode="External"/><Relationship Id="rId62" Type="http://schemas.openxmlformats.org/officeDocument/2006/relationships/hyperlink" Target="http://school-collection.edu.ru/catalog/res/1c4535ac-9bc9-41f8-bc04-28bf91ec77ae/view/" TargetMode="External"/><Relationship Id="rId83" Type="http://schemas.openxmlformats.org/officeDocument/2006/relationships/hyperlink" Target="http://school-collection.edu.ru/catalog/res/f87da280-fd5a-4e69-9e20-6a65d2422472/view/" TargetMode="External"/><Relationship Id="rId88" Type="http://schemas.openxmlformats.org/officeDocument/2006/relationships/hyperlink" Target="http://school-collection.edu.ru/catalog/res/2d95f01d-7a54-4ae7-93c0-f6b8941969fa/view/" TargetMode="External"/><Relationship Id="rId111" Type="http://schemas.openxmlformats.org/officeDocument/2006/relationships/hyperlink" Target="http://school-collection.edu.ru/catalog/res/f87da280-fd5a-4e69-9e20-6a65d2422472/view/" TargetMode="External"/><Relationship Id="rId132" Type="http://schemas.openxmlformats.org/officeDocument/2006/relationships/hyperlink" Target="http://school-collection.edu.ru/catalog/res/6743f657-042c-42e3-b053-c10df9142887/view/" TargetMode="External"/><Relationship Id="rId153" Type="http://schemas.openxmlformats.org/officeDocument/2006/relationships/hyperlink" Target="http://school-collection.edu.ru/catalog/res/c0e7cfce-1370-4ced-b6ad-ab1e18cdd119/view/" TargetMode="External"/><Relationship Id="rId174" Type="http://schemas.openxmlformats.org/officeDocument/2006/relationships/hyperlink" Target="http://school-collection.edu.ru/catalog/res/69dba925-c052-4b6d-a269-c8d576f5128e/view/" TargetMode="External"/><Relationship Id="rId179" Type="http://schemas.openxmlformats.org/officeDocument/2006/relationships/hyperlink" Target="http://school-collection.edu.ru/catalog/rubr/1674c29e-22c3-4661-8f18-3674e800e099/" TargetMode="External"/><Relationship Id="rId15" Type="http://schemas.openxmlformats.org/officeDocument/2006/relationships/hyperlink" Target="http://school-collection.edu.ru/catalog/res/2d95f01d-7a54-4ae7-93c0-f6b8941969fa/view/" TargetMode="External"/><Relationship Id="rId36" Type="http://schemas.openxmlformats.org/officeDocument/2006/relationships/hyperlink" Target="http://school-collection.edu.ru/catalog/res/de7da939-e03d-4e46-b679-f652d58634de/view/" TargetMode="External"/><Relationship Id="rId57" Type="http://schemas.openxmlformats.org/officeDocument/2006/relationships/hyperlink" Target="http://school-collection.edu.ru/catalog/rubr/1674c29e-22c3-4661-8f18-3674e800e099/" TargetMode="External"/><Relationship Id="rId106" Type="http://schemas.openxmlformats.org/officeDocument/2006/relationships/hyperlink" Target="http://school-collection.edu.ru/catalog/res/000009f9-1000-4ddd-18b7-3e0047fe0b8f/view" TargetMode="External"/><Relationship Id="rId127" Type="http://schemas.openxmlformats.org/officeDocument/2006/relationships/hyperlink" Target="http://school-collection.edu.ru/catalog/res/6743f657-042c-42e3-b053-c10df9142887/view/" TargetMode="External"/><Relationship Id="rId10" Type="http://schemas.openxmlformats.org/officeDocument/2006/relationships/hyperlink" Target="http://school-collection.edu.ru/catalog/res/f87da280-fd5a-4e69-9e20-6a65d2422472/view/" TargetMode="External"/><Relationship Id="rId31" Type="http://schemas.openxmlformats.org/officeDocument/2006/relationships/hyperlink" Target="http://school-collection.edu.ru/catalog/res/6743f657-042c-42e3-b053-c10df9142887/view/" TargetMode="External"/><Relationship Id="rId52" Type="http://schemas.openxmlformats.org/officeDocument/2006/relationships/hyperlink" Target="http://school-collection.edu.ru/catalog/res/69dba925-c052-4b6d-a269-c8d576f5128e/view/" TargetMode="External"/><Relationship Id="rId73" Type="http://schemas.openxmlformats.org/officeDocument/2006/relationships/hyperlink" Target="http://school-collection.edu.ru/catalog/res/f87da280-fd5a-4e69-9e20-6a65d2422472/view/" TargetMode="External"/><Relationship Id="rId78" Type="http://schemas.openxmlformats.org/officeDocument/2006/relationships/hyperlink" Target="http://school-collection.edu.ru/catalog/res/f87da280-fd5a-4e69-9e20-6a65d2422472/view/" TargetMode="External"/><Relationship Id="rId94" Type="http://schemas.openxmlformats.org/officeDocument/2006/relationships/hyperlink" Target="http://school-collection.edu.ru/catalog/res/000009f9-1000-4ddd-18b7-3e0047fe0b8f/view" TargetMode="External"/><Relationship Id="rId99" Type="http://schemas.openxmlformats.org/officeDocument/2006/relationships/hyperlink" Target="http://school-collection.edu.ru/catalog/res/000009f9-1000-4ddd-18b7-3e0047fe0b8f/view" TargetMode="External"/><Relationship Id="rId101" Type="http://schemas.openxmlformats.org/officeDocument/2006/relationships/hyperlink" Target="http://school-collection.edu.ru/catalog/res/000009f9-1000-4ddd-18b7-3e0047fe0b8f/view" TargetMode="External"/><Relationship Id="rId122" Type="http://schemas.openxmlformats.org/officeDocument/2006/relationships/hyperlink" Target="http://school-collection.edu.ru/catalog/res/6743f657-042c-42e3-b053-c10df9142887/view/" TargetMode="External"/><Relationship Id="rId143" Type="http://schemas.openxmlformats.org/officeDocument/2006/relationships/hyperlink" Target="http://school-collection.edu.ru/catalog/res/de7da939-e03d-4e46-b679-f652d58634de/view/" TargetMode="External"/><Relationship Id="rId148" Type="http://schemas.openxmlformats.org/officeDocument/2006/relationships/hyperlink" Target="http://school-collection.edu.ru/catalog/res/a2abcde0-3292-4162-b01a-84791cd80c0b/view/" TargetMode="External"/><Relationship Id="rId164" Type="http://schemas.openxmlformats.org/officeDocument/2006/relationships/hyperlink" Target="http://school-collection.edu.ru/catalog/res/47872fce-8ba9-4242-ac23-2d95b3beb5b1/view/" TargetMode="External"/><Relationship Id="rId169" Type="http://schemas.openxmlformats.org/officeDocument/2006/relationships/hyperlink" Target="http://school-collection.edu.ru/catalog/res/69dba925-c052-4b6d-a269-c8d576f5128e/view/" TargetMode="External"/><Relationship Id="rId185" Type="http://schemas.openxmlformats.org/officeDocument/2006/relationships/hyperlink" Target="http://school-collection.edu.ru/catalog/res/233e38bc-ed2f-4047-a325-ebdfcd658fbf/view/" TargetMode="External"/><Relationship Id="rId4" Type="http://schemas.openxmlformats.org/officeDocument/2006/relationships/hyperlink" Target="http://school-collection.edu.ru/catalog/res/1c4535ac-9bc9-41f8-bc04-28bf91ec77ae/view/" TargetMode="External"/><Relationship Id="rId9" Type="http://schemas.openxmlformats.org/officeDocument/2006/relationships/hyperlink" Target="http://school-collection.edu.ru/catalog/res/10b46c83-259e-4fbf-a0cb-5651afbde362/view/" TargetMode="External"/><Relationship Id="rId180" Type="http://schemas.openxmlformats.org/officeDocument/2006/relationships/hyperlink" Target="http://school-collection.edu.ru/catalog/rubr/1674c29e-22c3-4661-8f18-3674e800e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130</Pages>
  <Words>36060</Words>
  <Characters>205545</Characters>
  <Application>Microsoft Office Word</Application>
  <DocSecurity>0</DocSecurity>
  <Lines>1712</Lines>
  <Paragraphs>482</Paragraphs>
  <ScaleCrop>false</ScaleCrop>
  <Company/>
  <LinksUpToDate>false</LinksUpToDate>
  <CharactersWithSpaces>241123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2023-11-06T16:47:00Z</dcterms:created>
  <dcterms:modified xsi:type="dcterms:W3CDTF">2023-11-06T16:57:00Z</dcterms:modified>
</cp:coreProperties>
</file>