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B2" w:rsidRPr="00F163B2" w:rsidRDefault="00A11A5A" w:rsidP="00F163B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EA1E34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</w:t>
      </w:r>
      <w:r w:rsidRPr="00F163B2">
        <w:rPr>
          <w:rFonts w:ascii="Times New Roman" w:eastAsia="Calibri" w:hAnsi="Times New Roman"/>
          <w:b/>
          <w:sz w:val="28"/>
          <w:szCs w:val="28"/>
        </w:rPr>
        <w:t>Рабочая программа</w:t>
      </w:r>
      <w:r w:rsidR="00B25A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63B2">
        <w:rPr>
          <w:rFonts w:ascii="Times New Roman" w:eastAsia="Calibri" w:hAnsi="Times New Roman"/>
          <w:b/>
          <w:sz w:val="28"/>
          <w:szCs w:val="28"/>
        </w:rPr>
        <w:t>по географии</w:t>
      </w:r>
    </w:p>
    <w:p w:rsidR="00A11A5A" w:rsidRDefault="00AB7616" w:rsidP="00F163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163B2">
        <w:rPr>
          <w:rFonts w:ascii="Times New Roman" w:eastAsia="Calibri" w:hAnsi="Times New Roman"/>
          <w:b/>
          <w:sz w:val="28"/>
          <w:szCs w:val="28"/>
        </w:rPr>
        <w:t>6</w:t>
      </w:r>
      <w:r w:rsidR="00A11A5A" w:rsidRPr="00F163B2">
        <w:rPr>
          <w:rFonts w:ascii="Times New Roman" w:eastAsia="Calibri" w:hAnsi="Times New Roman"/>
          <w:b/>
          <w:sz w:val="28"/>
          <w:szCs w:val="28"/>
        </w:rPr>
        <w:t xml:space="preserve"> класс</w:t>
      </w:r>
    </w:p>
    <w:p w:rsidR="00F163B2" w:rsidRPr="00F163B2" w:rsidRDefault="00F163B2" w:rsidP="00F163B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2C3355" w:rsidRPr="00F331C5" w:rsidRDefault="002C3355" w:rsidP="00A11A5A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F331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основании: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основного общего образования /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 науки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ос. Ф</w:t>
      </w:r>
      <w:r w:rsidR="000559FC">
        <w:rPr>
          <w:rFonts w:ascii="Times New Roman" w:hAnsi="Times New Roman" w:cs="Times New Roman"/>
          <w:sz w:val="24"/>
          <w:szCs w:val="24"/>
        </w:rPr>
        <w:t>едерации.- М.: Просвещение, 2016</w:t>
      </w:r>
      <w:r w:rsidRPr="002C3355">
        <w:rPr>
          <w:rFonts w:ascii="Times New Roman" w:hAnsi="Times New Roman" w:cs="Times New Roman"/>
          <w:sz w:val="24"/>
          <w:szCs w:val="24"/>
        </w:rPr>
        <w:t>. - (Стандарты второго поколения).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• Примерная основная образовательная программа образовательного учреждения.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Основная школа /(сост. Е.С.</w:t>
      </w:r>
      <w:proofErr w:type="gramEnd"/>
    </w:p>
    <w:p w:rsidR="002C3355" w:rsidRPr="002C3355" w:rsidRDefault="000559FC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2016</w:t>
      </w:r>
      <w:r w:rsidR="002C3355" w:rsidRPr="002C3355">
        <w:rPr>
          <w:rFonts w:ascii="Times New Roman" w:hAnsi="Times New Roman" w:cs="Times New Roman"/>
          <w:sz w:val="24"/>
          <w:szCs w:val="24"/>
        </w:rPr>
        <w:t>. - (Стандарты второго поколения).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• Примерные программы по</w:t>
      </w:r>
      <w:r w:rsidR="000559FC">
        <w:rPr>
          <w:rFonts w:ascii="Times New Roman" w:hAnsi="Times New Roman" w:cs="Times New Roman"/>
          <w:sz w:val="24"/>
          <w:szCs w:val="24"/>
        </w:rPr>
        <w:t xml:space="preserve"> учебным предметам. География. 5</w:t>
      </w:r>
      <w:r w:rsidRPr="002C3355">
        <w:rPr>
          <w:rFonts w:ascii="Times New Roman" w:hAnsi="Times New Roman" w:cs="Times New Roman"/>
          <w:sz w:val="24"/>
          <w:szCs w:val="24"/>
        </w:rPr>
        <w:t xml:space="preserve">-10 классы: проект.- 2-е изд.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.- М.:</w:t>
      </w:r>
    </w:p>
    <w:p w:rsidR="002C3355" w:rsidRPr="002C3355" w:rsidRDefault="000559FC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2016</w:t>
      </w:r>
      <w:r w:rsidR="002C3355" w:rsidRPr="002C3355">
        <w:rPr>
          <w:rFonts w:ascii="Times New Roman" w:hAnsi="Times New Roman" w:cs="Times New Roman"/>
          <w:sz w:val="24"/>
          <w:szCs w:val="24"/>
        </w:rPr>
        <w:t>. - (Стандарты второго поколения).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Програ</w:t>
      </w:r>
      <w:r w:rsidR="000559FC">
        <w:rPr>
          <w:rFonts w:ascii="Times New Roman" w:hAnsi="Times New Roman" w:cs="Times New Roman"/>
          <w:sz w:val="24"/>
          <w:szCs w:val="24"/>
        </w:rPr>
        <w:t>мма по географии для 5</w:t>
      </w:r>
      <w:r w:rsidRPr="002C3355">
        <w:rPr>
          <w:rFonts w:ascii="Times New Roman" w:hAnsi="Times New Roman" w:cs="Times New Roman"/>
          <w:sz w:val="24"/>
          <w:szCs w:val="24"/>
        </w:rPr>
        <w:t>-10 классов в свете требования ФГОС ООО, предусматривает решение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следующих основных задач: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обеспечение соответствия образовательной программы по предмету требованиям Стандарта;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обеспечение преемственности изучения в начальной школе курса «Окружающий мир» и начального курса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географии в 6 классе;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достижение планируемых результатов освоения программы по предмету;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образовательного базиса, основанного не только на знаниях, но и на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культурном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развития личности, созданию необходимых условий для её самореализации;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взаимодействия всех его участников;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их профессиональных склонностей через систему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организации проектной деятельности, наблюдения и практических работ в географической среде;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- организация интеллектуальных и творческих соревнований, научно-технического творчества,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учебно-исследовательской деятельности.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 основе реализации программы географического образования должен лежать системно-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подход.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 составлении рабочей программы необходимо учитывать психолого-педагогические особенности развития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с переходом от учебных действий, характерных для начальной школы, к овладению этой учебной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- с осуществлением на каждом возрастном уровне качественного преобразования учебных действий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самостоятельной постановки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новых учебных задач к развитию способности проектирования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собственной учебной деятельности и построению жизненных планов во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 перспективе;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 xml:space="preserve">- с формированием у обучающегося научного типа мышления, который ориентирует его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общекультурные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образцы, нормы, эталоны и закономерности взаимодействия с окружающим миром;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 с овладением коммуникативными средствами и способами организации кооперации и сотрудничества.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Начальный курс географии – это первый по счету школьный курс географии.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Начальный курс географии достаточно стабилен, с него начинается изучение географии в школе. В его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структуре заложена преемственность между курсами, обеспечивающая динамизм в развитии, расширении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углублении знаний и умений учащихся, в развитии их географического мышления, самостоятельности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355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, а также на элементарном уровне знания о земных оболочках. Кроме того, учащиеся приобретают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топограф – картографические знания и обобщенные приемы учебной работы на местности, а также в классе.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 обучение географическому языку; изучая его, школьники овладевают первоначальными представлениями,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понятиями, причинно – следственными связями, а также умениями, связанными с использованием источников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географической информации, прежде всего, карты. Большое внимание уделяется изучению своей местности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накопления представлений (знаний), которые будут использоваться в дальнейшем.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учебных часов по крупным разделам курса и последовательность их изучения. Кроме того, содержит перечень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практических работ по каждому разделу.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Рабочая программа для 6 класса рассчитана на 3</w:t>
      </w:r>
      <w:r w:rsidR="00325882">
        <w:rPr>
          <w:rFonts w:ascii="Times New Roman" w:hAnsi="Times New Roman" w:cs="Times New Roman"/>
          <w:sz w:val="24"/>
          <w:szCs w:val="24"/>
        </w:rPr>
        <w:t>5 часов</w:t>
      </w:r>
      <w:r w:rsidRPr="002C3355">
        <w:rPr>
          <w:rFonts w:ascii="Times New Roman" w:hAnsi="Times New Roman" w:cs="Times New Roman"/>
          <w:sz w:val="24"/>
          <w:szCs w:val="24"/>
        </w:rPr>
        <w:t xml:space="preserve"> (1 час в неделю). Преподавание курса ориентировано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использование учебника «Начальный курс Географии 6 класс» под редакцией Т.П.Герасимовой, Н.П.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Неклюковой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, М., Дрофа 201</w:t>
      </w:r>
      <w:r w:rsidR="00325882">
        <w:rPr>
          <w:rFonts w:ascii="Times New Roman" w:hAnsi="Times New Roman" w:cs="Times New Roman"/>
          <w:sz w:val="24"/>
          <w:szCs w:val="24"/>
        </w:rPr>
        <w:t>7</w:t>
      </w:r>
      <w:r w:rsidRPr="002C33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  освоение знаний об основных географических понятиях, географических особенностях природы;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окружающей среде, путях ее сохранения и рационального использования;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овладение умениями ориентироваться на местности; использовать один из «языков» международного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общения — географическую карту, применять географические знания для объяснения и оценки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явлений и процессов;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развитие познавательных интересов, интеллектуальных и творческих способностей в процессе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наблюдений за состоянием окружающей среды, решения географических задач, самостоятельного приобретения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новых знаний;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воспитание любви к своей местности, своему региону, своей стране, взаимопонимания с другими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народами; экологической культуры, позитивного отношения к окружающей среде;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  формирование способности и готовности к использованию географических знаний и умений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повседневной жизни, сохранению окружающей среды и социально-ответственному поведению в ней;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самостоятельному оцениванию уровня безопасности окружающей среды как сферы жизнедеятельности.</w:t>
      </w:r>
    </w:p>
    <w:p w:rsidR="002C3355" w:rsidRPr="00F331C5" w:rsidRDefault="002C3355" w:rsidP="00DC6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C5">
        <w:rPr>
          <w:rFonts w:ascii="Times New Roman" w:hAnsi="Times New Roman" w:cs="Times New Roman"/>
          <w:b/>
          <w:sz w:val="24"/>
          <w:szCs w:val="24"/>
        </w:rPr>
        <w:lastRenderedPageBreak/>
        <w:t>Цель курса: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заложить основы географического образования учащихся.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Задачи, решаемые в этом курсе, для достижения поставленной цели, можно сформулировать следующим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образом: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изучения;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 объектах и явлениях, происходящих в окружающем ребенка мире;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А самое главное – показать школьникам, что каждый человек является частью общепланетарного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комплекса «Земля» и каждый живущий на ней в ответе за все, что он сам делает в окружающем его мире.</w:t>
      </w:r>
    </w:p>
    <w:p w:rsidR="002C3355" w:rsidRPr="00F331C5" w:rsidRDefault="002C3355" w:rsidP="002C3355">
      <w:pPr>
        <w:rPr>
          <w:rFonts w:ascii="Times New Roman" w:hAnsi="Times New Roman" w:cs="Times New Roman"/>
          <w:b/>
          <w:sz w:val="24"/>
          <w:szCs w:val="24"/>
        </w:rPr>
      </w:pPr>
      <w:r w:rsidRPr="00F331C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2C3355" w:rsidRPr="00F331C5" w:rsidRDefault="002C3355" w:rsidP="00DC6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C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  основные географические понятия и термины; различия плана, глобуса и географических карт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содержанию, масштабу, способам картографического изображения; результаты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географических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открытий и путешествий;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географические следствия движений Земли, географические явления и процессы в геосферах,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взаимосвязи между ними, их изменение в результате деятельности человека;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уметь выделять, описывать и объяснять существенные признаки географических объектов и явлений;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находить в разных источниках и анализировать информацию, необходимую для изучения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географических объектов и явлений, разных территорий Земли, их экологических проблем;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приводить примеры: использования и охраны природных ресурсов, адаптации человека к условиям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составлять краткую географическую характеристику разных территорий на основе разнообразных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источников географической информации и форм ее представления;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определять на местности, плане и карте расстояния, направления высоты точек; географические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координаты и местоположение географических объектов;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применять приборы и инструменты для определения количественных и качественных характеристик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компонентов природы; представлять результаты измерений в разной форме; выявлять на этой основе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эмпирические зависимости;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ориентирования на местности и проведения съемок ее участков; чтения карт различного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содержания;</w:t>
      </w:r>
      <w:r w:rsidR="007908BE">
        <w:rPr>
          <w:rFonts w:ascii="Times New Roman" w:hAnsi="Times New Roman" w:cs="Times New Roman"/>
          <w:sz w:val="24"/>
          <w:szCs w:val="24"/>
        </w:rPr>
        <w:t xml:space="preserve"> </w:t>
      </w:r>
      <w:r w:rsidRPr="002C3355">
        <w:rPr>
          <w:rFonts w:ascii="Times New Roman" w:hAnsi="Times New Roman" w:cs="Times New Roman"/>
          <w:sz w:val="24"/>
          <w:szCs w:val="24"/>
        </w:rPr>
        <w:t xml:space="preserve">учета фенологических изменений в природе своей местности; проведения наблюдений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>отдельными географическими объектами, процессами и явлениями, их изменениями в результате природных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антропогенных воздействий; оценки их последствий;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Наблюдения за погодой, состоянием воздуха, воды и почвы в своей местности;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  Проведения самостоятельного поиска географической информации на местности из разных источников: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картографических, статистических, геоинформационных.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Педагогические принципы отбора содержания, которые легли в основу начального курса географии, не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являются новыми, но они приобрели совершенно иное значение в условиях модернизации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Основополагающим  стал  принцип  доступности,  отражающий  линию  научных  основ  содержания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образовательной области «Земля». Принцип научности позволяет обеспечить соответствие содержание курса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требований современной науки, уровня ее развития. Этот принцип взаимосвязан с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краеведческим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, дополняет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обогащает его при формировании знаний, а также способствует развитию исследовательской деятельности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учащихся.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Принцип системности в изучении начального курса географии сохраняет преемственность, динамизм,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развитие внимания при отборе материала на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географическим объектам внутренних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взаимодействиях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предполагает, что при отборе содержания особое внимание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уделяется связи между человеком, обществом и природной средой.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Принцип практической направленности содержания может быть реализован посредствам включения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географических знаний и умений в личностный опыт ученика.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Краеведческий принцип помогает учащимся установить связи между известными фактами окружающей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действительности и изучаемым материалом основного курса.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Вся система изучения материала курса характеризуется определенной структурой, основа которой –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внутренние (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) и внешние (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) связи.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Программа реализует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 связи с курсами природоведения, окружающим миром, экологией.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лекция, беседа),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наглядных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(иллюстрационных и демонстрационных), практических, проблемно-поисковых под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руководством преподавателя и самостоятельной работой учащихся.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2. Методами стимулирования и мотивации учебной деятельности: познавательных игр, деловых игр.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3. Методами контроля и самоконтроля за эффективностью учебной деятельности: индивидуального опроса,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фронтального опроса, выборочного контроля, письменных работ, с прим6енением самопроверки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взаимопроверки.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 процессе изучения курса используются следующие формы промежуточного контроля: тестовый контроль,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проверочные работы, словарные, топографические и географические диктанты, работы с контурными картами.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Используются следующие средства обучения: учебно-наглядные пособия (таблицы, карты и др.),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>организационно-педагогические средства (карточки, раздаточный материал).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Формы организации работы учащихся:- индивидуальная</w:t>
      </w:r>
      <w:r w:rsidR="00001216">
        <w:rPr>
          <w:rFonts w:ascii="Times New Roman" w:hAnsi="Times New Roman" w:cs="Times New Roman"/>
          <w:sz w:val="24"/>
          <w:szCs w:val="24"/>
        </w:rPr>
        <w:t>, –</w:t>
      </w:r>
      <w:r w:rsidRPr="002C3355">
        <w:rPr>
          <w:rFonts w:ascii="Times New Roman" w:hAnsi="Times New Roman" w:cs="Times New Roman"/>
          <w:sz w:val="24"/>
          <w:szCs w:val="24"/>
        </w:rPr>
        <w:t xml:space="preserve"> коллективная</w:t>
      </w:r>
      <w:r w:rsidR="00001216">
        <w:rPr>
          <w:rFonts w:ascii="Times New Roman" w:hAnsi="Times New Roman" w:cs="Times New Roman"/>
          <w:sz w:val="24"/>
          <w:szCs w:val="24"/>
        </w:rPr>
        <w:t xml:space="preserve">, </w:t>
      </w:r>
      <w:r w:rsidRPr="002C3355">
        <w:rPr>
          <w:rFonts w:ascii="Times New Roman" w:hAnsi="Times New Roman" w:cs="Times New Roman"/>
          <w:sz w:val="24"/>
          <w:szCs w:val="24"/>
        </w:rPr>
        <w:t>- фронтальная;- парная;</w:t>
      </w:r>
      <w:r w:rsidR="00001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рупповая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Виды деятельности учащихся:</w:t>
      </w:r>
      <w:r w:rsidR="00001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стные сообщения</w:t>
      </w:r>
      <w:r w:rsidR="00001216">
        <w:rPr>
          <w:rFonts w:ascii="Times New Roman" w:hAnsi="Times New Roman" w:cs="Times New Roman"/>
          <w:sz w:val="24"/>
          <w:szCs w:val="24"/>
        </w:rPr>
        <w:t xml:space="preserve">, </w:t>
      </w:r>
      <w:r w:rsidRPr="002C3355">
        <w:rPr>
          <w:rFonts w:ascii="Times New Roman" w:hAnsi="Times New Roman" w:cs="Times New Roman"/>
          <w:sz w:val="24"/>
          <w:szCs w:val="24"/>
        </w:rPr>
        <w:t>-обсуждения;</w:t>
      </w:r>
      <w:r w:rsidR="00001216">
        <w:rPr>
          <w:rFonts w:ascii="Times New Roman" w:hAnsi="Times New Roman" w:cs="Times New Roman"/>
          <w:sz w:val="24"/>
          <w:szCs w:val="24"/>
        </w:rPr>
        <w:t xml:space="preserve"> </w:t>
      </w:r>
      <w:r w:rsidRPr="002C3355">
        <w:rPr>
          <w:rFonts w:ascii="Times New Roman" w:hAnsi="Times New Roman" w:cs="Times New Roman"/>
          <w:sz w:val="24"/>
          <w:szCs w:val="24"/>
        </w:rPr>
        <w:t>-мини-сочинения;- работа с источниками информации;</w:t>
      </w:r>
      <w:r w:rsidR="00001216">
        <w:rPr>
          <w:rFonts w:ascii="Times New Roman" w:hAnsi="Times New Roman" w:cs="Times New Roman"/>
          <w:sz w:val="24"/>
          <w:szCs w:val="24"/>
        </w:rPr>
        <w:t xml:space="preserve"> </w:t>
      </w:r>
      <w:r w:rsidRPr="002C3355">
        <w:rPr>
          <w:rFonts w:ascii="Times New Roman" w:hAnsi="Times New Roman" w:cs="Times New Roman"/>
          <w:sz w:val="24"/>
          <w:szCs w:val="24"/>
        </w:rPr>
        <w:t>-доклады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-защита презентаций;</w:t>
      </w:r>
      <w:r w:rsidR="00001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ефлексия.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«Обязательного минимума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содержания основных образовательных программ».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Специфика предмета: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35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учебно-познавательного процесса на любом его этапе – при изучении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нового материала,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повторении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, закреплении, обобщении и проверке знаний.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Современные требования к учебному процессу ориентируют учителя на проверку знаний, умений и навыков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через деятельность учащихся. Практические работы в курсе географии – это особая форма обучения,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не только формировать, развивать, закреплять умения и навыки, но и получать новые знания.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Практические работы направлены на приобретение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практических навыков ориентирования на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местности, грамотного географического наблюдения, на формирование у них первоначальных навыков работы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картой как основным источником географической информации, а также рисунками, схемами и таблицами,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приборами и инструментами, приемов проведения съемки участка местности, обработки материалов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наблюдений за погодой и местными природными объектами, оформления отчетов и графических материалов.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При работе с картами основное внимание уделяется знакомству с ее содержанием, выявлению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картографируемых явлений и объектов, а также использованию карты для решения географических задач -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определению местоположения объектов, их координат, расстояний и направлений и составлению несложных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географических описаний и характеристик.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Географические умения формируются в течение длительного времени в ходе учебной деятельности на уроках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выполнения практических работ.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Большое внимание уделяется изучению своей местности для накопления представлений (знаний), которые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будут использоваться в дальнейшем.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Ведущей методической идеей программы является реализация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 подхода в условиях личностно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ориентированного обучения, формирования ключевых компетенций учащихся.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Предмет география входит в образовательную область «Обществознание». Федеральный базисный учебный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план для общеобразовательных учреждений РФ отводит 3</w:t>
      </w:r>
      <w:r w:rsidR="00F331C5">
        <w:rPr>
          <w:rFonts w:ascii="Times New Roman" w:hAnsi="Times New Roman" w:cs="Times New Roman"/>
          <w:sz w:val="24"/>
          <w:szCs w:val="24"/>
        </w:rPr>
        <w:t>5</w:t>
      </w:r>
      <w:r w:rsidRPr="002C3355">
        <w:rPr>
          <w:rFonts w:ascii="Times New Roman" w:hAnsi="Times New Roman" w:cs="Times New Roman"/>
          <w:sz w:val="24"/>
          <w:szCs w:val="24"/>
        </w:rPr>
        <w:t xml:space="preserve"> учебных часа для обязательного изучения географии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 6-м классе основной школы из расчета 1 учебный час в неделю.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Особенность проведения практических работ в 6 классе заключается в том, что некоторые из них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выполняются, как правило, в течение нескольких уроков. Это связано с тем, что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географические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умения отличаются сложностью, формируются последовательно, по этапам, иногда требуют длительного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наблюдения. Поэтому практическая работа, связанная с определением координат, расстояний, направлений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 xml:space="preserve">плану или карте или с ведением календаря погоды – это не одна, а несколько практических работ, запись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журнал 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оценивание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которых может проводиться по усмотрению учителя. На выполнение практических работ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отводится не более 20% учебного времени соответствующей программы.</w:t>
      </w:r>
    </w:p>
    <w:p w:rsidR="002C3355" w:rsidRPr="00F331C5" w:rsidRDefault="002C3355" w:rsidP="00DC6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C5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1 «Наблюдение за погодой»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2 «История географических открытий»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3 «Чтение плана местности, определение направлений, расстояний, абсолютной и относительной высоты»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4 «Определение географических координат»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5 «Определение свойств горных пород»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6 «Описание рельефа по плану»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№ 7 «Нанесение на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\карту объектов литосферы»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8 «Описание реки по плану»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№ 9 «Нанесение на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\карту объектов гидросферы»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10 «Построение и анализ графика хода суточных температур»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11 «Построение диаграммы годового количества осадков»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12 «Построение "розы ветров"»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№ 13 «Построение диаграммы облачности»</w:t>
      </w:r>
    </w:p>
    <w:p w:rsidR="002C3355" w:rsidRPr="00F331C5" w:rsidRDefault="002C3355" w:rsidP="00DC6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C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Раздел 1. Источники географической информации.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Развитие географических знаний о Земле. Развитие представления человека о мире. Выдающиеся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географические открытия. Современный этап научных географических исследований.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Глобус. Масштаб и его виды. Параллели. Меридианы. Определение направлений на глобусе. Градусная сеть.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Географические координаты, их определение. Способы изображения земной поверхности.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План местности. Ориентирование и измерение расстояний на местности и плане. Азимут. Компас. Способы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ориентирования на местности. Способы изображения рельефа земной поверхности. Условные знаки. Чтение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плана местности. Решение практических задач по плану. Составление простейшего плана местности.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Географическая карта — особый источник информации. Отличия карты от плана. Легенда карты, градусная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сеть. Ориентирование и измерение расстояний по карте. Чтение карты, определение местоположения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географических объектов, абсолютных высот. Разнообразие карт.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Географические методы изучения окружающей среды. Наблюдение. Описательные и сравнительные методы.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Использование инструментов и приборов. Картографический метод. Моделирование как метод прогнозирования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географических объектов и процессов.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Раздел 2. Природа Земли и человек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Земля — планета Солнечной системы. Земля — планета Солнечной системы. Форма, размеры и движения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Земли, их географические следствия. Неравномерное распределение солнечного света и тепла на поверхности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Земли. Пояса освещенности. Влияние космоса на Землю и жизнь людей.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>Земная кора и литосфера. Рельеф Земли. Внутреннее строение Земли, методы его изучения.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Земная кора и литосфера. Состав земной коры, ее строение под материками и океанами. Литосферные плиты,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их движение и взаимодействие. Медленные движения земной коры. Землетрясения и вулканизм. Условия жизни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людей в районах распространения землетрясений и вулканизма, обеспечение безопасности населения.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Рельеф Земли. Зависимость крупнейших форм рельефа от строения земной коры. Неоднородность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земной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поверхности как следствие взаимодействия внутренних сил Земли и внешних процессов. Основные формы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рельефа суши и дна Мирового океана. Различия гор и равнин по высоте. Описание рельефа территории по карте.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Человек и литосфера. Воздействие хозяйственной деятельности на литосферу. Опасные природные явления, их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предупреждение. Особенности жизни и деятельности человека в горах и на равнинах. Преобразование рельефа,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антропогенные формы рельефа.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Атмосфера — воздушная оболочка Земли.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Атмосфера. Состав и структура атмосферы. Значение атмосферы для жизни на Земле. Нагревание атмосферы,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температура воздуха, распределение тепла на Земле. Атмосферное давление, ветры, осадки. Типы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воздушных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масс, условия их формирования и свойства. Распределение влаги на поверхности Земли.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Суточные и годовые колебания температуры воздуха. Средние температуры. Изменение температуры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атмосферного давления с высотой. Направление и сила ветра. Роза ветров. Влажность воздуха. Облачность, ее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влияние на погоду. Атмосферные осадки, их виды, условия образования, влияние на жизнь и деятельность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человека. Наблюдения за погодой. Измерения элементов погоды с помощью приборов. Построение графиков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-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менения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 температуры и облачности, розы ветров; выделение преобладающих типов погоды за период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наблюдения. Решение практических задач по определению изменений температуры и давления воздуха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высотой, влажности. Чтение карт погоды. Прогнозы погоды. Климат и климатические пояса.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безопасности. Пути сохранения качества воздушной среды. Адаптация человека к климатическим условиям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местности. Особенности жизни в экстремальных климатических условиях.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Гидросфера — водная оболочка Земли.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Вода на Земле. Части гидросферы. Мировой круговорот воды.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Океаны. Части Мирового океана. Методы изучения морских глубин. Температура и соленость вод Мирового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океана. Движение воды в Океане. Использование карт для определения географического положения морей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океанов, глубин, направлений морских течений, свойств воды. Роль Мирового океана в формировании климатов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Земли. Минеральные и органические ресурсы Океана, их значение и хозяйственное использование. Морской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транспорт, порты, каналы. Источники загрязнения вод Океана, меры по сохранению качества вод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органического мира.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Воды суши. Реки Земли — их общие черты и различия. Речная система. Питание и режим рек. Озера,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водохранилища, болота. Использование карт для определения географического положения водных объектов,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частей речных систем, границ и площади водосборных бассейнов, направления течения рек. Значение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>поверхностных вод для человека, их рациональное использование.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использования человеком. Зависимость уровня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грунтовых вод от климата, характера поверхности, особенностей горных пород. Минеральные воды.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Ледники — главные аккумуляторы пресной воды на Земле. Покровные и горные ледники,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многолетняя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мерзлота: географическое распространение, воздействие на хозяйственную деятельность.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Человек и гидросфера. Источники пресной воды на Земле. Проблемы, связанные с ограниченными запасами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пресной воды на Земле, и пути их решения. Неблагоприятные и опасные явления в гидросфере. Меры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предупреждения опасных явлений и борьбы с ними, правила обеспечения личной безопасности.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Биосфера Земли. Разнообразие растительного и животного мира Земли. Особенности распространения живых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организмов на суше и в Мировом океане. Границы биосферы и взаимодействие компонентов природы. Роль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биосферы. Приспособление живых организмов к среде обитания. Широтная зональность и высотная поясность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растительном 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животном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мире. Влияние человека на биосферу. Охрана растительного и животного мира Земли.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Наблюдения за растительностью и животным миром как способ определения качества окружающей среды.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образование гумуса. Строение и разнообразие почв. Главные факторы (условия) почвообразования, основные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зональные типы почв. Плодородие почв, пути его повышения. Роль человека и его хозяйственной деятельности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3355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и улучшении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почв.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Географическая оболочка Земли. Территориальные комплексы: природные, природно-антропогенные.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Географическая оболочка — крупнейший природный комплекс Земли. Строение, свойства и закономерности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географической оболочки, взаимосвязи между ее составными частями. Широтная зональность и высотная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поясность. Природные зоны Земли. Особенности взаимодействия компонентов природы и хозяйственной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деятельности человека в разных природных зонах. Географическая оболочка как окружающая человека среда.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Раздел 3. Население Земли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Заселение человеком Земли. Расы. Основные пути расселения древнего человека. Расы. Внешние признаки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людей различных рас. Анализ различных источников информации с целью выявления регионов проживания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представителей различных рас.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Численность населения Земли, ее изменение во времени. Современная численность населения мира.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Размещение людей на Земле. Показатель плотности населения. Факторы, влияющие на размещение населения.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Городское и сельское население. Города и сельские поселения. Соотношение городского и сельского населения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мира. Многообразие сельских поселений. Ведущая роль городов в хозяйственной, культурной и политической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жизни людей. Функции городов. Крупные города.</w:t>
      </w:r>
    </w:p>
    <w:p w:rsidR="002C3355" w:rsidRPr="00F331C5" w:rsidRDefault="002C3355" w:rsidP="00DC6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1C5">
        <w:rPr>
          <w:rFonts w:ascii="Times New Roman" w:hAnsi="Times New Roman" w:cs="Times New Roman"/>
          <w:b/>
          <w:sz w:val="24"/>
          <w:szCs w:val="24"/>
        </w:rPr>
        <w:t>Перечень обязательной географической номенклатуры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Материки: Австралия, Антарктида, Африка, Евразия, Северная Америка, Южная Америка.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Континенты: Австралия, Азия, Америка, Антарктида, Африка, Европа.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Океаны: Атлантический, Индийский, Северный Ледовитый, Тихий.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lastRenderedPageBreak/>
        <w:t>Равнины: Амазонская низменность, Аравийское плоскогорье, Бразильское плоскогорье, Восточно-Европейская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(Русская), Великая Китайская, Великие равнины, Декан, Западно-Сибирская, Среднерусская возвышенность,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Среднесибирское плоскогорье, Прикаспийская низменность.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Горы: Анды, Алтай, Альпы, Гималаи, Кавказ, Кордильеры, Скандинавские, Тянь-Шань, Уральские.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Вершины и вулканы: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, Везувий, Гекла, Джомолунгма (Эверест), Килиманджаро, Ключевская Сопка,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Косцюшко, Котопахи, Кракатау, Мак-Кинли,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Мауна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-Лоа,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, Эльбрус, Этна.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Острова: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 Антильские, Великобритания, Гавайские, Гренландия, Исландия, Калимантан, Мадагаскар,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Новая Гвинея, Новая Зеландия, Огненная Земля, Сахалин, Тасмания,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Японские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Полуострова: Аравийский, Индокитай, Индостан, Калифорния, Камчатка, Лабрадор, Скандинавский, Сомали,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Таймыр, Флорида.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Моря: Азовское, Аравийское, Балтийское, Баренцево, Восточно-Сибирское, Карибское, Красное, Мраморное,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Охотское, Средиземное, Филиппинское, Чёрное, Японское.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Заливы: Бенгальский, Гвинейский,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, Мексиканский, Персидский, Финский.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Проливы: Берингов,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Гибралтарский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 xml:space="preserve">, Дрейка, Магелланов, Малаккский,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Рифы: Большой Барьерный риф.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Течения: Гольфстрим, Западных Ветров, Куросио,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, Перуанское, Северо-Тихоокеанское.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Амазонка, Амур, Волга, Ганг, Евфрат, Енисей, Инд, Конго, Лена, Миссисипи, Миссури, Нил, Обь, Тигр,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Хуанхэ, Янцзы.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Озёра: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Водопады: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, Виктория,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Ниагарский</w:t>
      </w:r>
      <w:proofErr w:type="gramEnd"/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Области современного оледенения: Антарктида, Гренландия, Новая Земля, ледники Аляски, Гималаев и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Кордильер.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Города: Дели, Мехико, Москва, Каир, Нью-Йорк, Пекин, Рио-де-Жанейро, Санкт-Петербург, Токио.</w:t>
      </w:r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Страны: </w:t>
      </w:r>
      <w:proofErr w:type="gramStart"/>
      <w:r w:rsidRPr="002C3355">
        <w:rPr>
          <w:rFonts w:ascii="Times New Roman" w:hAnsi="Times New Roman" w:cs="Times New Roman"/>
          <w:sz w:val="24"/>
          <w:szCs w:val="24"/>
        </w:rPr>
        <w:t>Австралия, Бразилия, Германия, Египет, Индия, Казахстан, Канада, Китай, Нигерия, Россия, США,</w:t>
      </w:r>
      <w:proofErr w:type="gramEnd"/>
    </w:p>
    <w:p w:rsidR="002C3355" w:rsidRPr="002C3355" w:rsidRDefault="002C3355" w:rsidP="00DC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Франция, Япония.</w:t>
      </w:r>
    </w:p>
    <w:p w:rsidR="002C3355" w:rsidRPr="003C15F3" w:rsidRDefault="002C3355" w:rsidP="00B25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F3">
        <w:rPr>
          <w:rFonts w:ascii="Times New Roman" w:hAnsi="Times New Roman" w:cs="Times New Roman"/>
          <w:b/>
          <w:sz w:val="24"/>
          <w:szCs w:val="24"/>
        </w:rPr>
        <w:t>Учебно-методический комплект / Литература</w:t>
      </w:r>
    </w:p>
    <w:p w:rsidR="002C3355" w:rsidRPr="003C15F3" w:rsidRDefault="002C3355" w:rsidP="00B2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F3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2C3355" w:rsidRPr="002C3355" w:rsidRDefault="002C3355" w:rsidP="00B2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1. Базовый учебник - Т.П. Герасимова,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 Н.П. Начальный курс географии. – М.: Дрофа, 201</w:t>
      </w:r>
      <w:r w:rsidR="003C15F3">
        <w:rPr>
          <w:rFonts w:ascii="Times New Roman" w:hAnsi="Times New Roman" w:cs="Times New Roman"/>
          <w:sz w:val="24"/>
          <w:szCs w:val="24"/>
        </w:rPr>
        <w:t>5</w:t>
      </w:r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B2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Методическое пособие для ученика</w:t>
      </w:r>
    </w:p>
    <w:p w:rsidR="002C3355" w:rsidRPr="002C3355" w:rsidRDefault="002C3355" w:rsidP="00B2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Шатных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 xml:space="preserve"> А.В. География: Начальный курс. 6 класс. Рабочая тетрадь – М.: Дрофа, 201</w:t>
      </w:r>
      <w:r w:rsidR="003C15F3">
        <w:rPr>
          <w:rFonts w:ascii="Times New Roman" w:hAnsi="Times New Roman" w:cs="Times New Roman"/>
          <w:sz w:val="24"/>
          <w:szCs w:val="24"/>
        </w:rPr>
        <w:t>5</w:t>
      </w:r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B2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 xml:space="preserve">3. География. Начальный курс. 6 </w:t>
      </w:r>
      <w:proofErr w:type="spellStart"/>
      <w:r w:rsidRPr="002C33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3355">
        <w:rPr>
          <w:rFonts w:ascii="Times New Roman" w:hAnsi="Times New Roman" w:cs="Times New Roman"/>
          <w:sz w:val="24"/>
          <w:szCs w:val="24"/>
        </w:rPr>
        <w:t>.: Атлас, - М.: Дрофа; Издательство Дик, 201</w:t>
      </w:r>
      <w:r w:rsidR="003C15F3">
        <w:rPr>
          <w:rFonts w:ascii="Times New Roman" w:hAnsi="Times New Roman" w:cs="Times New Roman"/>
          <w:sz w:val="24"/>
          <w:szCs w:val="24"/>
        </w:rPr>
        <w:t>5</w:t>
      </w:r>
      <w:r w:rsidRPr="002C3355">
        <w:rPr>
          <w:rFonts w:ascii="Times New Roman" w:hAnsi="Times New Roman" w:cs="Times New Roman"/>
          <w:sz w:val="24"/>
          <w:szCs w:val="24"/>
        </w:rPr>
        <w:t>.</w:t>
      </w:r>
    </w:p>
    <w:p w:rsidR="002C3355" w:rsidRPr="002C3355" w:rsidRDefault="002C3355" w:rsidP="00B2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55">
        <w:rPr>
          <w:rFonts w:ascii="Times New Roman" w:hAnsi="Times New Roman" w:cs="Times New Roman"/>
          <w:sz w:val="24"/>
          <w:szCs w:val="24"/>
        </w:rPr>
        <w:t>Инструмент по отслеживанию результатов работы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1. Баранчиков Е.В. – Сборник заданий и упражнений по географии, 6 класс. – М.: Экзамен, 20</w:t>
      </w:r>
      <w:r w:rsidR="003C15F3">
        <w:rPr>
          <w:rFonts w:ascii="Times New Roman" w:hAnsi="Times New Roman" w:cs="Times New Roman"/>
          <w:sz w:val="20"/>
          <w:szCs w:val="20"/>
        </w:rPr>
        <w:t>14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2. Волобуев Г.П. – Технология тематического тестирования, 6 класс. – Р-на-Д.: Феникс, 20</w:t>
      </w:r>
      <w:r w:rsidR="003C15F3">
        <w:rPr>
          <w:rFonts w:ascii="Times New Roman" w:hAnsi="Times New Roman" w:cs="Times New Roman"/>
          <w:sz w:val="20"/>
          <w:szCs w:val="20"/>
        </w:rPr>
        <w:t>14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3. Гусева Е.Е. – «Конструктор» текущего контроля, 6 класс. – М.: Просвещение, 20</w:t>
      </w:r>
      <w:r w:rsidR="003C15F3">
        <w:rPr>
          <w:rFonts w:ascii="Times New Roman" w:hAnsi="Times New Roman" w:cs="Times New Roman"/>
          <w:sz w:val="20"/>
          <w:szCs w:val="20"/>
        </w:rPr>
        <w:t>14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Жижина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Е.А. Контрольно-измерительные материалы. География. 6 класс. – М.: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Вако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, 201</w:t>
      </w:r>
      <w:r w:rsidR="003C15F3">
        <w:rPr>
          <w:rFonts w:ascii="Times New Roman" w:hAnsi="Times New Roman" w:cs="Times New Roman"/>
          <w:sz w:val="20"/>
          <w:szCs w:val="20"/>
        </w:rPr>
        <w:t>6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5. Крылова О.В. – Сборник задач к атласу, 6</w:t>
      </w:r>
      <w:r w:rsidR="003C15F3">
        <w:rPr>
          <w:rFonts w:ascii="Times New Roman" w:hAnsi="Times New Roman" w:cs="Times New Roman"/>
          <w:sz w:val="20"/>
          <w:szCs w:val="20"/>
        </w:rPr>
        <w:t xml:space="preserve"> класс. – М.: Новый учебник, 201</w:t>
      </w:r>
      <w:r w:rsidRPr="00001216">
        <w:rPr>
          <w:rFonts w:ascii="Times New Roman" w:hAnsi="Times New Roman" w:cs="Times New Roman"/>
          <w:sz w:val="20"/>
          <w:szCs w:val="20"/>
        </w:rPr>
        <w:t>6.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6. Крылова О.В.Тетрадь итоговых работ по географии – М.: Новый</w:t>
      </w:r>
      <w:r w:rsidR="003C15F3">
        <w:rPr>
          <w:rFonts w:ascii="Times New Roman" w:hAnsi="Times New Roman" w:cs="Times New Roman"/>
          <w:sz w:val="20"/>
          <w:szCs w:val="20"/>
        </w:rPr>
        <w:t xml:space="preserve"> учебник, 2016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Лиознер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В.Л., Митрофанова И.Б.- Тесты по географии: 6 класс: к учебнику Т.П. Герасимовой, Н.П.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Неклюковой</w:t>
      </w:r>
      <w:proofErr w:type="spellEnd"/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- М.: Экзамен, 201</w:t>
      </w:r>
      <w:r w:rsidR="003C15F3">
        <w:rPr>
          <w:rFonts w:ascii="Times New Roman" w:hAnsi="Times New Roman" w:cs="Times New Roman"/>
          <w:sz w:val="20"/>
          <w:szCs w:val="20"/>
        </w:rPr>
        <w:t>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Новоженин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И.В. – Тесты, 6 класс. – М.: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, 201</w:t>
      </w:r>
      <w:r w:rsidR="003C15F3">
        <w:rPr>
          <w:rFonts w:ascii="Times New Roman" w:hAnsi="Times New Roman" w:cs="Times New Roman"/>
          <w:sz w:val="20"/>
          <w:szCs w:val="20"/>
        </w:rPr>
        <w:t>6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9. Перлов Л.Е. – Дидактические карточки-задания, 6 класс. – М.: Экзамен, 20</w:t>
      </w:r>
      <w:r w:rsidR="003C15F3">
        <w:rPr>
          <w:rFonts w:ascii="Times New Roman" w:hAnsi="Times New Roman" w:cs="Times New Roman"/>
          <w:sz w:val="20"/>
          <w:szCs w:val="20"/>
        </w:rPr>
        <w:t>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10. Постникова М.В. – Контрольные вопросы,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заним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. задания, кроссворды и тесты, 6 класс. – М.: НЦ ЭНАС, 20</w:t>
      </w:r>
      <w:r w:rsidR="003C15F3">
        <w:rPr>
          <w:rFonts w:ascii="Times New Roman" w:hAnsi="Times New Roman" w:cs="Times New Roman"/>
          <w:sz w:val="20"/>
          <w:szCs w:val="20"/>
        </w:rPr>
        <w:t>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11. Сиротин В.И. – Раздаточные материалы с </w:t>
      </w:r>
      <w:proofErr w:type="gramStart"/>
      <w:r w:rsidRPr="0000121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01216">
        <w:rPr>
          <w:rFonts w:ascii="Times New Roman" w:hAnsi="Times New Roman" w:cs="Times New Roman"/>
          <w:sz w:val="20"/>
          <w:szCs w:val="20"/>
        </w:rPr>
        <w:t>/к, 6 класс. – М.: Дрофа, 20</w:t>
      </w:r>
      <w:r w:rsidR="003C15F3">
        <w:rPr>
          <w:rFonts w:ascii="Times New Roman" w:hAnsi="Times New Roman" w:cs="Times New Roman"/>
          <w:sz w:val="20"/>
          <w:szCs w:val="20"/>
        </w:rPr>
        <w:t>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12. Смирнова М.С. – Сборник заданий и упражнений по географии. 6 класс. – М.: Экзамен, 201</w:t>
      </w:r>
      <w:r w:rsidR="003C15F3">
        <w:rPr>
          <w:rFonts w:ascii="Times New Roman" w:hAnsi="Times New Roman" w:cs="Times New Roman"/>
          <w:sz w:val="20"/>
          <w:szCs w:val="20"/>
        </w:rPr>
        <w:t>6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13. Смирнова М.С. – Тесты по географии. 6 класс. – М.: Экзамен, 201</w:t>
      </w:r>
      <w:r w:rsidR="003C15F3">
        <w:rPr>
          <w:rFonts w:ascii="Times New Roman" w:hAnsi="Times New Roman" w:cs="Times New Roman"/>
          <w:sz w:val="20"/>
          <w:szCs w:val="20"/>
        </w:rPr>
        <w:t>6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14. Суслов В.Г. – Развивающие упражнения на уроках географии, 6 класс. – М.: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, 20</w:t>
      </w:r>
      <w:r w:rsidR="003C15F3">
        <w:rPr>
          <w:rFonts w:ascii="Times New Roman" w:hAnsi="Times New Roman" w:cs="Times New Roman"/>
          <w:sz w:val="20"/>
          <w:szCs w:val="20"/>
        </w:rPr>
        <w:t>1</w:t>
      </w:r>
      <w:r w:rsidRPr="00001216">
        <w:rPr>
          <w:rFonts w:ascii="Times New Roman" w:hAnsi="Times New Roman" w:cs="Times New Roman"/>
          <w:sz w:val="20"/>
          <w:szCs w:val="20"/>
        </w:rPr>
        <w:t>4.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15. Чичерина О. В. – Тесты, 6 класс. – М.: Экза</w:t>
      </w:r>
      <w:r w:rsidR="003C15F3">
        <w:rPr>
          <w:rFonts w:ascii="Times New Roman" w:hAnsi="Times New Roman" w:cs="Times New Roman"/>
          <w:sz w:val="20"/>
          <w:szCs w:val="20"/>
        </w:rPr>
        <w:t>мен, 201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16. Чичерина О.В. – Тематический контроль, 6 класс. – М.: Интеллект-Центр, 20</w:t>
      </w:r>
      <w:r w:rsidR="003C15F3">
        <w:rPr>
          <w:rFonts w:ascii="Times New Roman" w:hAnsi="Times New Roman" w:cs="Times New Roman"/>
          <w:sz w:val="20"/>
          <w:szCs w:val="20"/>
        </w:rPr>
        <w:t>15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Учебно-методические пособия для учителя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1. Дмитриева Л.М. – Уроки географии: методическое пособие (мастер-класс) , 6 класс.– М.: Дрофа, 20</w:t>
      </w:r>
      <w:r w:rsidR="003C15F3">
        <w:rPr>
          <w:rFonts w:ascii="Times New Roman" w:hAnsi="Times New Roman" w:cs="Times New Roman"/>
          <w:sz w:val="20"/>
          <w:szCs w:val="20"/>
        </w:rPr>
        <w:t>16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2. Иванова Т.В. - Тематическое и поурочное планирова</w:t>
      </w:r>
      <w:r w:rsidR="003C15F3">
        <w:rPr>
          <w:rFonts w:ascii="Times New Roman" w:hAnsi="Times New Roman" w:cs="Times New Roman"/>
          <w:sz w:val="20"/>
          <w:szCs w:val="20"/>
        </w:rPr>
        <w:t>ние , 6 класс.- М.: Экзамен, 201</w:t>
      </w:r>
      <w:r w:rsidRPr="00001216">
        <w:rPr>
          <w:rFonts w:ascii="Times New Roman" w:hAnsi="Times New Roman" w:cs="Times New Roman"/>
          <w:sz w:val="20"/>
          <w:szCs w:val="20"/>
        </w:rPr>
        <w:t>6.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3. Клюшникова М.В. – Олимпиады, 6 класс. – Волгоград: Корифей, 20</w:t>
      </w:r>
      <w:r w:rsidR="003C15F3">
        <w:rPr>
          <w:rFonts w:ascii="Times New Roman" w:hAnsi="Times New Roman" w:cs="Times New Roman"/>
          <w:sz w:val="20"/>
          <w:szCs w:val="20"/>
        </w:rPr>
        <w:t>1</w:t>
      </w:r>
      <w:r w:rsidRPr="00001216">
        <w:rPr>
          <w:rFonts w:ascii="Times New Roman" w:hAnsi="Times New Roman" w:cs="Times New Roman"/>
          <w:sz w:val="20"/>
          <w:szCs w:val="20"/>
        </w:rPr>
        <w:t>6.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4. Крылова О.В. – Практические работы,</w:t>
      </w:r>
      <w:r w:rsidR="003C15F3">
        <w:rPr>
          <w:rFonts w:ascii="Times New Roman" w:hAnsi="Times New Roman" w:cs="Times New Roman"/>
          <w:sz w:val="20"/>
          <w:szCs w:val="20"/>
        </w:rPr>
        <w:t xml:space="preserve"> 6 класс. – М.: Вит</w:t>
      </w:r>
      <w:proofErr w:type="gramStart"/>
      <w:r w:rsidR="003C15F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3C15F3">
        <w:rPr>
          <w:rFonts w:ascii="Times New Roman" w:hAnsi="Times New Roman" w:cs="Times New Roman"/>
          <w:sz w:val="20"/>
          <w:szCs w:val="20"/>
        </w:rPr>
        <w:t xml:space="preserve"> Пресс, 201</w:t>
      </w:r>
      <w:r w:rsidRPr="00001216">
        <w:rPr>
          <w:rFonts w:ascii="Times New Roman" w:hAnsi="Times New Roman" w:cs="Times New Roman"/>
          <w:sz w:val="20"/>
          <w:szCs w:val="20"/>
        </w:rPr>
        <w:t>6.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5. Летягин А.А. – Примерное поурочное планирование: Методическое пособие. 6 класс. – М.: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-Граф, 20</w:t>
      </w:r>
      <w:r w:rsidR="003C15F3">
        <w:rPr>
          <w:rFonts w:ascii="Times New Roman" w:hAnsi="Times New Roman" w:cs="Times New Roman"/>
          <w:sz w:val="20"/>
          <w:szCs w:val="20"/>
        </w:rPr>
        <w:t>14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001216">
        <w:rPr>
          <w:rFonts w:ascii="Times New Roman" w:hAnsi="Times New Roman" w:cs="Times New Roman"/>
          <w:sz w:val="20"/>
          <w:szCs w:val="20"/>
        </w:rPr>
        <w:t>Нагорная</w:t>
      </w:r>
      <w:proofErr w:type="gramEnd"/>
      <w:r w:rsidRPr="00001216">
        <w:rPr>
          <w:rFonts w:ascii="Times New Roman" w:hAnsi="Times New Roman" w:cs="Times New Roman"/>
          <w:sz w:val="20"/>
          <w:szCs w:val="20"/>
        </w:rPr>
        <w:t xml:space="preserve"> И.И. – Поурочные планы по уч. Т.П. Герасимовой, 6 </w:t>
      </w:r>
      <w:r w:rsidR="003C15F3">
        <w:rPr>
          <w:rFonts w:ascii="Times New Roman" w:hAnsi="Times New Roman" w:cs="Times New Roman"/>
          <w:sz w:val="20"/>
          <w:szCs w:val="20"/>
        </w:rPr>
        <w:t>класс. – Волгоград: Учитель, 201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7. Нагорная И.И.. География. 6 класс. Поурочные планы к учебнику Т.П. Герасимовой, Н.П. Неклюдовой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8. Кузнецов А.П. – География. Начальный курс. 6 класс: методическое пособие – М.: Дрофа, 201</w:t>
      </w:r>
      <w:r w:rsidR="003C15F3">
        <w:rPr>
          <w:rFonts w:ascii="Times New Roman" w:hAnsi="Times New Roman" w:cs="Times New Roman"/>
          <w:sz w:val="20"/>
          <w:szCs w:val="20"/>
        </w:rPr>
        <w:t>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9. Зотова А.М. – Игры на уроках геог</w:t>
      </w:r>
      <w:r w:rsidR="003C15F3">
        <w:rPr>
          <w:rFonts w:ascii="Times New Roman" w:hAnsi="Times New Roman" w:cs="Times New Roman"/>
          <w:sz w:val="20"/>
          <w:szCs w:val="20"/>
        </w:rPr>
        <w:t xml:space="preserve">рафии – 6-7 </w:t>
      </w:r>
      <w:proofErr w:type="spellStart"/>
      <w:r w:rsidR="003C15F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3C15F3">
        <w:rPr>
          <w:rFonts w:ascii="Times New Roman" w:hAnsi="Times New Roman" w:cs="Times New Roman"/>
          <w:sz w:val="20"/>
          <w:szCs w:val="20"/>
        </w:rPr>
        <w:t>. – М.: Дрофа, 201</w:t>
      </w:r>
      <w:r w:rsidRPr="00001216">
        <w:rPr>
          <w:rFonts w:ascii="Times New Roman" w:hAnsi="Times New Roman" w:cs="Times New Roman"/>
          <w:sz w:val="20"/>
          <w:szCs w:val="20"/>
        </w:rPr>
        <w:t>4.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Перепечева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Н.Н. – Нестандартные уроки: 6-7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к</w:t>
      </w:r>
      <w:r w:rsidR="003C15F3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="003C15F3">
        <w:rPr>
          <w:rFonts w:ascii="Times New Roman" w:hAnsi="Times New Roman" w:cs="Times New Roman"/>
          <w:sz w:val="20"/>
          <w:szCs w:val="20"/>
        </w:rPr>
        <w:t>. – Волгоград: Учитель-АСТ, 201</w:t>
      </w:r>
      <w:r w:rsidRPr="00001216">
        <w:rPr>
          <w:rFonts w:ascii="Times New Roman" w:hAnsi="Times New Roman" w:cs="Times New Roman"/>
          <w:sz w:val="20"/>
          <w:szCs w:val="20"/>
        </w:rPr>
        <w:t>4.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Болотникова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Н.В. – Рабочие программы по географии. 6-9кл. – М.: Глобус, 20</w:t>
      </w:r>
      <w:r w:rsidR="003C15F3">
        <w:rPr>
          <w:rFonts w:ascii="Times New Roman" w:hAnsi="Times New Roman" w:cs="Times New Roman"/>
          <w:sz w:val="20"/>
          <w:szCs w:val="20"/>
        </w:rPr>
        <w:t>16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001216">
        <w:rPr>
          <w:rFonts w:ascii="Times New Roman" w:hAnsi="Times New Roman" w:cs="Times New Roman"/>
          <w:sz w:val="20"/>
          <w:szCs w:val="20"/>
        </w:rPr>
        <w:t>Рабочие программы по географии. 6-9 классы (линии учебников издательств «Просвещение», «Дрофа»,</w:t>
      </w:r>
      <w:proofErr w:type="gramEnd"/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01216">
        <w:rPr>
          <w:rFonts w:ascii="Times New Roman" w:hAnsi="Times New Roman" w:cs="Times New Roman"/>
          <w:sz w:val="20"/>
          <w:szCs w:val="20"/>
        </w:rPr>
        <w:t xml:space="preserve">«Русское слово»)/Авт.-сост.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Н.В.Болотникова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1216">
        <w:rPr>
          <w:rFonts w:ascii="Times New Roman" w:hAnsi="Times New Roman" w:cs="Times New Roman"/>
          <w:sz w:val="20"/>
          <w:szCs w:val="20"/>
        </w:rPr>
        <w:t xml:space="preserve"> – М: Глобус, 20</w:t>
      </w:r>
      <w:r w:rsidR="003C15F3">
        <w:rPr>
          <w:rFonts w:ascii="Times New Roman" w:hAnsi="Times New Roman" w:cs="Times New Roman"/>
          <w:sz w:val="20"/>
          <w:szCs w:val="20"/>
        </w:rPr>
        <w:t>15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13. Летягин А.А.,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Душина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И.В. и др. География: Программа. 6-10 классы общеобразовательных уч</w:t>
      </w:r>
      <w:r w:rsidR="003C15F3">
        <w:rPr>
          <w:rFonts w:ascii="Times New Roman" w:hAnsi="Times New Roman" w:cs="Times New Roman"/>
          <w:sz w:val="20"/>
          <w:szCs w:val="20"/>
        </w:rPr>
        <w:t>реждений. – М.:</w:t>
      </w:r>
      <w:proofErr w:type="spellStart"/>
      <w:r w:rsidR="003C15F3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="003C15F3">
        <w:rPr>
          <w:rFonts w:ascii="Times New Roman" w:hAnsi="Times New Roman" w:cs="Times New Roman"/>
          <w:sz w:val="20"/>
          <w:szCs w:val="20"/>
        </w:rPr>
        <w:t>-Граф, 2014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14. Петрова Н.Н. – Настольная книга учителя гео</w:t>
      </w:r>
      <w:r w:rsidR="003C15F3">
        <w:rPr>
          <w:rFonts w:ascii="Times New Roman" w:hAnsi="Times New Roman" w:cs="Times New Roman"/>
          <w:sz w:val="20"/>
          <w:szCs w:val="20"/>
        </w:rPr>
        <w:t xml:space="preserve">графии.6-11 </w:t>
      </w:r>
      <w:proofErr w:type="spellStart"/>
      <w:r w:rsidR="003C15F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3C15F3">
        <w:rPr>
          <w:rFonts w:ascii="Times New Roman" w:hAnsi="Times New Roman" w:cs="Times New Roman"/>
          <w:sz w:val="20"/>
          <w:szCs w:val="20"/>
        </w:rPr>
        <w:t xml:space="preserve">. – М.: </w:t>
      </w:r>
      <w:proofErr w:type="spellStart"/>
      <w:r w:rsidR="003C15F3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="003C15F3">
        <w:rPr>
          <w:rFonts w:ascii="Times New Roman" w:hAnsi="Times New Roman" w:cs="Times New Roman"/>
          <w:sz w:val="20"/>
          <w:szCs w:val="20"/>
        </w:rPr>
        <w:t>, 2015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Дополнительная литература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1.  Аржанов С. П. – Занимательная г</w:t>
      </w:r>
      <w:r w:rsidR="003C15F3">
        <w:rPr>
          <w:rFonts w:ascii="Times New Roman" w:hAnsi="Times New Roman" w:cs="Times New Roman"/>
          <w:sz w:val="20"/>
          <w:szCs w:val="20"/>
        </w:rPr>
        <w:t>еография – М.: Просвещение, 2015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2.  Губарев В.</w:t>
      </w:r>
      <w:proofErr w:type="gramStart"/>
      <w:r w:rsidRPr="0000121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01216">
        <w:rPr>
          <w:rFonts w:ascii="Times New Roman" w:hAnsi="Times New Roman" w:cs="Times New Roman"/>
          <w:sz w:val="20"/>
          <w:szCs w:val="20"/>
        </w:rPr>
        <w:t xml:space="preserve"> – Тайны географических названий – М.: АСТ; Донецк: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Сталкер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, 20</w:t>
      </w:r>
      <w:r w:rsidR="003C15F3">
        <w:rPr>
          <w:rFonts w:ascii="Times New Roman" w:hAnsi="Times New Roman" w:cs="Times New Roman"/>
          <w:sz w:val="20"/>
          <w:szCs w:val="20"/>
        </w:rPr>
        <w:t>13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3.  Еремина В.А.,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Притула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Т.Ю. – Физическая география. Интересные факты.- М.: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Илекса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, 20</w:t>
      </w:r>
      <w:r w:rsidR="003C15F3">
        <w:rPr>
          <w:rFonts w:ascii="Times New Roman" w:hAnsi="Times New Roman" w:cs="Times New Roman"/>
          <w:sz w:val="20"/>
          <w:szCs w:val="20"/>
        </w:rPr>
        <w:t>15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4.  Ерофеев И.А. Великие географы и путешественники Росси</w:t>
      </w:r>
      <w:r w:rsidR="003C15F3">
        <w:rPr>
          <w:rFonts w:ascii="Times New Roman" w:hAnsi="Times New Roman" w:cs="Times New Roman"/>
          <w:sz w:val="20"/>
          <w:szCs w:val="20"/>
        </w:rPr>
        <w:t>и 15-18 вв. – М.: Школа-ПРЕСС, 2013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5. 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Здорик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 xml:space="preserve"> Т.Б. Минералы (твой первый атлас-определитель) – М.: Дрофа, 20</w:t>
      </w:r>
      <w:r w:rsidR="003C15F3">
        <w:rPr>
          <w:rFonts w:ascii="Times New Roman" w:hAnsi="Times New Roman" w:cs="Times New Roman"/>
          <w:sz w:val="20"/>
          <w:szCs w:val="20"/>
        </w:rPr>
        <w:t>14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6. Перлов Л.Е. – География в литературны</w:t>
      </w:r>
      <w:r w:rsidR="003C15F3">
        <w:rPr>
          <w:rFonts w:ascii="Times New Roman" w:hAnsi="Times New Roman" w:cs="Times New Roman"/>
          <w:sz w:val="20"/>
          <w:szCs w:val="20"/>
        </w:rPr>
        <w:t>х произведениях – М.: Дрофа, 201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7. Постникова М.В. – Тематические кроссворды – М: НЦ ЭНАС,</w:t>
      </w:r>
      <w:r w:rsidR="003C15F3">
        <w:rPr>
          <w:rFonts w:ascii="Times New Roman" w:hAnsi="Times New Roman" w:cs="Times New Roman"/>
          <w:sz w:val="20"/>
          <w:szCs w:val="20"/>
        </w:rPr>
        <w:t xml:space="preserve"> 201</w:t>
      </w:r>
      <w:r w:rsidRPr="00001216">
        <w:rPr>
          <w:rFonts w:ascii="Times New Roman" w:hAnsi="Times New Roman" w:cs="Times New Roman"/>
          <w:sz w:val="20"/>
          <w:szCs w:val="20"/>
        </w:rPr>
        <w:t>6.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8. Пятунин В.Б. – Гимназия на дому (у</w:t>
      </w:r>
      <w:r w:rsidR="003C15F3">
        <w:rPr>
          <w:rFonts w:ascii="Times New Roman" w:hAnsi="Times New Roman" w:cs="Times New Roman"/>
          <w:sz w:val="20"/>
          <w:szCs w:val="20"/>
        </w:rPr>
        <w:t>чебное пособие) – М.: Дрофа, 201</w:t>
      </w:r>
      <w:r w:rsidRPr="00001216">
        <w:rPr>
          <w:rFonts w:ascii="Times New Roman" w:hAnsi="Times New Roman" w:cs="Times New Roman"/>
          <w:sz w:val="20"/>
          <w:szCs w:val="20"/>
        </w:rPr>
        <w:t>5.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9. Томилин А.М. – Как люди открывали мир – М.: Просвещение, 20</w:t>
      </w:r>
      <w:r w:rsidR="003C15F3">
        <w:rPr>
          <w:rFonts w:ascii="Times New Roman" w:hAnsi="Times New Roman" w:cs="Times New Roman"/>
          <w:sz w:val="20"/>
          <w:szCs w:val="20"/>
        </w:rPr>
        <w:t>15</w:t>
      </w:r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1E3071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10</w:t>
      </w:r>
      <w:r w:rsidR="002C3355" w:rsidRPr="00001216">
        <w:rPr>
          <w:rFonts w:ascii="Times New Roman" w:hAnsi="Times New Roman" w:cs="Times New Roman"/>
          <w:sz w:val="20"/>
          <w:szCs w:val="20"/>
        </w:rPr>
        <w:t xml:space="preserve">. Ушакова О.Д. – Великие путешественники – </w:t>
      </w:r>
      <w:proofErr w:type="gramStart"/>
      <w:r w:rsidR="002C3355" w:rsidRPr="00001216">
        <w:rPr>
          <w:rFonts w:ascii="Times New Roman" w:hAnsi="Times New Roman" w:cs="Times New Roman"/>
          <w:sz w:val="20"/>
          <w:szCs w:val="20"/>
        </w:rPr>
        <w:t>С-ПБ</w:t>
      </w:r>
      <w:proofErr w:type="gramEnd"/>
      <w:r w:rsidR="002C3355" w:rsidRPr="00001216">
        <w:rPr>
          <w:rFonts w:ascii="Times New Roman" w:hAnsi="Times New Roman" w:cs="Times New Roman"/>
          <w:sz w:val="20"/>
          <w:szCs w:val="20"/>
        </w:rPr>
        <w:t>: Литера,20</w:t>
      </w:r>
      <w:r w:rsidR="003C15F3">
        <w:rPr>
          <w:rFonts w:ascii="Times New Roman" w:hAnsi="Times New Roman" w:cs="Times New Roman"/>
          <w:sz w:val="20"/>
          <w:szCs w:val="20"/>
        </w:rPr>
        <w:t>13</w:t>
      </w:r>
      <w:r w:rsidR="002C3355"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1E3071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11</w:t>
      </w:r>
      <w:r w:rsidR="002C3355" w:rsidRPr="00001216">
        <w:rPr>
          <w:rFonts w:ascii="Times New Roman" w:hAnsi="Times New Roman" w:cs="Times New Roman"/>
          <w:sz w:val="20"/>
          <w:szCs w:val="20"/>
        </w:rPr>
        <w:t xml:space="preserve">. Чичерина О.В., Моргунова Ю.А. – география в таблицах и диаграммах – М.: </w:t>
      </w:r>
      <w:proofErr w:type="spellStart"/>
      <w:r w:rsidR="002C3355" w:rsidRPr="00001216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="002C3355" w:rsidRPr="00001216">
        <w:rPr>
          <w:rFonts w:ascii="Times New Roman" w:hAnsi="Times New Roman" w:cs="Times New Roman"/>
          <w:sz w:val="20"/>
          <w:szCs w:val="20"/>
        </w:rPr>
        <w:t>, АСТ, 20</w:t>
      </w:r>
      <w:r w:rsidR="003C15F3">
        <w:rPr>
          <w:rFonts w:ascii="Times New Roman" w:hAnsi="Times New Roman" w:cs="Times New Roman"/>
          <w:sz w:val="20"/>
          <w:szCs w:val="20"/>
        </w:rPr>
        <w:t>16</w:t>
      </w:r>
      <w:r w:rsidR="002C3355"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1E3071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12</w:t>
      </w:r>
      <w:r w:rsidR="002C3355" w:rsidRPr="000012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3355" w:rsidRPr="00001216">
        <w:rPr>
          <w:rFonts w:ascii="Times New Roman" w:hAnsi="Times New Roman" w:cs="Times New Roman"/>
          <w:sz w:val="20"/>
          <w:szCs w:val="20"/>
        </w:rPr>
        <w:t>Яворовская</w:t>
      </w:r>
      <w:proofErr w:type="spellEnd"/>
      <w:r w:rsidR="002C3355" w:rsidRPr="00001216">
        <w:rPr>
          <w:rFonts w:ascii="Times New Roman" w:hAnsi="Times New Roman" w:cs="Times New Roman"/>
          <w:sz w:val="20"/>
          <w:szCs w:val="20"/>
        </w:rPr>
        <w:t xml:space="preserve"> И. – Занимательная геог</w:t>
      </w:r>
      <w:r w:rsidR="003C15F3">
        <w:rPr>
          <w:rFonts w:ascii="Times New Roman" w:hAnsi="Times New Roman" w:cs="Times New Roman"/>
          <w:sz w:val="20"/>
          <w:szCs w:val="20"/>
        </w:rPr>
        <w:t>рафия – Р.- на - Д.: Феникс, 2014</w:t>
      </w:r>
      <w:r w:rsidR="002C3355"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lastRenderedPageBreak/>
        <w:t xml:space="preserve">Электронные издания 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1.  География: 6 класс («1С»)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2. 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Геоэнциклопедия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3.  Карта: Физическая карта мира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4.  Карта: Физическая карта полушарий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5.  Литосфера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 xml:space="preserve">6.  Уроки географии (Кирилла и </w:t>
      </w:r>
      <w:proofErr w:type="spellStart"/>
      <w:r w:rsidRPr="00001216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001216">
        <w:rPr>
          <w:rFonts w:ascii="Times New Roman" w:hAnsi="Times New Roman" w:cs="Times New Roman"/>
          <w:sz w:val="20"/>
          <w:szCs w:val="20"/>
        </w:rPr>
        <w:t>) – 6 класс.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Интернет-ресурсы</w:t>
      </w:r>
      <w:proofErr w:type="gramStart"/>
      <w:r w:rsidR="0000121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001216">
        <w:rPr>
          <w:rFonts w:ascii="Times New Roman" w:hAnsi="Times New Roman" w:cs="Times New Roman"/>
          <w:sz w:val="20"/>
          <w:szCs w:val="20"/>
        </w:rPr>
        <w:t xml:space="preserve"> </w:t>
      </w:r>
      <w:r w:rsidRPr="00001216">
        <w:rPr>
          <w:rFonts w:ascii="Times New Roman" w:hAnsi="Times New Roman" w:cs="Times New Roman"/>
          <w:sz w:val="20"/>
          <w:szCs w:val="20"/>
        </w:rPr>
        <w:t>1.  http: //www.gao.spb.ru/russian</w:t>
      </w:r>
      <w:r w:rsidR="00001216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2.  http: //www.fmm.ru</w:t>
      </w:r>
      <w:r w:rsidR="00001216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3.  http: //www.mchs.gov.ru</w:t>
      </w:r>
      <w:r w:rsidR="00001216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4.  http: //www.national-geographic.r</w:t>
      </w:r>
      <w:r w:rsidR="00001216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001216" w:rsidRPr="00A11A5A">
        <w:rPr>
          <w:rFonts w:ascii="Times New Roman" w:hAnsi="Times New Roman" w:cs="Times New Roman"/>
          <w:sz w:val="20"/>
          <w:szCs w:val="20"/>
        </w:rPr>
        <w:t xml:space="preserve"> </w:t>
      </w:r>
      <w:r w:rsidRPr="00001216">
        <w:rPr>
          <w:rFonts w:ascii="Times New Roman" w:hAnsi="Times New Roman" w:cs="Times New Roman"/>
          <w:sz w:val="20"/>
          <w:szCs w:val="20"/>
        </w:rPr>
        <w:t>5.  http: //www.nature.com</w:t>
      </w:r>
    </w:p>
    <w:p w:rsidR="002C3355" w:rsidRPr="00001216" w:rsidRDefault="002C3355" w:rsidP="00B2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216">
        <w:rPr>
          <w:rFonts w:ascii="Times New Roman" w:hAnsi="Times New Roman" w:cs="Times New Roman"/>
          <w:sz w:val="20"/>
          <w:szCs w:val="20"/>
        </w:rPr>
        <w:t>6.  http: //www.ocean.ru</w:t>
      </w:r>
      <w:r w:rsidR="00001216" w:rsidRPr="00001216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7.  http: //www.pogoda.ru</w:t>
      </w:r>
      <w:r w:rsidR="00001216" w:rsidRPr="00001216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8.  http: //www.sgm.ru/rus</w:t>
      </w:r>
      <w:r w:rsidR="00001216" w:rsidRPr="00001216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9.  http: //www.unknowplanet.r</w:t>
      </w:r>
      <w:r w:rsidR="00001216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001216" w:rsidRPr="00A11A5A">
        <w:rPr>
          <w:rFonts w:ascii="Times New Roman" w:hAnsi="Times New Roman" w:cs="Times New Roman"/>
          <w:sz w:val="20"/>
          <w:szCs w:val="20"/>
        </w:rPr>
        <w:t xml:space="preserve">  </w:t>
      </w:r>
      <w:r w:rsidRPr="00001216">
        <w:rPr>
          <w:rFonts w:ascii="Times New Roman" w:hAnsi="Times New Roman" w:cs="Times New Roman"/>
          <w:sz w:val="20"/>
          <w:szCs w:val="20"/>
        </w:rPr>
        <w:t>10. http: //www.weather.com</w:t>
      </w:r>
    </w:p>
    <w:p w:rsidR="00222D76" w:rsidRDefault="00222D76" w:rsidP="0022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изучения учебного предмета «География» на уровне среднего общего образования:</w:t>
      </w:r>
    </w:p>
    <w:p w:rsidR="00763D98" w:rsidRPr="008A30EA" w:rsidRDefault="00763D98" w:rsidP="00B5785D">
      <w:pPr>
        <w:pStyle w:val="aa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базовом уровне научится: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значение географии как науки и объяснять ее роль в решении проблем человечества;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процессов и явлений;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сравнивать географические объекты между собой по заданным критериям;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причинно-следственные связи природно-хозяйственных явлений и процессов;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выделять и объяснять существенные признаки географических объектов и явлений;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объяснять географические аспекты различных текущих событий и ситуаций;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описывать изменения </w:t>
      </w:r>
      <w:proofErr w:type="spellStart"/>
      <w:r>
        <w:rPr>
          <w:color w:val="000000"/>
          <w:sz w:val="27"/>
          <w:szCs w:val="27"/>
        </w:rPr>
        <w:t>геосистем</w:t>
      </w:r>
      <w:proofErr w:type="spellEnd"/>
      <w:r>
        <w:rPr>
          <w:color w:val="000000"/>
          <w:sz w:val="27"/>
          <w:szCs w:val="27"/>
        </w:rPr>
        <w:t xml:space="preserve"> в результате природных и антропогенных воздействий;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решать задачи по определению состояния окружающей среды, ее пригодности для жизни человека;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демографическую ситуацию, процессы урбанизации, миграции в странах и регионах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состав, структуру и закономерности размещения населения мира, регионов, стран и их частей;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географию рынка труда;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рассчитывать численность населения с учетом естественного движения и миграции населения стран, регионов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факторы и объяснять закономерности размещения отраслей хозяйства отдельных стран и регионов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отраслевую структуру хозяйства отдельных стран и регионов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приводить примеры, объясняющие географическое разделение труда;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оценивать </w:t>
      </w:r>
      <w:proofErr w:type="spellStart"/>
      <w:r>
        <w:rPr>
          <w:color w:val="000000"/>
          <w:sz w:val="27"/>
          <w:szCs w:val="27"/>
        </w:rPr>
        <w:t>ресурсообеспеченность</w:t>
      </w:r>
      <w:proofErr w:type="spellEnd"/>
      <w:r>
        <w:rPr>
          <w:color w:val="000000"/>
          <w:sz w:val="27"/>
          <w:szCs w:val="27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место отдельных стран и регионов в мировом хозяйстве;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роль России в мировом хозяйстве, системе международных финансово-экономических и политических отношений;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влияние глобальных проблем человечества на жизнь населения и развитие мирового хозяйства.</w:t>
      </w:r>
    </w:p>
    <w:p w:rsidR="00763D98" w:rsidRPr="008A30EA" w:rsidRDefault="00763D98" w:rsidP="00B5785D">
      <w:pPr>
        <w:pStyle w:val="aa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базовом уровне получит возможность научиться: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географические описания населения, хозяйства и экологической обстановки отдельных стран и регионов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делать прогнозы развития географических систем и комплексов в результате изменения их компонентов;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выделять наиболее важные экологические, социально-экономические проблемы;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научное объяснение процессам, явлениям, закономерностям, протекающим в географической оболочке;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и характеризовать причины возникновения процессов и явлений, влияющих на безопасность окружающей среды;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сущность интеграционных процессов в мировом сообществе;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 оценивать изменения политической карты мира под влиянием международных отношений;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социально-экономические последствия изменения современной политической карты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оценивать геополитические риски, вызванные социально-экономическими и </w:t>
      </w:r>
      <w:proofErr w:type="spellStart"/>
      <w:r>
        <w:rPr>
          <w:color w:val="000000"/>
          <w:sz w:val="27"/>
          <w:szCs w:val="27"/>
        </w:rPr>
        <w:t>геоэкологическими</w:t>
      </w:r>
      <w:proofErr w:type="spellEnd"/>
      <w:r>
        <w:rPr>
          <w:color w:val="000000"/>
          <w:sz w:val="27"/>
          <w:szCs w:val="27"/>
        </w:rPr>
        <w:t xml:space="preserve"> процессами, происходящими в мире;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изменение отраслевой структуры отдельных стран и регионов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влияние отдельных стран и регионов на мировое хозяйство;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региональную политику отдельных стран и регионов;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основные направления международных исследований малоизученных территорий;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давать оценку международной деятельности, направленной на решение глобальных проблем человечества.</w:t>
      </w:r>
    </w:p>
    <w:p w:rsidR="00763D98" w:rsidRPr="008A30EA" w:rsidRDefault="00763D98" w:rsidP="00B5785D">
      <w:pPr>
        <w:pStyle w:val="aa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углубленном уровне научится: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роль современного комплекса географических наук в решении современных научных и практических задач;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использовать геоинформационные системы для получения, хранения и обработки информации;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комплексные географические характеристики природно-хозяйственных систем;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создавать простейшие модели природных, социально-экономических и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объектов, явлений и процессов;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прогнозировать изменения </w:t>
      </w:r>
      <w:proofErr w:type="spellStart"/>
      <w:r>
        <w:rPr>
          <w:color w:val="000000"/>
          <w:sz w:val="27"/>
          <w:szCs w:val="27"/>
        </w:rPr>
        <w:t>геосистем</w:t>
      </w:r>
      <w:proofErr w:type="spellEnd"/>
      <w:r>
        <w:rPr>
          <w:color w:val="000000"/>
          <w:sz w:val="27"/>
          <w:szCs w:val="27"/>
        </w:rPr>
        <w:t xml:space="preserve"> под влиянием природных и антропогенных факторов;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прогнозировать изменение численности и структуры населения мира и отдельных регионов;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анализировать рынок труда, прогнозировать развитие рынка труда на основе динамики его изменений;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вклад отдельных регионов в мировое хозяйство;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давать оценку международной деятельности, направленной на решение глобальных проблем человечества.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 w:rsidRPr="008A30EA">
        <w:rPr>
          <w:b/>
          <w:color w:val="000000"/>
          <w:sz w:val="27"/>
          <w:szCs w:val="27"/>
        </w:rPr>
        <w:t>Выпускник на углубленном уровне получит возможность научиться</w:t>
      </w:r>
      <w:r>
        <w:rPr>
          <w:color w:val="000000"/>
          <w:sz w:val="27"/>
          <w:szCs w:val="27"/>
        </w:rPr>
        <w:t>: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выявлять и оценивать географические аспекты устойчивого развития территории, региона, страны;</w:t>
      </w:r>
    </w:p>
    <w:p w:rsidR="00763D98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763D98" w:rsidRPr="00B25A30" w:rsidRDefault="00763D98" w:rsidP="00B5785D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моделировать и проектировать территориальные взаимодействия различных географических явлений и процессов.</w:t>
      </w:r>
      <w:bookmarkStart w:id="0" w:name="_GoBack"/>
      <w:bookmarkEnd w:id="0"/>
    </w:p>
    <w:sectPr w:rsidR="00763D98" w:rsidRPr="00B25A30" w:rsidSect="00F163B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C" w:rsidRDefault="003F042C" w:rsidP="006902CE">
      <w:pPr>
        <w:spacing w:after="0" w:line="240" w:lineRule="auto"/>
      </w:pPr>
      <w:r>
        <w:separator/>
      </w:r>
    </w:p>
  </w:endnote>
  <w:endnote w:type="continuationSeparator" w:id="0">
    <w:p w:rsidR="003F042C" w:rsidRDefault="003F042C" w:rsidP="006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4409"/>
      <w:docPartObj>
        <w:docPartGallery w:val="Page Numbers (Bottom of Page)"/>
        <w:docPartUnique/>
      </w:docPartObj>
    </w:sdtPr>
    <w:sdtEndPr/>
    <w:sdtContent>
      <w:p w:rsidR="006902CE" w:rsidRDefault="006902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5D">
          <w:rPr>
            <w:noProof/>
          </w:rPr>
          <w:t>14</w:t>
        </w:r>
        <w:r>
          <w:fldChar w:fldCharType="end"/>
        </w:r>
      </w:p>
    </w:sdtContent>
  </w:sdt>
  <w:p w:rsidR="006902CE" w:rsidRDefault="006902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C" w:rsidRDefault="003F042C" w:rsidP="006902CE">
      <w:pPr>
        <w:spacing w:after="0" w:line="240" w:lineRule="auto"/>
      </w:pPr>
      <w:r>
        <w:separator/>
      </w:r>
    </w:p>
  </w:footnote>
  <w:footnote w:type="continuationSeparator" w:id="0">
    <w:p w:rsidR="003F042C" w:rsidRDefault="003F042C" w:rsidP="0069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F89"/>
    <w:multiLevelType w:val="hybridMultilevel"/>
    <w:tmpl w:val="AB405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8D8"/>
    <w:multiLevelType w:val="hybridMultilevel"/>
    <w:tmpl w:val="771E546C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F4E73"/>
    <w:multiLevelType w:val="hybridMultilevel"/>
    <w:tmpl w:val="71DEE82C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00C9"/>
    <w:multiLevelType w:val="hybridMultilevel"/>
    <w:tmpl w:val="B7DE750C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14152"/>
    <w:multiLevelType w:val="hybridMultilevel"/>
    <w:tmpl w:val="4FA4DB72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D4A41"/>
    <w:multiLevelType w:val="hybridMultilevel"/>
    <w:tmpl w:val="6E9264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A6436"/>
    <w:multiLevelType w:val="hybridMultilevel"/>
    <w:tmpl w:val="878A3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10948"/>
    <w:multiLevelType w:val="hybridMultilevel"/>
    <w:tmpl w:val="F7B2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80E51"/>
    <w:multiLevelType w:val="hybridMultilevel"/>
    <w:tmpl w:val="65B6555A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1712D"/>
    <w:multiLevelType w:val="hybridMultilevel"/>
    <w:tmpl w:val="EA76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336A"/>
    <w:multiLevelType w:val="hybridMultilevel"/>
    <w:tmpl w:val="31AAB218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8F4528"/>
    <w:multiLevelType w:val="hybridMultilevel"/>
    <w:tmpl w:val="CA6AE9EA"/>
    <w:lvl w:ilvl="0" w:tplc="B530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D3F28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5050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5BA"/>
    <w:rsid w:val="00001216"/>
    <w:rsid w:val="000175D4"/>
    <w:rsid w:val="000559FC"/>
    <w:rsid w:val="000C1410"/>
    <w:rsid w:val="001E3071"/>
    <w:rsid w:val="001F05BF"/>
    <w:rsid w:val="001F30BF"/>
    <w:rsid w:val="001F398A"/>
    <w:rsid w:val="00201C44"/>
    <w:rsid w:val="00222D76"/>
    <w:rsid w:val="002551D9"/>
    <w:rsid w:val="002C3355"/>
    <w:rsid w:val="003248CA"/>
    <w:rsid w:val="00325882"/>
    <w:rsid w:val="003562E3"/>
    <w:rsid w:val="003C15F3"/>
    <w:rsid w:val="003F042C"/>
    <w:rsid w:val="00425880"/>
    <w:rsid w:val="004767CF"/>
    <w:rsid w:val="004E3282"/>
    <w:rsid w:val="004F3879"/>
    <w:rsid w:val="004F6F8D"/>
    <w:rsid w:val="005352E0"/>
    <w:rsid w:val="005C44F9"/>
    <w:rsid w:val="005C6EC1"/>
    <w:rsid w:val="005C763D"/>
    <w:rsid w:val="005D3B54"/>
    <w:rsid w:val="005F70C0"/>
    <w:rsid w:val="00630102"/>
    <w:rsid w:val="006902CE"/>
    <w:rsid w:val="006A55BA"/>
    <w:rsid w:val="006D7FDE"/>
    <w:rsid w:val="00763D98"/>
    <w:rsid w:val="007908BE"/>
    <w:rsid w:val="007A65F0"/>
    <w:rsid w:val="007D2D94"/>
    <w:rsid w:val="00844D8D"/>
    <w:rsid w:val="008610C6"/>
    <w:rsid w:val="00896705"/>
    <w:rsid w:val="00970F91"/>
    <w:rsid w:val="00A11A5A"/>
    <w:rsid w:val="00A25B1E"/>
    <w:rsid w:val="00A968BD"/>
    <w:rsid w:val="00AB7616"/>
    <w:rsid w:val="00B108AE"/>
    <w:rsid w:val="00B25A30"/>
    <w:rsid w:val="00B35A81"/>
    <w:rsid w:val="00B5785D"/>
    <w:rsid w:val="00BB128B"/>
    <w:rsid w:val="00BB5D89"/>
    <w:rsid w:val="00CE0965"/>
    <w:rsid w:val="00DC65DB"/>
    <w:rsid w:val="00DE0569"/>
    <w:rsid w:val="00EE6268"/>
    <w:rsid w:val="00F163B2"/>
    <w:rsid w:val="00F331C5"/>
    <w:rsid w:val="00F74AFA"/>
    <w:rsid w:val="00F8101C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3879"/>
  </w:style>
  <w:style w:type="table" w:styleId="a3">
    <w:name w:val="Table Grid"/>
    <w:basedOn w:val="a1"/>
    <w:rsid w:val="004F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CE"/>
  </w:style>
  <w:style w:type="paragraph" w:styleId="a6">
    <w:name w:val="footer"/>
    <w:basedOn w:val="a"/>
    <w:link w:val="a7"/>
    <w:uiPriority w:val="99"/>
    <w:unhideWhenUsed/>
    <w:rsid w:val="006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CE"/>
  </w:style>
  <w:style w:type="paragraph" w:styleId="a8">
    <w:name w:val="Balloon Text"/>
    <w:basedOn w:val="a"/>
    <w:link w:val="a9"/>
    <w:uiPriority w:val="99"/>
    <w:semiHidden/>
    <w:unhideWhenUsed/>
    <w:rsid w:val="005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B5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6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70F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97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3879"/>
  </w:style>
  <w:style w:type="table" w:styleId="a3">
    <w:name w:val="Table Grid"/>
    <w:basedOn w:val="a1"/>
    <w:rsid w:val="004F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cab_319</cp:lastModifiedBy>
  <cp:revision>40</cp:revision>
  <cp:lastPrinted>2018-06-21T12:48:00Z</cp:lastPrinted>
  <dcterms:created xsi:type="dcterms:W3CDTF">2014-06-26T18:22:00Z</dcterms:created>
  <dcterms:modified xsi:type="dcterms:W3CDTF">2018-09-07T16:23:00Z</dcterms:modified>
</cp:coreProperties>
</file>