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A2" w:rsidRPr="00AE68A2" w:rsidRDefault="00042351" w:rsidP="00AE68A2">
      <w:pPr>
        <w:jc w:val="center"/>
        <w:rPr>
          <w:b/>
          <w:sz w:val="28"/>
          <w:szCs w:val="28"/>
        </w:rPr>
      </w:pPr>
      <w:r w:rsidRPr="00AE68A2">
        <w:rPr>
          <w:b/>
          <w:bCs/>
          <w:sz w:val="28"/>
          <w:szCs w:val="28"/>
        </w:rPr>
        <w:t>Р</w:t>
      </w:r>
      <w:r w:rsidR="00AE68A2" w:rsidRPr="00AE68A2">
        <w:rPr>
          <w:b/>
          <w:bCs/>
          <w:sz w:val="28"/>
          <w:szCs w:val="28"/>
        </w:rPr>
        <w:t>абочая программа п</w:t>
      </w:r>
      <w:r w:rsidR="00F112FD" w:rsidRPr="00AE68A2">
        <w:rPr>
          <w:b/>
          <w:bCs/>
          <w:sz w:val="28"/>
          <w:szCs w:val="28"/>
        </w:rPr>
        <w:t>о о</w:t>
      </w:r>
      <w:r w:rsidR="00F112FD" w:rsidRPr="00AE68A2">
        <w:rPr>
          <w:b/>
          <w:sz w:val="28"/>
          <w:szCs w:val="28"/>
        </w:rPr>
        <w:t>бществознанию</w:t>
      </w:r>
    </w:p>
    <w:p w:rsidR="00042351" w:rsidRPr="00AE68A2" w:rsidRDefault="00D301A8" w:rsidP="00AE68A2">
      <w:pPr>
        <w:jc w:val="center"/>
        <w:rPr>
          <w:b/>
          <w:sz w:val="28"/>
          <w:szCs w:val="28"/>
        </w:rPr>
      </w:pPr>
      <w:r w:rsidRPr="00AE68A2">
        <w:rPr>
          <w:b/>
          <w:sz w:val="28"/>
          <w:szCs w:val="28"/>
        </w:rPr>
        <w:t>9</w:t>
      </w:r>
      <w:r w:rsidR="00AE68A2" w:rsidRPr="00AE68A2">
        <w:rPr>
          <w:b/>
          <w:sz w:val="28"/>
          <w:szCs w:val="28"/>
        </w:rPr>
        <w:t xml:space="preserve"> </w:t>
      </w:r>
      <w:r w:rsidR="00042351" w:rsidRPr="00AE68A2">
        <w:rPr>
          <w:b/>
          <w:sz w:val="28"/>
          <w:szCs w:val="28"/>
        </w:rPr>
        <w:t>класс</w:t>
      </w:r>
    </w:p>
    <w:p w:rsidR="00042351" w:rsidRDefault="00042351" w:rsidP="00262DA2">
      <w:pPr>
        <w:jc w:val="center"/>
        <w:rPr>
          <w:b/>
          <w:sz w:val="24"/>
          <w:szCs w:val="24"/>
        </w:rPr>
      </w:pPr>
    </w:p>
    <w:p w:rsidR="00262DA2" w:rsidRPr="00C20E28" w:rsidRDefault="00262DA2" w:rsidP="00262DA2">
      <w:pPr>
        <w:jc w:val="center"/>
        <w:rPr>
          <w:b/>
          <w:sz w:val="24"/>
          <w:szCs w:val="24"/>
        </w:rPr>
      </w:pPr>
      <w:r w:rsidRPr="00C20E28">
        <w:rPr>
          <w:b/>
          <w:sz w:val="24"/>
          <w:szCs w:val="24"/>
        </w:rPr>
        <w:t>ПОЯСНИТЕЛЬНАЯ  ЗАПИСКА</w:t>
      </w:r>
    </w:p>
    <w:p w:rsidR="00262DA2" w:rsidRPr="00C20E28" w:rsidRDefault="00262DA2" w:rsidP="00262DA2">
      <w:pPr>
        <w:jc w:val="both"/>
        <w:rPr>
          <w:sz w:val="24"/>
          <w:szCs w:val="24"/>
        </w:rPr>
      </w:pPr>
    </w:p>
    <w:p w:rsidR="001C16D2" w:rsidRPr="0080041D" w:rsidRDefault="001C16D2" w:rsidP="001C16D2">
      <w:r w:rsidRPr="0080041D">
        <w:t>Р</w:t>
      </w:r>
      <w:r>
        <w:t>абочие  программы.  Предмет</w:t>
      </w:r>
      <w:r w:rsidRPr="0080041D">
        <w:t>ная  линия  учебников  п</w:t>
      </w:r>
      <w:r>
        <w:t>од  редакцией  Л.  Н.  Боголюбова. 5—9 классы</w:t>
      </w:r>
      <w:r w:rsidRPr="0080041D">
        <w:t xml:space="preserve">: пособие для учителей </w:t>
      </w:r>
      <w:proofErr w:type="spellStart"/>
      <w:r w:rsidRPr="0080041D">
        <w:t>обще</w:t>
      </w:r>
      <w:r>
        <w:t>образоват</w:t>
      </w:r>
      <w:proofErr w:type="spellEnd"/>
      <w:r>
        <w:t>. организаций / [Л.Н. Боголюбов,  Н.</w:t>
      </w:r>
      <w:r w:rsidRPr="0080041D">
        <w:t>И.  Городецкая, Л. Ф. Иванова и др.]. — 3-е изд. — М.</w:t>
      </w:r>
      <w:proofErr w:type="gramStart"/>
      <w:r w:rsidRPr="0080041D">
        <w:t xml:space="preserve"> :</w:t>
      </w:r>
      <w:proofErr w:type="gramEnd"/>
      <w:r w:rsidRPr="0080041D">
        <w:t xml:space="preserve"> Просвещение,</w:t>
      </w:r>
    </w:p>
    <w:p w:rsidR="00262DA2" w:rsidRPr="00C20E28" w:rsidRDefault="00262DA2" w:rsidP="001C16D2">
      <w:pPr>
        <w:jc w:val="both"/>
        <w:rPr>
          <w:sz w:val="24"/>
          <w:szCs w:val="24"/>
        </w:rPr>
      </w:pPr>
      <w:r w:rsidRPr="00C20E28">
        <w:rPr>
          <w:sz w:val="24"/>
          <w:szCs w:val="24"/>
        </w:rPr>
        <w:t>Изучение обществознания в основной школе призвано создать условия для</w:t>
      </w:r>
      <w:r>
        <w:rPr>
          <w:sz w:val="24"/>
          <w:szCs w:val="24"/>
        </w:rPr>
        <w:t xml:space="preserve"> полноценного выполнения выпуск</w:t>
      </w:r>
      <w:r w:rsidRPr="00C20E28">
        <w:rPr>
          <w:sz w:val="24"/>
          <w:szCs w:val="24"/>
        </w:rPr>
        <w:t>ником типичных для подростка социальных ролей; общей ориентации в актуальных</w:t>
      </w:r>
      <w:r>
        <w:rPr>
          <w:sz w:val="24"/>
          <w:szCs w:val="24"/>
        </w:rPr>
        <w:t xml:space="preserve"> общественных событиях и процес</w:t>
      </w:r>
      <w:r w:rsidRPr="00C20E28">
        <w:rPr>
          <w:sz w:val="24"/>
          <w:szCs w:val="24"/>
        </w:rPr>
        <w:t>сах; нравственной и правовой оценки конкретных поступков людей; реализации и защиты прав человека и гражданина, осознанного выполнени</w:t>
      </w:r>
      <w:r>
        <w:rPr>
          <w:sz w:val="24"/>
          <w:szCs w:val="24"/>
        </w:rPr>
        <w:t>я гражданских обязанностей; пер</w:t>
      </w:r>
      <w:r w:rsidRPr="00C20E28">
        <w:rPr>
          <w:sz w:val="24"/>
          <w:szCs w:val="24"/>
        </w:rPr>
        <w:t xml:space="preserve">вичного анализа и использования социальной информации; сознательного неприятия </w:t>
      </w:r>
      <w:r>
        <w:rPr>
          <w:sz w:val="24"/>
          <w:szCs w:val="24"/>
        </w:rPr>
        <w:t>антиобщественного поведения. Вы</w:t>
      </w:r>
      <w:r w:rsidRPr="00C20E28">
        <w:rPr>
          <w:sz w:val="24"/>
          <w:szCs w:val="24"/>
        </w:rPr>
        <w:t>пускник основной школы</w:t>
      </w:r>
      <w:r>
        <w:rPr>
          <w:sz w:val="24"/>
          <w:szCs w:val="24"/>
        </w:rPr>
        <w:t xml:space="preserve"> должен получить достаточно пол</w:t>
      </w:r>
      <w:r w:rsidRPr="00C20E28">
        <w:rPr>
          <w:sz w:val="24"/>
          <w:szCs w:val="24"/>
        </w:rPr>
        <w:t>ное представление о возможностях, которые существуют в современном российско</w:t>
      </w:r>
      <w:r>
        <w:rPr>
          <w:sz w:val="24"/>
          <w:szCs w:val="24"/>
        </w:rPr>
        <w:t>м обществе для продолжения обра</w:t>
      </w:r>
      <w:r w:rsidRPr="00C20E28">
        <w:rPr>
          <w:sz w:val="24"/>
          <w:szCs w:val="24"/>
        </w:rPr>
        <w:t>зования и работы, для са</w:t>
      </w:r>
      <w:r>
        <w:rPr>
          <w:sz w:val="24"/>
          <w:szCs w:val="24"/>
        </w:rPr>
        <w:t>мореализации в многообразных ви</w:t>
      </w:r>
      <w:r w:rsidRPr="00C20E28">
        <w:rPr>
          <w:sz w:val="24"/>
          <w:szCs w:val="24"/>
        </w:rPr>
        <w:t xml:space="preserve">дах деятельности, а также об условиях достижения успеха в различных сферах жизни общества. Курс призван помогать </w:t>
      </w:r>
      <w:proofErr w:type="spellStart"/>
      <w:r w:rsidRPr="00C20E28">
        <w:rPr>
          <w:sz w:val="24"/>
          <w:szCs w:val="24"/>
        </w:rPr>
        <w:t>предпрофильному</w:t>
      </w:r>
      <w:proofErr w:type="spellEnd"/>
      <w:r w:rsidRPr="00C20E28">
        <w:rPr>
          <w:sz w:val="24"/>
          <w:szCs w:val="24"/>
        </w:rPr>
        <w:t xml:space="preserve"> самоопределению.</w:t>
      </w:r>
    </w:p>
    <w:p w:rsidR="00262DA2" w:rsidRPr="00C20E28" w:rsidRDefault="00262DA2" w:rsidP="00262DA2">
      <w:pPr>
        <w:jc w:val="both"/>
        <w:rPr>
          <w:sz w:val="24"/>
          <w:szCs w:val="24"/>
        </w:rPr>
      </w:pPr>
    </w:p>
    <w:p w:rsidR="00262DA2" w:rsidRPr="00C20E28" w:rsidRDefault="00262DA2" w:rsidP="00262DA2">
      <w:pPr>
        <w:jc w:val="center"/>
        <w:rPr>
          <w:b/>
          <w:sz w:val="24"/>
          <w:szCs w:val="24"/>
        </w:rPr>
      </w:pPr>
      <w:r w:rsidRPr="00C20E28">
        <w:rPr>
          <w:b/>
          <w:sz w:val="24"/>
          <w:szCs w:val="24"/>
        </w:rPr>
        <w:t>ОБЩАЯ ХАРАКТЕРИСТИКА ПРОГРАММЫ</w:t>
      </w:r>
    </w:p>
    <w:p w:rsidR="00262DA2" w:rsidRPr="00C20E28" w:rsidRDefault="00262DA2" w:rsidP="00262DA2">
      <w:pPr>
        <w:jc w:val="both"/>
        <w:rPr>
          <w:sz w:val="24"/>
          <w:szCs w:val="24"/>
        </w:rPr>
      </w:pPr>
    </w:p>
    <w:p w:rsidR="00262DA2" w:rsidRPr="00C20E28" w:rsidRDefault="00262DA2" w:rsidP="00262DA2">
      <w:pPr>
        <w:ind w:firstLine="708"/>
        <w:jc w:val="both"/>
        <w:rPr>
          <w:sz w:val="24"/>
          <w:szCs w:val="24"/>
        </w:rPr>
      </w:pPr>
      <w:r w:rsidRPr="00C20E28">
        <w:rPr>
          <w:sz w:val="24"/>
          <w:szCs w:val="24"/>
        </w:rPr>
        <w:t>Рабочая программа составлена на основе Федерального государственного образоват</w:t>
      </w:r>
      <w:r>
        <w:rPr>
          <w:sz w:val="24"/>
          <w:szCs w:val="24"/>
        </w:rPr>
        <w:t>ельного стандарта общего образо</w:t>
      </w:r>
      <w:r w:rsidRPr="00C20E28">
        <w:rPr>
          <w:sz w:val="24"/>
          <w:szCs w:val="24"/>
        </w:rPr>
        <w:t>вания (основное общее образование), фундаментального ядра содержания общего образов</w:t>
      </w:r>
      <w:r>
        <w:rPr>
          <w:sz w:val="24"/>
          <w:szCs w:val="24"/>
        </w:rPr>
        <w:t>ания. Она опирается на опыт соз</w:t>
      </w:r>
      <w:r w:rsidRPr="00C20E28">
        <w:rPr>
          <w:sz w:val="24"/>
          <w:szCs w:val="24"/>
        </w:rPr>
        <w:t>дания курса обществознания для основной школы.</w:t>
      </w:r>
    </w:p>
    <w:p w:rsidR="00262DA2" w:rsidRPr="00C20E28" w:rsidRDefault="00262DA2" w:rsidP="00262DA2">
      <w:pPr>
        <w:jc w:val="both"/>
        <w:rPr>
          <w:sz w:val="24"/>
          <w:szCs w:val="24"/>
        </w:rPr>
      </w:pPr>
    </w:p>
    <w:p w:rsidR="00262DA2" w:rsidRDefault="00262DA2" w:rsidP="00262DA2">
      <w:pPr>
        <w:ind w:firstLine="708"/>
        <w:jc w:val="both"/>
        <w:rPr>
          <w:sz w:val="24"/>
          <w:szCs w:val="24"/>
        </w:rPr>
      </w:pPr>
      <w:r w:rsidRPr="00C20E28">
        <w:rPr>
          <w:sz w:val="24"/>
          <w:szCs w:val="24"/>
        </w:rPr>
        <w:t>Содержание основ</w:t>
      </w:r>
      <w:r>
        <w:rPr>
          <w:sz w:val="24"/>
          <w:szCs w:val="24"/>
        </w:rPr>
        <w:t>ного общего образования по обще</w:t>
      </w:r>
      <w:r w:rsidRPr="00C20E28">
        <w:rPr>
          <w:sz w:val="24"/>
          <w:szCs w:val="24"/>
        </w:rPr>
        <w:t>ствознанию представляет</w:t>
      </w:r>
      <w:r>
        <w:rPr>
          <w:sz w:val="24"/>
          <w:szCs w:val="24"/>
        </w:rPr>
        <w:t xml:space="preserve"> собой комплекс знаний, отражаю</w:t>
      </w:r>
      <w:r w:rsidRPr="00C20E28">
        <w:rPr>
          <w:sz w:val="24"/>
          <w:szCs w:val="24"/>
        </w:rPr>
        <w:t>щих основные объекты изучения: общество и его основные сферы, положение челове</w:t>
      </w:r>
      <w:r>
        <w:rPr>
          <w:sz w:val="24"/>
          <w:szCs w:val="24"/>
        </w:rPr>
        <w:t>ка в обществе, правовое регулиро</w:t>
      </w:r>
      <w:r w:rsidRPr="00C20E28">
        <w:rPr>
          <w:sz w:val="24"/>
          <w:szCs w:val="24"/>
        </w:rPr>
        <w:t>вание общественных отношений. Помимо знаний, важными содержательными компонентами курса являются: социальные навыки, умения, совокупн</w:t>
      </w:r>
      <w:r>
        <w:rPr>
          <w:sz w:val="24"/>
          <w:szCs w:val="24"/>
        </w:rPr>
        <w:t>ость моральных норм и гуманисти</w:t>
      </w:r>
      <w:r w:rsidRPr="00C20E28">
        <w:rPr>
          <w:sz w:val="24"/>
          <w:szCs w:val="24"/>
        </w:rPr>
        <w:t>ческих ценностей; право</w:t>
      </w:r>
      <w:r>
        <w:rPr>
          <w:sz w:val="24"/>
          <w:szCs w:val="24"/>
        </w:rPr>
        <w:t>вые нормы, лежащие в основе пра</w:t>
      </w:r>
      <w:r w:rsidRPr="00C20E28">
        <w:rPr>
          <w:sz w:val="24"/>
          <w:szCs w:val="24"/>
        </w:rPr>
        <w:t xml:space="preserve">вомерного поведения. </w:t>
      </w:r>
      <w:r>
        <w:rPr>
          <w:sz w:val="24"/>
          <w:szCs w:val="24"/>
        </w:rPr>
        <w:t>Не менее важным элементом содер</w:t>
      </w:r>
      <w:r w:rsidRPr="00C20E28">
        <w:rPr>
          <w:sz w:val="24"/>
          <w:szCs w:val="24"/>
        </w:rPr>
        <w:t>жания учебного предмета «Обществознание» является опыт познавательной и практической деятельности, включающий работу с адаптированны</w:t>
      </w:r>
      <w:r>
        <w:rPr>
          <w:sz w:val="24"/>
          <w:szCs w:val="24"/>
        </w:rPr>
        <w:t>ми источниками социальной инфор</w:t>
      </w:r>
      <w:r w:rsidRPr="00C20E28">
        <w:rPr>
          <w:sz w:val="24"/>
          <w:szCs w:val="24"/>
        </w:rPr>
        <w:t>мации; решение познават</w:t>
      </w:r>
      <w:r>
        <w:rPr>
          <w:sz w:val="24"/>
          <w:szCs w:val="24"/>
        </w:rPr>
        <w:t>ельных и практических задач, от</w:t>
      </w:r>
      <w:r w:rsidRPr="00C20E28">
        <w:rPr>
          <w:sz w:val="24"/>
          <w:szCs w:val="24"/>
        </w:rPr>
        <w:t>ражающих типичные соц</w:t>
      </w:r>
      <w:r>
        <w:rPr>
          <w:sz w:val="24"/>
          <w:szCs w:val="24"/>
        </w:rPr>
        <w:t>иальные ситуации; учебную комму</w:t>
      </w:r>
      <w:r w:rsidRPr="00C20E28">
        <w:rPr>
          <w:sz w:val="24"/>
          <w:szCs w:val="24"/>
        </w:rPr>
        <w:t>никацию; опыт проектной деятельности в учебном процессе и социальной практике.</w:t>
      </w:r>
    </w:p>
    <w:p w:rsidR="00262DA2" w:rsidRPr="00C20E28" w:rsidRDefault="00262DA2" w:rsidP="00262DA2">
      <w:pPr>
        <w:ind w:firstLine="708"/>
        <w:jc w:val="both"/>
        <w:rPr>
          <w:sz w:val="24"/>
          <w:szCs w:val="24"/>
        </w:rPr>
      </w:pPr>
    </w:p>
    <w:p w:rsidR="00262DA2" w:rsidRPr="00E14C63" w:rsidRDefault="00262DA2" w:rsidP="00262DA2">
      <w:pPr>
        <w:jc w:val="both"/>
        <w:rPr>
          <w:b/>
          <w:i/>
          <w:sz w:val="24"/>
          <w:szCs w:val="24"/>
        </w:rPr>
      </w:pPr>
      <w:r w:rsidRPr="00E14C63">
        <w:rPr>
          <w:b/>
          <w:i/>
          <w:sz w:val="24"/>
          <w:szCs w:val="24"/>
        </w:rPr>
        <w:t>Изучение обществоз</w:t>
      </w:r>
      <w:r>
        <w:rPr>
          <w:b/>
          <w:i/>
          <w:sz w:val="24"/>
          <w:szCs w:val="24"/>
        </w:rPr>
        <w:t>нания в основной школе направле</w:t>
      </w:r>
      <w:r w:rsidRPr="00E14C63">
        <w:rPr>
          <w:b/>
          <w:i/>
          <w:sz w:val="24"/>
          <w:szCs w:val="24"/>
        </w:rPr>
        <w:t>но на достижение следующих целей:</w:t>
      </w:r>
    </w:p>
    <w:p w:rsidR="00262DA2" w:rsidRPr="00E14C63" w:rsidRDefault="00262DA2" w:rsidP="00262DA2">
      <w:pPr>
        <w:jc w:val="both"/>
        <w:rPr>
          <w:sz w:val="24"/>
          <w:szCs w:val="24"/>
        </w:rPr>
      </w:pPr>
    </w:p>
    <w:p w:rsidR="00262DA2" w:rsidRPr="00E14C63" w:rsidRDefault="00262DA2" w:rsidP="00262DA2">
      <w:pPr>
        <w:numPr>
          <w:ilvl w:val="0"/>
          <w:numId w:val="1"/>
        </w:numPr>
        <w:jc w:val="both"/>
        <w:rPr>
          <w:sz w:val="24"/>
          <w:szCs w:val="24"/>
        </w:rPr>
      </w:pPr>
      <w:r w:rsidRPr="00E14C63">
        <w:rPr>
          <w:sz w:val="24"/>
          <w:szCs w:val="24"/>
        </w:rPr>
        <w:t>развитие личности в ответственный период соци</w:t>
      </w:r>
      <w:r>
        <w:rPr>
          <w:sz w:val="24"/>
          <w:szCs w:val="24"/>
        </w:rPr>
        <w:t xml:space="preserve">ального взросления человека (10 - </w:t>
      </w:r>
      <w:r w:rsidRPr="00E14C63">
        <w:rPr>
          <w:sz w:val="24"/>
          <w:szCs w:val="24"/>
        </w:rPr>
        <w:t>15 лет), её познавательных и</w:t>
      </w:r>
      <w:r>
        <w:rPr>
          <w:sz w:val="24"/>
          <w:szCs w:val="24"/>
        </w:rPr>
        <w:t>нтере</w:t>
      </w:r>
      <w:r w:rsidRPr="00E14C63">
        <w:rPr>
          <w:sz w:val="24"/>
          <w:szCs w:val="24"/>
        </w:rPr>
        <w:t>сов, критического мышлени</w:t>
      </w:r>
      <w:r>
        <w:rPr>
          <w:sz w:val="24"/>
          <w:szCs w:val="24"/>
        </w:rPr>
        <w:t>я в процессе восприятия социаль</w:t>
      </w:r>
      <w:r w:rsidRPr="00E14C63">
        <w:rPr>
          <w:sz w:val="24"/>
          <w:szCs w:val="24"/>
        </w:rPr>
        <w:t>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262DA2" w:rsidRPr="00E14C63" w:rsidRDefault="00262DA2" w:rsidP="00262DA2">
      <w:pPr>
        <w:jc w:val="both"/>
        <w:rPr>
          <w:sz w:val="24"/>
          <w:szCs w:val="24"/>
        </w:rPr>
      </w:pPr>
    </w:p>
    <w:p w:rsidR="00262DA2" w:rsidRPr="00E14C63" w:rsidRDefault="00262DA2" w:rsidP="00262DA2">
      <w:pPr>
        <w:numPr>
          <w:ilvl w:val="0"/>
          <w:numId w:val="1"/>
        </w:numPr>
        <w:jc w:val="both"/>
        <w:rPr>
          <w:sz w:val="24"/>
          <w:szCs w:val="24"/>
        </w:rPr>
      </w:pPr>
      <w:r w:rsidRPr="00E14C63">
        <w:rPr>
          <w:sz w:val="24"/>
          <w:szCs w:val="24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262DA2" w:rsidRPr="00E14C63" w:rsidRDefault="00262DA2" w:rsidP="00262DA2">
      <w:pPr>
        <w:jc w:val="both"/>
        <w:rPr>
          <w:sz w:val="24"/>
          <w:szCs w:val="24"/>
        </w:rPr>
      </w:pPr>
    </w:p>
    <w:p w:rsidR="00262DA2" w:rsidRPr="00E14C63" w:rsidRDefault="00262DA2" w:rsidP="00262DA2">
      <w:pPr>
        <w:numPr>
          <w:ilvl w:val="0"/>
          <w:numId w:val="1"/>
        </w:numPr>
        <w:jc w:val="both"/>
        <w:rPr>
          <w:sz w:val="24"/>
          <w:szCs w:val="24"/>
        </w:rPr>
      </w:pPr>
      <w:r w:rsidRPr="00E14C63">
        <w:rPr>
          <w:sz w:val="24"/>
          <w:szCs w:val="24"/>
        </w:rPr>
        <w:t>освоение на уровне функциональной грамотности системы знаний, необходимых дл</w:t>
      </w:r>
      <w:r>
        <w:rPr>
          <w:sz w:val="24"/>
          <w:szCs w:val="24"/>
        </w:rPr>
        <w:t>я социальной адаптации: об обще</w:t>
      </w:r>
      <w:r w:rsidRPr="00E14C63">
        <w:rPr>
          <w:sz w:val="24"/>
          <w:szCs w:val="24"/>
        </w:rPr>
        <w:t>стве; основных социаль</w:t>
      </w:r>
      <w:r>
        <w:rPr>
          <w:sz w:val="24"/>
          <w:szCs w:val="24"/>
        </w:rPr>
        <w:t>ных ролях; о позитивно оценивае</w:t>
      </w:r>
      <w:r w:rsidRPr="00E14C63">
        <w:rPr>
          <w:sz w:val="24"/>
          <w:szCs w:val="24"/>
        </w:rPr>
        <w:t xml:space="preserve">мых обществом качествах личности, позволяющих успешно взаимодействовать в социальной среде; сферах человеческой деятельности; способах </w:t>
      </w:r>
      <w:r>
        <w:rPr>
          <w:sz w:val="24"/>
          <w:szCs w:val="24"/>
        </w:rPr>
        <w:t>регулирования общественных отно</w:t>
      </w:r>
      <w:r w:rsidRPr="00E14C63">
        <w:rPr>
          <w:sz w:val="24"/>
          <w:szCs w:val="24"/>
        </w:rPr>
        <w:t>шений; механизмах реализации и защиты прав человека и гражданина;</w:t>
      </w:r>
    </w:p>
    <w:p w:rsidR="00262DA2" w:rsidRPr="00E14C63" w:rsidRDefault="00262DA2" w:rsidP="00262DA2">
      <w:pPr>
        <w:jc w:val="both"/>
        <w:rPr>
          <w:sz w:val="24"/>
          <w:szCs w:val="24"/>
        </w:rPr>
      </w:pPr>
    </w:p>
    <w:p w:rsidR="00262DA2" w:rsidRPr="00E14C63" w:rsidRDefault="00262DA2" w:rsidP="00262DA2">
      <w:pPr>
        <w:numPr>
          <w:ilvl w:val="0"/>
          <w:numId w:val="1"/>
        </w:numPr>
        <w:jc w:val="both"/>
        <w:rPr>
          <w:sz w:val="24"/>
          <w:szCs w:val="24"/>
        </w:rPr>
      </w:pPr>
      <w:r w:rsidRPr="00E14C63">
        <w:rPr>
          <w:sz w:val="24"/>
          <w:szCs w:val="24"/>
        </w:rPr>
        <w:lastRenderedPageBreak/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</w:t>
      </w:r>
      <w:r>
        <w:rPr>
          <w:sz w:val="24"/>
          <w:szCs w:val="24"/>
        </w:rPr>
        <w:t>ний; отношений между людьми раз</w:t>
      </w:r>
      <w:r w:rsidRPr="00E14C63">
        <w:rPr>
          <w:sz w:val="24"/>
          <w:szCs w:val="24"/>
        </w:rPr>
        <w:t xml:space="preserve">личных национальностей </w:t>
      </w:r>
      <w:r>
        <w:rPr>
          <w:sz w:val="24"/>
          <w:szCs w:val="24"/>
        </w:rPr>
        <w:t>и вероисповеданий; самостоятель</w:t>
      </w:r>
      <w:r w:rsidRPr="00E14C63">
        <w:rPr>
          <w:sz w:val="24"/>
          <w:szCs w:val="24"/>
        </w:rPr>
        <w:t>ной познавательной деят</w:t>
      </w:r>
      <w:r>
        <w:rPr>
          <w:sz w:val="24"/>
          <w:szCs w:val="24"/>
        </w:rPr>
        <w:t>ельности; правоотношений; семей</w:t>
      </w:r>
      <w:r w:rsidRPr="00E14C63">
        <w:rPr>
          <w:sz w:val="24"/>
          <w:szCs w:val="24"/>
        </w:rPr>
        <w:t>но-бытовых отношений.</w:t>
      </w:r>
    </w:p>
    <w:p w:rsidR="00262DA2" w:rsidRPr="00E14C63" w:rsidRDefault="00262DA2" w:rsidP="00262DA2">
      <w:pPr>
        <w:jc w:val="both"/>
        <w:rPr>
          <w:sz w:val="24"/>
          <w:szCs w:val="24"/>
        </w:rPr>
      </w:pPr>
    </w:p>
    <w:p w:rsidR="00262DA2" w:rsidRPr="00E14C63" w:rsidRDefault="00262DA2" w:rsidP="00262DA2">
      <w:pPr>
        <w:jc w:val="center"/>
        <w:rPr>
          <w:b/>
          <w:sz w:val="24"/>
          <w:szCs w:val="24"/>
        </w:rPr>
      </w:pPr>
      <w:r w:rsidRPr="00E14C63">
        <w:rPr>
          <w:b/>
          <w:sz w:val="24"/>
          <w:szCs w:val="24"/>
        </w:rPr>
        <w:t>ХАРАКТЕРИСТИКА КУРСА</w:t>
      </w:r>
    </w:p>
    <w:p w:rsidR="00262DA2" w:rsidRPr="00E14C63" w:rsidRDefault="00262DA2" w:rsidP="00262DA2">
      <w:pPr>
        <w:jc w:val="both"/>
        <w:rPr>
          <w:sz w:val="24"/>
          <w:szCs w:val="24"/>
        </w:rPr>
      </w:pPr>
    </w:p>
    <w:p w:rsidR="00262DA2" w:rsidRPr="00E14C63" w:rsidRDefault="00262DA2" w:rsidP="00262DA2">
      <w:pPr>
        <w:jc w:val="both"/>
        <w:rPr>
          <w:b/>
          <w:sz w:val="24"/>
          <w:szCs w:val="24"/>
        </w:rPr>
      </w:pPr>
      <w:r w:rsidRPr="00E14C63">
        <w:rPr>
          <w:b/>
          <w:sz w:val="24"/>
          <w:szCs w:val="24"/>
        </w:rPr>
        <w:t>Структура курса и последовательность предъявления материала</w:t>
      </w:r>
    </w:p>
    <w:p w:rsidR="00262DA2" w:rsidRPr="00E14C63" w:rsidRDefault="00262DA2" w:rsidP="00262DA2">
      <w:pPr>
        <w:jc w:val="both"/>
        <w:rPr>
          <w:sz w:val="24"/>
          <w:szCs w:val="24"/>
        </w:rPr>
      </w:pPr>
    </w:p>
    <w:p w:rsidR="00262DA2" w:rsidRPr="00E14C63" w:rsidRDefault="00262DA2" w:rsidP="00262DA2">
      <w:pPr>
        <w:ind w:firstLine="708"/>
        <w:jc w:val="both"/>
        <w:rPr>
          <w:sz w:val="24"/>
          <w:szCs w:val="24"/>
        </w:rPr>
      </w:pPr>
      <w:r w:rsidRPr="00E14C63">
        <w:rPr>
          <w:sz w:val="24"/>
          <w:szCs w:val="24"/>
        </w:rPr>
        <w:t xml:space="preserve">Последовательность, предлагаемая в рабочей программе по обществознанию для основной школы, обусловлена, помимо учёта общих принципов отбора содержания и логики его развёртывания, также </w:t>
      </w:r>
      <w:r>
        <w:rPr>
          <w:sz w:val="24"/>
          <w:szCs w:val="24"/>
        </w:rPr>
        <w:t>особенностями построения учебно</w:t>
      </w:r>
      <w:r w:rsidRPr="00E14C63">
        <w:rPr>
          <w:sz w:val="24"/>
          <w:szCs w:val="24"/>
        </w:rPr>
        <w:t>го содержания курса для школьников-подростков.</w:t>
      </w:r>
    </w:p>
    <w:p w:rsidR="00262DA2" w:rsidRPr="00E14C63" w:rsidRDefault="00262DA2" w:rsidP="00262DA2">
      <w:pPr>
        <w:jc w:val="both"/>
        <w:rPr>
          <w:sz w:val="24"/>
          <w:szCs w:val="24"/>
        </w:rPr>
      </w:pPr>
    </w:p>
    <w:p w:rsidR="00262DA2" w:rsidRPr="00E14C63" w:rsidRDefault="00262DA2" w:rsidP="00262DA2">
      <w:pPr>
        <w:ind w:firstLine="708"/>
        <w:jc w:val="both"/>
        <w:rPr>
          <w:sz w:val="24"/>
          <w:szCs w:val="24"/>
        </w:rPr>
      </w:pPr>
      <w:r w:rsidRPr="00E14C63">
        <w:rPr>
          <w:sz w:val="24"/>
          <w:szCs w:val="24"/>
        </w:rPr>
        <w:t>Программа предусматр</w:t>
      </w:r>
      <w:r>
        <w:rPr>
          <w:sz w:val="24"/>
          <w:szCs w:val="24"/>
        </w:rPr>
        <w:t>ивает выделение двух относитель</w:t>
      </w:r>
      <w:r w:rsidRPr="00E14C63">
        <w:rPr>
          <w:sz w:val="24"/>
          <w:szCs w:val="24"/>
        </w:rPr>
        <w:t>но самостоятельных этапов изучения курса, связанных между собой, с учётом возрастных особенностей учащихся.</w:t>
      </w:r>
    </w:p>
    <w:p w:rsidR="00262DA2" w:rsidRPr="00E14C63" w:rsidRDefault="00262DA2" w:rsidP="00262DA2">
      <w:pPr>
        <w:jc w:val="both"/>
        <w:rPr>
          <w:sz w:val="24"/>
          <w:szCs w:val="24"/>
        </w:rPr>
      </w:pPr>
    </w:p>
    <w:p w:rsidR="00262DA2" w:rsidRPr="00510ED0" w:rsidRDefault="00262DA2" w:rsidP="00262DA2">
      <w:pPr>
        <w:ind w:firstLine="708"/>
        <w:jc w:val="both"/>
        <w:rPr>
          <w:sz w:val="24"/>
          <w:szCs w:val="24"/>
        </w:rPr>
      </w:pPr>
      <w:r w:rsidRPr="00E14C63">
        <w:rPr>
          <w:sz w:val="24"/>
          <w:szCs w:val="24"/>
        </w:rPr>
        <w:t>Со</w:t>
      </w:r>
      <w:r>
        <w:rPr>
          <w:sz w:val="24"/>
          <w:szCs w:val="24"/>
        </w:rPr>
        <w:t>держание первого этапа курса (5 - 7 классы), обращён</w:t>
      </w:r>
      <w:r w:rsidRPr="00E14C63">
        <w:rPr>
          <w:sz w:val="24"/>
          <w:szCs w:val="24"/>
        </w:rPr>
        <w:t>ное к младшему подрост</w:t>
      </w:r>
      <w:r>
        <w:rPr>
          <w:sz w:val="24"/>
          <w:szCs w:val="24"/>
        </w:rPr>
        <w:t>ковому возрасту, посвящено акту</w:t>
      </w:r>
      <w:r w:rsidRPr="00E14C63">
        <w:rPr>
          <w:sz w:val="24"/>
          <w:szCs w:val="24"/>
        </w:rPr>
        <w:t>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</w:t>
      </w:r>
      <w:r w:rsidRPr="00510ED0">
        <w:rPr>
          <w:sz w:val="24"/>
          <w:szCs w:val="24"/>
        </w:rPr>
        <w:t>ния являются моральные и</w:t>
      </w:r>
      <w:r>
        <w:rPr>
          <w:sz w:val="24"/>
          <w:szCs w:val="24"/>
        </w:rPr>
        <w:t xml:space="preserve"> правовые нормы. Это создаст ус</w:t>
      </w:r>
      <w:r w:rsidRPr="00510ED0">
        <w:rPr>
          <w:sz w:val="24"/>
          <w:szCs w:val="24"/>
        </w:rPr>
        <w:t>ловия для единства обучения и воспитания, определяющего нравственные ориентиры</w:t>
      </w:r>
      <w:r>
        <w:rPr>
          <w:sz w:val="24"/>
          <w:szCs w:val="24"/>
        </w:rPr>
        <w:t>, формирующего образцы достойно</w:t>
      </w:r>
      <w:r w:rsidRPr="00510ED0">
        <w:rPr>
          <w:sz w:val="24"/>
          <w:szCs w:val="24"/>
        </w:rPr>
        <w:t>го поведения.</w:t>
      </w:r>
    </w:p>
    <w:p w:rsidR="00262DA2" w:rsidRPr="00510ED0" w:rsidRDefault="00262DA2" w:rsidP="00262DA2">
      <w:pPr>
        <w:ind w:firstLine="708"/>
        <w:jc w:val="both"/>
        <w:rPr>
          <w:sz w:val="24"/>
          <w:szCs w:val="24"/>
        </w:rPr>
      </w:pPr>
    </w:p>
    <w:p w:rsidR="00262DA2" w:rsidRDefault="00262DA2" w:rsidP="00262D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510ED0">
        <w:rPr>
          <w:sz w:val="24"/>
          <w:szCs w:val="24"/>
        </w:rPr>
        <w:t>5 классе содержание курса носит преимущественно пропедевтический характ</w:t>
      </w:r>
      <w:r>
        <w:rPr>
          <w:sz w:val="24"/>
          <w:szCs w:val="24"/>
        </w:rPr>
        <w:t>ер, связанный с проблемами соци</w:t>
      </w:r>
      <w:r w:rsidRPr="00510ED0">
        <w:rPr>
          <w:sz w:val="24"/>
          <w:szCs w:val="24"/>
        </w:rPr>
        <w:t>ализации младших подростков. На этом этапе необходимо обеспечить преемственн</w:t>
      </w:r>
      <w:r>
        <w:rPr>
          <w:sz w:val="24"/>
          <w:szCs w:val="24"/>
        </w:rPr>
        <w:t>ость по отношению к курсу «Окру</w:t>
      </w:r>
      <w:r w:rsidRPr="00510ED0">
        <w:rPr>
          <w:sz w:val="24"/>
          <w:szCs w:val="24"/>
        </w:rPr>
        <w:t>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</w:t>
      </w:r>
      <w:r>
        <w:rPr>
          <w:sz w:val="24"/>
          <w:szCs w:val="24"/>
        </w:rPr>
        <w:t>яющийся круг социальных институ</w:t>
      </w:r>
      <w:r w:rsidRPr="00510ED0">
        <w:rPr>
          <w:sz w:val="24"/>
          <w:szCs w:val="24"/>
        </w:rPr>
        <w:t>тов: от самого бли</w:t>
      </w:r>
      <w:r>
        <w:rPr>
          <w:sz w:val="24"/>
          <w:szCs w:val="24"/>
        </w:rPr>
        <w:t>зкого и эмоционально значимого - тема «Семья» и «Школа» -</w:t>
      </w:r>
      <w:r w:rsidRPr="00510ED0">
        <w:rPr>
          <w:sz w:val="24"/>
          <w:szCs w:val="24"/>
        </w:rPr>
        <w:t xml:space="preserve"> через раскрытие важнейшей стороны человеческой жизни в теме «Труд» д</w:t>
      </w:r>
      <w:r>
        <w:rPr>
          <w:sz w:val="24"/>
          <w:szCs w:val="24"/>
        </w:rPr>
        <w:t>о самого общественно значимого -</w:t>
      </w:r>
      <w:r w:rsidRPr="00510ED0">
        <w:rPr>
          <w:sz w:val="24"/>
          <w:szCs w:val="24"/>
        </w:rPr>
        <w:t xml:space="preserve"> тема «Родин</w:t>
      </w:r>
      <w:r>
        <w:rPr>
          <w:sz w:val="24"/>
          <w:szCs w:val="24"/>
        </w:rPr>
        <w:t>а». Учащиеся расширяют круг све</w:t>
      </w:r>
      <w:r w:rsidRPr="00510ED0">
        <w:rPr>
          <w:sz w:val="24"/>
          <w:szCs w:val="24"/>
        </w:rPr>
        <w:t>дений не только о важнейших социальных институтах и их общественном назначении,</w:t>
      </w:r>
      <w:r>
        <w:rPr>
          <w:sz w:val="24"/>
          <w:szCs w:val="24"/>
        </w:rPr>
        <w:t xml:space="preserve"> но и о качествах человека, про</w:t>
      </w:r>
      <w:r w:rsidRPr="00510ED0">
        <w:rPr>
          <w:sz w:val="24"/>
          <w:szCs w:val="24"/>
        </w:rPr>
        <w:t>являющихся во взаимодействии с ними.</w:t>
      </w:r>
    </w:p>
    <w:p w:rsidR="00262DA2" w:rsidRPr="00510ED0" w:rsidRDefault="00262DA2" w:rsidP="00262DA2">
      <w:pPr>
        <w:ind w:firstLine="708"/>
        <w:jc w:val="both"/>
        <w:rPr>
          <w:sz w:val="24"/>
          <w:szCs w:val="24"/>
        </w:rPr>
      </w:pPr>
    </w:p>
    <w:p w:rsidR="00262DA2" w:rsidRPr="00510ED0" w:rsidRDefault="00262DA2" w:rsidP="00262D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6 классе содержание курса возвращает к</w:t>
      </w:r>
      <w:r w:rsidRPr="00510ED0">
        <w:rPr>
          <w:sz w:val="24"/>
          <w:szCs w:val="24"/>
        </w:rPr>
        <w:t xml:space="preserve"> изученному</w:t>
      </w:r>
      <w:r>
        <w:rPr>
          <w:sz w:val="24"/>
          <w:szCs w:val="24"/>
        </w:rPr>
        <w:t xml:space="preserve"> в </w:t>
      </w:r>
      <w:r w:rsidRPr="00510ED0">
        <w:rPr>
          <w:sz w:val="24"/>
          <w:szCs w:val="24"/>
        </w:rPr>
        <w:t>предшествующем году, но на более высоком уровне: круг знаний о человеке в обществе расширяется. Тема «Человек в социальном измерении» даё</w:t>
      </w:r>
      <w:r>
        <w:rPr>
          <w:sz w:val="24"/>
          <w:szCs w:val="24"/>
        </w:rPr>
        <w:t>т относительно развёрнутое пред</w:t>
      </w:r>
      <w:r w:rsidRPr="00510ED0">
        <w:rPr>
          <w:sz w:val="24"/>
          <w:szCs w:val="24"/>
        </w:rPr>
        <w:t>ставление о личности и её с</w:t>
      </w:r>
      <w:r>
        <w:rPr>
          <w:sz w:val="24"/>
          <w:szCs w:val="24"/>
        </w:rPr>
        <w:t>оциальных качествах, о человече</w:t>
      </w:r>
      <w:r w:rsidRPr="00510ED0">
        <w:rPr>
          <w:sz w:val="24"/>
          <w:szCs w:val="24"/>
        </w:rPr>
        <w:t>ской деятельности, включая познавательную. Тема «Человек среди людей» характеризует его взаимоотношения с другими людьми. Проблеме качеств,</w:t>
      </w:r>
      <w:r>
        <w:rPr>
          <w:sz w:val="24"/>
          <w:szCs w:val="24"/>
        </w:rPr>
        <w:t xml:space="preserve"> свойственных человеку, посвяще</w:t>
      </w:r>
      <w:r w:rsidRPr="00510ED0">
        <w:rPr>
          <w:sz w:val="24"/>
          <w:szCs w:val="24"/>
        </w:rPr>
        <w:t>на тема «Нравственные основы жизни».</w:t>
      </w:r>
    </w:p>
    <w:p w:rsidR="00262DA2" w:rsidRPr="00510ED0" w:rsidRDefault="00262DA2" w:rsidP="00262DA2">
      <w:pPr>
        <w:ind w:firstLine="708"/>
        <w:jc w:val="both"/>
        <w:rPr>
          <w:sz w:val="24"/>
          <w:szCs w:val="24"/>
        </w:rPr>
      </w:pPr>
    </w:p>
    <w:p w:rsidR="00262DA2" w:rsidRPr="00141BFB" w:rsidRDefault="00262DA2" w:rsidP="00262D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510ED0">
        <w:rPr>
          <w:sz w:val="24"/>
          <w:szCs w:val="24"/>
        </w:rPr>
        <w:t xml:space="preserve">7 классе школьники проходят важный рубеж своего социального взросления: </w:t>
      </w:r>
      <w:r>
        <w:rPr>
          <w:sz w:val="24"/>
          <w:szCs w:val="24"/>
        </w:rPr>
        <w:t>им исполняется 14 лет, они полу</w:t>
      </w:r>
      <w:r w:rsidRPr="00510ED0">
        <w:rPr>
          <w:sz w:val="24"/>
          <w:szCs w:val="24"/>
        </w:rPr>
        <w:t>чают паспорт граждан</w:t>
      </w:r>
      <w:r>
        <w:rPr>
          <w:sz w:val="24"/>
          <w:szCs w:val="24"/>
        </w:rPr>
        <w:t>ина Российской Федерации, расши</w:t>
      </w:r>
      <w:r w:rsidRPr="00510ED0">
        <w:rPr>
          <w:sz w:val="24"/>
          <w:szCs w:val="24"/>
        </w:rPr>
        <w:t>ряются их права в экономических отношениях, наступает уголовная ответственность за некоторые виды преступлений. Соответственно курс даё</w:t>
      </w:r>
      <w:r>
        <w:rPr>
          <w:sz w:val="24"/>
          <w:szCs w:val="24"/>
        </w:rPr>
        <w:t>т им две необходимые на этом ру</w:t>
      </w:r>
      <w:r w:rsidRPr="00510ED0">
        <w:rPr>
          <w:sz w:val="24"/>
          <w:szCs w:val="24"/>
        </w:rPr>
        <w:t>беже со</w:t>
      </w:r>
      <w:r>
        <w:rPr>
          <w:sz w:val="24"/>
          <w:szCs w:val="24"/>
        </w:rPr>
        <w:t>циализации темы. Первая из них -</w:t>
      </w:r>
      <w:r w:rsidRPr="00510ED0">
        <w:rPr>
          <w:sz w:val="24"/>
          <w:szCs w:val="24"/>
        </w:rPr>
        <w:t xml:space="preserve"> «Регулирован</w:t>
      </w:r>
      <w:r>
        <w:rPr>
          <w:sz w:val="24"/>
          <w:szCs w:val="24"/>
        </w:rPr>
        <w:t>ие поведения людей в обществе» -</w:t>
      </w:r>
      <w:r w:rsidRPr="00510ED0">
        <w:rPr>
          <w:sz w:val="24"/>
          <w:szCs w:val="24"/>
        </w:rPr>
        <w:t xml:space="preserve"> представляет собой цикл уроков, рассчитанных на формирование первоначальных и</w:t>
      </w:r>
      <w:r>
        <w:rPr>
          <w:sz w:val="24"/>
          <w:szCs w:val="24"/>
        </w:rPr>
        <w:t xml:space="preserve"> </w:t>
      </w:r>
      <w:r w:rsidRPr="00510ED0">
        <w:rPr>
          <w:sz w:val="24"/>
          <w:szCs w:val="24"/>
        </w:rPr>
        <w:t>определённой мере упоря</w:t>
      </w:r>
      <w:r>
        <w:rPr>
          <w:sz w:val="24"/>
          <w:szCs w:val="24"/>
        </w:rPr>
        <w:t>доченных знаний о роли соци</w:t>
      </w:r>
      <w:r w:rsidRPr="00510ED0">
        <w:rPr>
          <w:sz w:val="24"/>
          <w:szCs w:val="24"/>
        </w:rPr>
        <w:t>альных норм в жизни человека и общества. Материал темы включает сюжеты, раскрывающие вопросы о необходимости соблюдения закона, о пра</w:t>
      </w:r>
      <w:r>
        <w:rPr>
          <w:sz w:val="24"/>
          <w:szCs w:val="24"/>
        </w:rPr>
        <w:t>вах человека и, отдельно, о пра</w:t>
      </w:r>
      <w:r w:rsidRPr="00510ED0">
        <w:rPr>
          <w:sz w:val="24"/>
          <w:szCs w:val="24"/>
        </w:rPr>
        <w:t xml:space="preserve">вах ребёнка. Специальный урок посвящён необходимости подготовки учащегося к </w:t>
      </w:r>
      <w:r>
        <w:rPr>
          <w:sz w:val="24"/>
          <w:szCs w:val="24"/>
        </w:rPr>
        <w:t>выполнению воинского долга. Вторая тема -</w:t>
      </w:r>
      <w:r w:rsidRPr="00510ED0">
        <w:rPr>
          <w:sz w:val="24"/>
          <w:szCs w:val="24"/>
        </w:rPr>
        <w:t xml:space="preserve"> «Челов</w:t>
      </w:r>
      <w:r>
        <w:rPr>
          <w:sz w:val="24"/>
          <w:szCs w:val="24"/>
        </w:rPr>
        <w:t>ек в экономических отношениях» -</w:t>
      </w:r>
      <w:r w:rsidRPr="00510ED0">
        <w:rPr>
          <w:sz w:val="24"/>
          <w:szCs w:val="24"/>
        </w:rPr>
        <w:t xml:space="preserve">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</w:t>
      </w:r>
      <w:r>
        <w:rPr>
          <w:sz w:val="24"/>
          <w:szCs w:val="24"/>
        </w:rPr>
        <w:t>- про</w:t>
      </w:r>
      <w:r w:rsidRPr="00510ED0">
        <w:rPr>
          <w:sz w:val="24"/>
          <w:szCs w:val="24"/>
        </w:rPr>
        <w:t>изводству, в процессе которого реализуется её важнейшая</w:t>
      </w:r>
      <w:r>
        <w:rPr>
          <w:sz w:val="24"/>
          <w:szCs w:val="24"/>
        </w:rPr>
        <w:t xml:space="preserve"> роль в обществе -</w:t>
      </w:r>
      <w:r w:rsidRPr="00141BFB">
        <w:rPr>
          <w:sz w:val="24"/>
          <w:szCs w:val="24"/>
        </w:rPr>
        <w:t xml:space="preserve"> создани</w:t>
      </w:r>
      <w:r>
        <w:rPr>
          <w:sz w:val="24"/>
          <w:szCs w:val="24"/>
        </w:rPr>
        <w:t>е материальных благ для удовлет</w:t>
      </w:r>
      <w:r w:rsidRPr="00141BFB">
        <w:rPr>
          <w:sz w:val="24"/>
          <w:szCs w:val="24"/>
        </w:rPr>
        <w:t xml:space="preserve">ворения потребностей людей. При </w:t>
      </w:r>
      <w:r w:rsidRPr="00141BFB">
        <w:rPr>
          <w:sz w:val="24"/>
          <w:szCs w:val="24"/>
        </w:rPr>
        <w:lastRenderedPageBreak/>
        <w:t xml:space="preserve">изучении экономических явлений акцент делается </w:t>
      </w:r>
      <w:r>
        <w:rPr>
          <w:sz w:val="24"/>
          <w:szCs w:val="24"/>
        </w:rPr>
        <w:t>на раскрытии способов рациональ</w:t>
      </w:r>
      <w:r w:rsidRPr="00141BFB">
        <w:rPr>
          <w:sz w:val="24"/>
          <w:szCs w:val="24"/>
        </w:rPr>
        <w:t xml:space="preserve">ного поведения основных </w:t>
      </w:r>
      <w:r>
        <w:rPr>
          <w:sz w:val="24"/>
          <w:szCs w:val="24"/>
        </w:rPr>
        <w:t>участников экономики - потреби</w:t>
      </w:r>
      <w:r w:rsidRPr="00141BFB">
        <w:rPr>
          <w:sz w:val="24"/>
          <w:szCs w:val="24"/>
        </w:rPr>
        <w:t>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262DA2" w:rsidRPr="00141BFB" w:rsidRDefault="00262DA2" w:rsidP="00262DA2">
      <w:pPr>
        <w:ind w:firstLine="708"/>
        <w:jc w:val="both"/>
        <w:rPr>
          <w:sz w:val="24"/>
          <w:szCs w:val="24"/>
        </w:rPr>
      </w:pPr>
    </w:p>
    <w:p w:rsidR="00262DA2" w:rsidRPr="00501D09" w:rsidRDefault="00262DA2" w:rsidP="00262DA2">
      <w:pPr>
        <w:ind w:firstLine="708"/>
        <w:jc w:val="both"/>
        <w:rPr>
          <w:sz w:val="24"/>
          <w:szCs w:val="24"/>
        </w:rPr>
      </w:pPr>
      <w:r w:rsidRPr="00141BFB">
        <w:rPr>
          <w:sz w:val="24"/>
          <w:szCs w:val="24"/>
        </w:rPr>
        <w:t xml:space="preserve">На втором этапе </w:t>
      </w:r>
      <w:r>
        <w:rPr>
          <w:sz w:val="24"/>
          <w:szCs w:val="24"/>
        </w:rPr>
        <w:t xml:space="preserve">курса для старших подростков (8 - </w:t>
      </w:r>
      <w:r w:rsidRPr="00141BFB">
        <w:rPr>
          <w:sz w:val="24"/>
          <w:szCs w:val="24"/>
        </w:rPr>
        <w:t>9 кл</w:t>
      </w:r>
      <w:r>
        <w:rPr>
          <w:sz w:val="24"/>
          <w:szCs w:val="24"/>
        </w:rPr>
        <w:t>ас</w:t>
      </w:r>
      <w:r w:rsidRPr="00141BFB">
        <w:rPr>
          <w:sz w:val="24"/>
          <w:szCs w:val="24"/>
        </w:rPr>
        <w:t>сы) все его содержатель</w:t>
      </w:r>
      <w:r>
        <w:rPr>
          <w:sz w:val="24"/>
          <w:szCs w:val="24"/>
        </w:rPr>
        <w:t>ные компоненты (социально-психо</w:t>
      </w:r>
      <w:r w:rsidRPr="00141BFB">
        <w:rPr>
          <w:sz w:val="24"/>
          <w:szCs w:val="24"/>
        </w:rPr>
        <w:t>логические, морально-этич</w:t>
      </w:r>
      <w:r>
        <w:rPr>
          <w:sz w:val="24"/>
          <w:szCs w:val="24"/>
        </w:rPr>
        <w:t>еские, социологические, экономические, правовые и т.</w:t>
      </w:r>
      <w:r w:rsidRPr="00141BFB">
        <w:rPr>
          <w:sz w:val="24"/>
          <w:szCs w:val="24"/>
        </w:rPr>
        <w:t>д.) раскрываются более обстоятельно, систематично, целостно.</w:t>
      </w:r>
    </w:p>
    <w:p w:rsidR="00262DA2" w:rsidRPr="00501D09" w:rsidRDefault="00262DA2" w:rsidP="00262DA2">
      <w:pPr>
        <w:ind w:firstLine="708"/>
        <w:jc w:val="both"/>
        <w:rPr>
          <w:sz w:val="24"/>
          <w:szCs w:val="24"/>
        </w:rPr>
      </w:pPr>
    </w:p>
    <w:p w:rsidR="00262DA2" w:rsidRPr="00141BFB" w:rsidRDefault="00262DA2" w:rsidP="00262D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141BFB">
        <w:rPr>
          <w:sz w:val="24"/>
          <w:szCs w:val="24"/>
        </w:rPr>
        <w:t xml:space="preserve">8 классе </w:t>
      </w:r>
      <w:r>
        <w:rPr>
          <w:sz w:val="24"/>
          <w:szCs w:val="24"/>
        </w:rPr>
        <w:t>предложены четыре темы. Первая -</w:t>
      </w:r>
      <w:r w:rsidRPr="00141BFB">
        <w:rPr>
          <w:sz w:val="24"/>
          <w:szCs w:val="24"/>
        </w:rPr>
        <w:t xml:space="preserve"> «Личность</w:t>
      </w:r>
      <w:r>
        <w:rPr>
          <w:sz w:val="24"/>
          <w:szCs w:val="24"/>
        </w:rPr>
        <w:t xml:space="preserve"> и </w:t>
      </w:r>
      <w:r w:rsidRPr="00141BFB">
        <w:rPr>
          <w:sz w:val="24"/>
          <w:szCs w:val="24"/>
        </w:rPr>
        <w:t>общес</w:t>
      </w:r>
      <w:r>
        <w:rPr>
          <w:sz w:val="24"/>
          <w:szCs w:val="24"/>
        </w:rPr>
        <w:t>тво» -</w:t>
      </w:r>
      <w:r w:rsidRPr="00141BFB">
        <w:rPr>
          <w:sz w:val="24"/>
          <w:szCs w:val="24"/>
        </w:rPr>
        <w:t xml:space="preserve"> вводит в</w:t>
      </w:r>
      <w:r>
        <w:rPr>
          <w:sz w:val="24"/>
          <w:szCs w:val="24"/>
        </w:rPr>
        <w:t xml:space="preserve"> круг проблем современного обще</w:t>
      </w:r>
      <w:r w:rsidRPr="00141BFB">
        <w:rPr>
          <w:sz w:val="24"/>
          <w:szCs w:val="24"/>
        </w:rPr>
        <w:t>ства и обществе</w:t>
      </w:r>
      <w:r>
        <w:rPr>
          <w:sz w:val="24"/>
          <w:szCs w:val="24"/>
        </w:rPr>
        <w:t xml:space="preserve">нных отношений. Следующая тема  «Сфера духовной культуры» </w:t>
      </w:r>
      <w:r w:rsidRPr="00141BFB">
        <w:rPr>
          <w:sz w:val="24"/>
          <w:szCs w:val="24"/>
        </w:rPr>
        <w:t xml:space="preserve"> вводит ученика в круг проблем </w:t>
      </w:r>
      <w:proofErr w:type="gramStart"/>
      <w:r w:rsidRPr="00141BFB">
        <w:rPr>
          <w:sz w:val="24"/>
          <w:szCs w:val="24"/>
        </w:rPr>
        <w:t>мора-ли</w:t>
      </w:r>
      <w:proofErr w:type="gramEnd"/>
      <w:r w:rsidRPr="00141BFB">
        <w:rPr>
          <w:sz w:val="24"/>
          <w:szCs w:val="24"/>
        </w:rPr>
        <w:t>, важных для осознания себя как существа нравственного. Кроме того, в этой теме учащиеся получают возможность познакомиться с функционированием в обществе системы образования, науки и</w:t>
      </w:r>
      <w:r>
        <w:rPr>
          <w:sz w:val="24"/>
          <w:szCs w:val="24"/>
        </w:rPr>
        <w:t xml:space="preserve"> религии, с информационными про</w:t>
      </w:r>
      <w:r w:rsidRPr="00141BFB">
        <w:rPr>
          <w:sz w:val="24"/>
          <w:szCs w:val="24"/>
        </w:rPr>
        <w:t>цессами в обществе. 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</w:t>
      </w:r>
      <w:r>
        <w:rPr>
          <w:sz w:val="24"/>
          <w:szCs w:val="24"/>
        </w:rPr>
        <w:t>, социальный конфликт, межнацио</w:t>
      </w:r>
      <w:r w:rsidRPr="00141BFB">
        <w:rPr>
          <w:sz w:val="24"/>
          <w:szCs w:val="24"/>
        </w:rPr>
        <w:t>нальные отношения. На их</w:t>
      </w:r>
      <w:r>
        <w:rPr>
          <w:sz w:val="24"/>
          <w:szCs w:val="24"/>
        </w:rPr>
        <w:t xml:space="preserve"> основе характеризуются социаль</w:t>
      </w:r>
      <w:r w:rsidRPr="00141BFB">
        <w:rPr>
          <w:sz w:val="24"/>
          <w:szCs w:val="24"/>
        </w:rPr>
        <w:t>ные отношения в современном обществе. Тема «Экономика» углубляет знания учащихся об основных экономических проявлениях (производство, о</w:t>
      </w:r>
      <w:r>
        <w:rPr>
          <w:sz w:val="24"/>
          <w:szCs w:val="24"/>
        </w:rPr>
        <w:t>бмен, потребление) через раскры</w:t>
      </w:r>
      <w:r w:rsidRPr="00141BFB">
        <w:rPr>
          <w:sz w:val="24"/>
          <w:szCs w:val="24"/>
        </w:rPr>
        <w:t xml:space="preserve">тие ключевых экономических понятий. Изучаются понятия относительно высокой </w:t>
      </w:r>
      <w:r>
        <w:rPr>
          <w:sz w:val="24"/>
          <w:szCs w:val="24"/>
        </w:rPr>
        <w:t>степени обобщённости, охватываю</w:t>
      </w:r>
      <w:r w:rsidRPr="00141BFB">
        <w:rPr>
          <w:sz w:val="24"/>
          <w:szCs w:val="24"/>
        </w:rPr>
        <w:t>щие широкий спектр разнообразных явлений экономической жизни (экономическая система, рынок, собств</w:t>
      </w:r>
      <w:r>
        <w:rPr>
          <w:sz w:val="24"/>
          <w:szCs w:val="24"/>
        </w:rPr>
        <w:t>енность, огра</w:t>
      </w:r>
      <w:r w:rsidRPr="00141BFB">
        <w:rPr>
          <w:sz w:val="24"/>
          <w:szCs w:val="24"/>
        </w:rPr>
        <w:t>ниченность ресурсов). Преимущество отдано рассмо</w:t>
      </w:r>
      <w:r>
        <w:rPr>
          <w:sz w:val="24"/>
          <w:szCs w:val="24"/>
        </w:rPr>
        <w:t>трению вопросов микроэкономики -</w:t>
      </w:r>
      <w:r w:rsidRPr="00141BFB">
        <w:rPr>
          <w:sz w:val="24"/>
          <w:szCs w:val="24"/>
        </w:rPr>
        <w:t xml:space="preserve"> экономическим отношениям между отдельными хозяй</w:t>
      </w:r>
      <w:r>
        <w:rPr>
          <w:sz w:val="24"/>
          <w:szCs w:val="24"/>
        </w:rPr>
        <w:t>ствующими субъектами (потребите</w:t>
      </w:r>
      <w:r w:rsidRPr="00141BFB">
        <w:rPr>
          <w:sz w:val="24"/>
          <w:szCs w:val="24"/>
        </w:rPr>
        <w:t>ли, производители, фирмы). Специальное внимание уделено</w:t>
      </w:r>
      <w:r>
        <w:rPr>
          <w:sz w:val="24"/>
          <w:szCs w:val="24"/>
        </w:rPr>
        <w:t xml:space="preserve"> и </w:t>
      </w:r>
      <w:r w:rsidRPr="00141BFB">
        <w:rPr>
          <w:sz w:val="24"/>
          <w:szCs w:val="24"/>
        </w:rPr>
        <w:t>некоторым макроэкономическим проблемам, включая роль государства в экономике,</w:t>
      </w:r>
      <w:r>
        <w:rPr>
          <w:sz w:val="24"/>
          <w:szCs w:val="24"/>
        </w:rPr>
        <w:t xml:space="preserve"> безработицу, международную тор</w:t>
      </w:r>
      <w:r w:rsidRPr="00141BFB">
        <w:rPr>
          <w:sz w:val="24"/>
          <w:szCs w:val="24"/>
        </w:rPr>
        <w:t>говлю.</w:t>
      </w:r>
    </w:p>
    <w:p w:rsidR="00262DA2" w:rsidRPr="00141BFB" w:rsidRDefault="00262DA2" w:rsidP="00262DA2">
      <w:pPr>
        <w:ind w:firstLine="708"/>
        <w:jc w:val="both"/>
        <w:rPr>
          <w:sz w:val="24"/>
          <w:szCs w:val="24"/>
        </w:rPr>
      </w:pPr>
    </w:p>
    <w:p w:rsidR="00262DA2" w:rsidRPr="003B664F" w:rsidRDefault="00262DA2" w:rsidP="00262D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141BFB">
        <w:rPr>
          <w:sz w:val="24"/>
          <w:szCs w:val="24"/>
        </w:rPr>
        <w:t>9 классе завершается</w:t>
      </w:r>
      <w:r>
        <w:rPr>
          <w:sz w:val="24"/>
          <w:szCs w:val="24"/>
        </w:rPr>
        <w:t xml:space="preserve"> рассмотрение основных сфер жиз</w:t>
      </w:r>
      <w:r w:rsidRPr="00141BFB">
        <w:rPr>
          <w:sz w:val="24"/>
          <w:szCs w:val="24"/>
        </w:rPr>
        <w:t>ни общества. Тема «Пол</w:t>
      </w:r>
      <w:r>
        <w:rPr>
          <w:sz w:val="24"/>
          <w:szCs w:val="24"/>
        </w:rPr>
        <w:t>итика» даёт обобщённое представ</w:t>
      </w:r>
      <w:r w:rsidRPr="00141BFB">
        <w:rPr>
          <w:sz w:val="24"/>
          <w:szCs w:val="24"/>
        </w:rPr>
        <w:t>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«Право», на которую отводится наибольший в 9 классе объём учебного времени, вводит учащихся в слож</w:t>
      </w:r>
      <w:r>
        <w:rPr>
          <w:sz w:val="24"/>
          <w:szCs w:val="24"/>
        </w:rPr>
        <w:t>ный и обширный мир права и зако</w:t>
      </w:r>
      <w:r w:rsidRPr="00141BFB">
        <w:rPr>
          <w:sz w:val="24"/>
          <w:szCs w:val="24"/>
        </w:rPr>
        <w:t>на. Часть уроков посвящается во</w:t>
      </w:r>
      <w:r>
        <w:rPr>
          <w:sz w:val="24"/>
          <w:szCs w:val="24"/>
        </w:rPr>
        <w:t>просам теории права, дру</w:t>
      </w:r>
      <w:r w:rsidRPr="00141BFB">
        <w:rPr>
          <w:sz w:val="24"/>
          <w:szCs w:val="24"/>
        </w:rPr>
        <w:t>гая — отраслям права. Особое внимание уделено элементам</w:t>
      </w:r>
      <w:r>
        <w:rPr>
          <w:sz w:val="24"/>
          <w:szCs w:val="24"/>
        </w:rPr>
        <w:t xml:space="preserve"> </w:t>
      </w:r>
      <w:r w:rsidRPr="003B664F">
        <w:rPr>
          <w:sz w:val="24"/>
          <w:szCs w:val="24"/>
        </w:rPr>
        <w:t>конституционного права</w:t>
      </w:r>
      <w:r>
        <w:rPr>
          <w:sz w:val="24"/>
          <w:szCs w:val="24"/>
        </w:rPr>
        <w:t>. Рассматриваются основы консти</w:t>
      </w:r>
      <w:r w:rsidRPr="003B664F">
        <w:rPr>
          <w:sz w:val="24"/>
          <w:szCs w:val="24"/>
        </w:rPr>
        <w:t>туционного строя РФ, фе</w:t>
      </w:r>
      <w:r>
        <w:rPr>
          <w:sz w:val="24"/>
          <w:szCs w:val="24"/>
        </w:rPr>
        <w:t>деративного устройства РФ, госу</w:t>
      </w:r>
      <w:r w:rsidRPr="003B664F">
        <w:rPr>
          <w:sz w:val="24"/>
          <w:szCs w:val="24"/>
        </w:rPr>
        <w:t>дарственного устройства РФ, а также механизм реализации</w:t>
      </w:r>
      <w:r>
        <w:rPr>
          <w:sz w:val="24"/>
          <w:szCs w:val="24"/>
        </w:rPr>
        <w:t xml:space="preserve"> и </w:t>
      </w:r>
      <w:r w:rsidRPr="003B664F">
        <w:rPr>
          <w:sz w:val="24"/>
          <w:szCs w:val="24"/>
        </w:rPr>
        <w:t>защиты прав и свобо</w:t>
      </w:r>
      <w:r>
        <w:rPr>
          <w:sz w:val="24"/>
          <w:szCs w:val="24"/>
        </w:rPr>
        <w:t>д гражданина РФ. Учащимся предъ</w:t>
      </w:r>
      <w:r w:rsidRPr="003B664F">
        <w:rPr>
          <w:sz w:val="24"/>
          <w:szCs w:val="24"/>
        </w:rPr>
        <w:t>являются в определённой мере систематизированные знания о праве.</w:t>
      </w:r>
    </w:p>
    <w:p w:rsidR="00262DA2" w:rsidRPr="003B664F" w:rsidRDefault="00262DA2" w:rsidP="00262DA2">
      <w:pPr>
        <w:ind w:firstLine="708"/>
        <w:jc w:val="both"/>
        <w:rPr>
          <w:sz w:val="24"/>
          <w:szCs w:val="24"/>
        </w:rPr>
      </w:pPr>
    </w:p>
    <w:p w:rsidR="00262DA2" w:rsidRPr="003B664F" w:rsidRDefault="00262DA2" w:rsidP="00262DA2">
      <w:pPr>
        <w:ind w:firstLine="708"/>
        <w:jc w:val="both"/>
        <w:rPr>
          <w:sz w:val="24"/>
          <w:szCs w:val="24"/>
        </w:rPr>
      </w:pPr>
      <w:r w:rsidRPr="003B664F">
        <w:rPr>
          <w:sz w:val="24"/>
          <w:szCs w:val="24"/>
        </w:rPr>
        <w:t xml:space="preserve">Изучение содержания </w:t>
      </w:r>
      <w:r>
        <w:rPr>
          <w:sz w:val="24"/>
          <w:szCs w:val="24"/>
        </w:rPr>
        <w:t>курса по обществознанию в основ</w:t>
      </w:r>
      <w:r w:rsidRPr="003B664F">
        <w:rPr>
          <w:sz w:val="24"/>
          <w:szCs w:val="24"/>
        </w:rPr>
        <w:t>ной школе должно осущес</w:t>
      </w:r>
      <w:r>
        <w:rPr>
          <w:sz w:val="24"/>
          <w:szCs w:val="24"/>
        </w:rPr>
        <w:t>твляться во взаимосвязи с содер</w:t>
      </w:r>
      <w:r w:rsidRPr="003B664F">
        <w:rPr>
          <w:sz w:val="24"/>
          <w:szCs w:val="24"/>
        </w:rPr>
        <w:t>жанием программ дополнительного образов</w:t>
      </w:r>
      <w:r>
        <w:rPr>
          <w:sz w:val="24"/>
          <w:szCs w:val="24"/>
        </w:rPr>
        <w:t>ания, деятельно</w:t>
      </w:r>
      <w:r w:rsidRPr="003B664F">
        <w:rPr>
          <w:sz w:val="24"/>
          <w:szCs w:val="24"/>
        </w:rPr>
        <w:t>стью детских общественных организаций, реальной жизнью школьного коллектива. О</w:t>
      </w:r>
      <w:r>
        <w:rPr>
          <w:sz w:val="24"/>
          <w:szCs w:val="24"/>
        </w:rPr>
        <w:t>дной из задач этой работы высту</w:t>
      </w:r>
      <w:r w:rsidRPr="003B664F">
        <w:rPr>
          <w:sz w:val="24"/>
          <w:szCs w:val="24"/>
        </w:rPr>
        <w:t>пает создание иммунитета и формирование нетерпимости к правонарушениям, нар</w:t>
      </w:r>
      <w:r>
        <w:rPr>
          <w:sz w:val="24"/>
          <w:szCs w:val="24"/>
        </w:rPr>
        <w:t>комании, другим негативным явле</w:t>
      </w:r>
      <w:r w:rsidRPr="003B664F">
        <w:rPr>
          <w:sz w:val="24"/>
          <w:szCs w:val="24"/>
        </w:rPr>
        <w:t>ниям.</w:t>
      </w:r>
    </w:p>
    <w:p w:rsidR="00262DA2" w:rsidRPr="003B664F" w:rsidRDefault="00262DA2" w:rsidP="00262DA2">
      <w:pPr>
        <w:ind w:firstLine="708"/>
        <w:jc w:val="both"/>
        <w:rPr>
          <w:sz w:val="24"/>
          <w:szCs w:val="24"/>
        </w:rPr>
      </w:pPr>
    </w:p>
    <w:p w:rsidR="00262DA2" w:rsidRPr="003B664F" w:rsidRDefault="00262DA2" w:rsidP="00262DA2">
      <w:pPr>
        <w:ind w:firstLine="708"/>
        <w:jc w:val="both"/>
        <w:rPr>
          <w:sz w:val="24"/>
          <w:szCs w:val="24"/>
        </w:rPr>
      </w:pPr>
      <w:r w:rsidRPr="003B664F">
        <w:rPr>
          <w:sz w:val="24"/>
          <w:szCs w:val="24"/>
        </w:rPr>
        <w:t>Достижение поставленных целей, успешное овладение учебным содержанием д</w:t>
      </w:r>
      <w:r>
        <w:rPr>
          <w:sz w:val="24"/>
          <w:szCs w:val="24"/>
        </w:rPr>
        <w:t>анного предмета предполагают ис</w:t>
      </w:r>
      <w:r w:rsidRPr="003B664F">
        <w:rPr>
          <w:sz w:val="24"/>
          <w:szCs w:val="24"/>
        </w:rPr>
        <w:t xml:space="preserve">пользование разнообразных средств и </w:t>
      </w:r>
      <w:r w:rsidRPr="003B664F">
        <w:rPr>
          <w:i/>
          <w:sz w:val="24"/>
          <w:szCs w:val="24"/>
        </w:rPr>
        <w:t>методов обучения.</w:t>
      </w:r>
      <w:r w:rsidRPr="003B664F">
        <w:rPr>
          <w:sz w:val="24"/>
          <w:szCs w:val="24"/>
        </w:rPr>
        <w:t xml:space="preserve"> На первой ступени основной школы, когда учащиеся только начинают систематическое </w:t>
      </w:r>
      <w:r>
        <w:rPr>
          <w:sz w:val="24"/>
          <w:szCs w:val="24"/>
        </w:rPr>
        <w:t>изучение содержания курса по об</w:t>
      </w:r>
      <w:r w:rsidRPr="003B664F">
        <w:rPr>
          <w:sz w:val="24"/>
          <w:szCs w:val="24"/>
        </w:rPr>
        <w:t>ществознанию, особое зн</w:t>
      </w:r>
      <w:r>
        <w:rPr>
          <w:sz w:val="24"/>
          <w:szCs w:val="24"/>
        </w:rPr>
        <w:t>ачение приобретают методы, помо</w:t>
      </w:r>
      <w:r w:rsidRPr="003B664F">
        <w:rPr>
          <w:sz w:val="24"/>
          <w:szCs w:val="24"/>
        </w:rPr>
        <w:t>гающие раскрытию и кон</w:t>
      </w:r>
      <w:r>
        <w:rPr>
          <w:sz w:val="24"/>
          <w:szCs w:val="24"/>
        </w:rPr>
        <w:t>кретизации рассматриваемых поня</w:t>
      </w:r>
      <w:r w:rsidRPr="003B664F">
        <w:rPr>
          <w:sz w:val="24"/>
          <w:szCs w:val="24"/>
        </w:rPr>
        <w:t>тий и положений, связи обобщённых знаний курса с личным (пусть пока и небольшим</w:t>
      </w:r>
      <w:r>
        <w:rPr>
          <w:sz w:val="24"/>
          <w:szCs w:val="24"/>
        </w:rPr>
        <w:t>) социальным опытом, с собствен</w:t>
      </w:r>
      <w:r w:rsidRPr="003B664F">
        <w:rPr>
          <w:sz w:val="24"/>
          <w:szCs w:val="24"/>
        </w:rPr>
        <w:t xml:space="preserve">ными наблюдениями детей и с учётом уже сложившихся представлений (а возможно, и стереотипов и предубеждений) о социальной жизни и </w:t>
      </w:r>
      <w:r>
        <w:rPr>
          <w:sz w:val="24"/>
          <w:szCs w:val="24"/>
        </w:rPr>
        <w:t>поведении людей в обществе. Развитию у учащихся 5-</w:t>
      </w:r>
      <w:r w:rsidRPr="003B664F">
        <w:rPr>
          <w:sz w:val="24"/>
          <w:szCs w:val="24"/>
        </w:rPr>
        <w:t>9 классов готовности к правомерному</w:t>
      </w:r>
      <w:r>
        <w:rPr>
          <w:sz w:val="24"/>
          <w:szCs w:val="24"/>
        </w:rPr>
        <w:t xml:space="preserve"> и </w:t>
      </w:r>
      <w:r w:rsidRPr="003B664F">
        <w:rPr>
          <w:sz w:val="24"/>
          <w:szCs w:val="24"/>
        </w:rPr>
        <w:t>нравственно одобряемо</w:t>
      </w:r>
      <w:r>
        <w:rPr>
          <w:sz w:val="24"/>
          <w:szCs w:val="24"/>
        </w:rPr>
        <w:t>му поведению помогут реконструк</w:t>
      </w:r>
      <w:r w:rsidRPr="003B664F">
        <w:rPr>
          <w:sz w:val="24"/>
          <w:szCs w:val="24"/>
        </w:rPr>
        <w:t>ция и анализ типичных социальных ситуаций и сложившихся практик поведения с позиций норм морали и права.</w:t>
      </w:r>
    </w:p>
    <w:p w:rsidR="00262DA2" w:rsidRPr="003B664F" w:rsidRDefault="00262DA2" w:rsidP="00262DA2">
      <w:pPr>
        <w:ind w:firstLine="708"/>
        <w:jc w:val="both"/>
        <w:rPr>
          <w:sz w:val="24"/>
          <w:szCs w:val="24"/>
        </w:rPr>
      </w:pPr>
    </w:p>
    <w:p w:rsidR="00262DA2" w:rsidRPr="003B664F" w:rsidRDefault="00262DA2" w:rsidP="00262DA2">
      <w:pPr>
        <w:ind w:firstLine="708"/>
        <w:jc w:val="both"/>
        <w:rPr>
          <w:sz w:val="24"/>
          <w:szCs w:val="24"/>
        </w:rPr>
      </w:pPr>
      <w:r w:rsidRPr="003B664F">
        <w:rPr>
          <w:sz w:val="24"/>
          <w:szCs w:val="24"/>
        </w:rPr>
        <w:lastRenderedPageBreak/>
        <w:t>Особого внимания требует использование в учебном процессе компьютерных</w:t>
      </w:r>
      <w:r>
        <w:rPr>
          <w:sz w:val="24"/>
          <w:szCs w:val="24"/>
        </w:rPr>
        <w:t xml:space="preserve"> технологий. Учителю важно хоро</w:t>
      </w:r>
      <w:r w:rsidRPr="003B664F">
        <w:rPr>
          <w:sz w:val="24"/>
          <w:szCs w:val="24"/>
        </w:rPr>
        <w:t>шо представлять себе их образовательные возможности и в то же время отчётливо осознавать границы их применения, уметь органически сочетать эти технологии с традиционными методиками.</w:t>
      </w:r>
    </w:p>
    <w:p w:rsidR="00262DA2" w:rsidRPr="003B664F" w:rsidRDefault="00262DA2" w:rsidP="00262DA2">
      <w:pPr>
        <w:ind w:firstLine="708"/>
        <w:jc w:val="both"/>
        <w:rPr>
          <w:sz w:val="24"/>
          <w:szCs w:val="24"/>
        </w:rPr>
      </w:pPr>
    </w:p>
    <w:p w:rsidR="00262DA2" w:rsidRPr="003B664F" w:rsidRDefault="00262DA2" w:rsidP="00262DA2">
      <w:pPr>
        <w:ind w:firstLine="708"/>
        <w:jc w:val="both"/>
        <w:rPr>
          <w:sz w:val="24"/>
          <w:szCs w:val="24"/>
        </w:rPr>
      </w:pPr>
      <w:r w:rsidRPr="003B664F">
        <w:rPr>
          <w:sz w:val="24"/>
          <w:szCs w:val="24"/>
        </w:rPr>
        <w:t>Программа по обществознанию для основной школы призвана помочь её выпускникам осуществить осознанный выбор путей продолжения образования, а также будущей профессиональной деятельности.</w:t>
      </w:r>
    </w:p>
    <w:p w:rsidR="00262DA2" w:rsidRPr="003B664F" w:rsidRDefault="00262DA2" w:rsidP="00262DA2">
      <w:pPr>
        <w:ind w:firstLine="708"/>
        <w:jc w:val="both"/>
        <w:rPr>
          <w:sz w:val="24"/>
          <w:szCs w:val="24"/>
        </w:rPr>
      </w:pPr>
    </w:p>
    <w:p w:rsidR="00262DA2" w:rsidRDefault="00262DA2" w:rsidP="00262DA2">
      <w:pPr>
        <w:ind w:firstLine="708"/>
        <w:jc w:val="both"/>
        <w:rPr>
          <w:sz w:val="24"/>
          <w:szCs w:val="24"/>
        </w:rPr>
      </w:pPr>
      <w:r w:rsidRPr="003B664F">
        <w:rPr>
          <w:i/>
          <w:sz w:val="24"/>
          <w:szCs w:val="24"/>
        </w:rPr>
        <w:t>Место учебного пр</w:t>
      </w:r>
      <w:r>
        <w:rPr>
          <w:i/>
          <w:sz w:val="24"/>
          <w:szCs w:val="24"/>
        </w:rPr>
        <w:t>едмета «Обществознание» в базис</w:t>
      </w:r>
      <w:r w:rsidRPr="003B664F">
        <w:rPr>
          <w:i/>
          <w:sz w:val="24"/>
          <w:szCs w:val="24"/>
        </w:rPr>
        <w:t>ном учебном (образовательном) плане</w:t>
      </w:r>
      <w:r w:rsidRPr="003B664F">
        <w:rPr>
          <w:sz w:val="24"/>
          <w:szCs w:val="24"/>
        </w:rPr>
        <w:t>.</w:t>
      </w:r>
      <w:r w:rsidRPr="003B664F">
        <w:rPr>
          <w:i/>
          <w:sz w:val="24"/>
          <w:szCs w:val="24"/>
        </w:rPr>
        <w:t xml:space="preserve"> </w:t>
      </w:r>
      <w:r w:rsidRPr="003B664F">
        <w:rPr>
          <w:sz w:val="24"/>
          <w:szCs w:val="24"/>
        </w:rPr>
        <w:t>«Обществознание»</w:t>
      </w:r>
      <w:r w:rsidRPr="003B664F">
        <w:rPr>
          <w:i/>
          <w:sz w:val="24"/>
          <w:szCs w:val="24"/>
        </w:rPr>
        <w:t xml:space="preserve"> </w:t>
      </w:r>
      <w:r w:rsidRPr="003B664F">
        <w:rPr>
          <w:sz w:val="24"/>
          <w:szCs w:val="24"/>
        </w:rPr>
        <w:t>в основной школе изуча</w:t>
      </w:r>
      <w:r>
        <w:rPr>
          <w:sz w:val="24"/>
          <w:szCs w:val="24"/>
        </w:rPr>
        <w:t>ется с 5 по 9 класс. Общее коли</w:t>
      </w:r>
      <w:r w:rsidRPr="003B664F">
        <w:rPr>
          <w:sz w:val="24"/>
          <w:szCs w:val="24"/>
        </w:rPr>
        <w:t>чество времени на пять лет обучения составляет 175 часов. Общая недельная нагрузк</w:t>
      </w:r>
      <w:r>
        <w:rPr>
          <w:sz w:val="24"/>
          <w:szCs w:val="24"/>
        </w:rPr>
        <w:t>а в каждом году обучения состав</w:t>
      </w:r>
      <w:r w:rsidRPr="003B664F">
        <w:rPr>
          <w:sz w:val="24"/>
          <w:szCs w:val="24"/>
        </w:rPr>
        <w:t>ляет 1 час. При этом на долю инвариантной части предмета отводится 75% учебного времени.</w:t>
      </w:r>
    </w:p>
    <w:p w:rsidR="00262DA2" w:rsidRDefault="00262DA2" w:rsidP="00262DA2">
      <w:pPr>
        <w:ind w:firstLine="708"/>
        <w:jc w:val="both"/>
        <w:rPr>
          <w:sz w:val="24"/>
          <w:szCs w:val="24"/>
        </w:rPr>
      </w:pPr>
    </w:p>
    <w:p w:rsidR="00262DA2" w:rsidRPr="003D48B0" w:rsidRDefault="00262DA2" w:rsidP="00262DA2">
      <w:pPr>
        <w:jc w:val="center"/>
        <w:rPr>
          <w:b/>
          <w:sz w:val="24"/>
          <w:szCs w:val="24"/>
        </w:rPr>
      </w:pPr>
      <w:r w:rsidRPr="003D48B0">
        <w:rPr>
          <w:b/>
          <w:sz w:val="24"/>
          <w:szCs w:val="24"/>
        </w:rPr>
        <w:t>ТРЕ</w:t>
      </w:r>
      <w:r w:rsidR="000A6DFC">
        <w:rPr>
          <w:b/>
          <w:sz w:val="24"/>
          <w:szCs w:val="24"/>
        </w:rPr>
        <w:t xml:space="preserve">БОВАНИЯ К РЕЗУЛЬТАТАМ ОБУЧЕНИЯ </w:t>
      </w:r>
      <w:r w:rsidRPr="003D48B0">
        <w:rPr>
          <w:b/>
          <w:sz w:val="24"/>
          <w:szCs w:val="24"/>
        </w:rPr>
        <w:t>И ОСВОЕНИЯ</w:t>
      </w:r>
    </w:p>
    <w:p w:rsidR="00262DA2" w:rsidRPr="003D48B0" w:rsidRDefault="00262DA2" w:rsidP="00262DA2">
      <w:pPr>
        <w:ind w:firstLine="708"/>
        <w:jc w:val="both"/>
        <w:rPr>
          <w:sz w:val="24"/>
          <w:szCs w:val="24"/>
        </w:rPr>
      </w:pPr>
    </w:p>
    <w:p w:rsidR="00262DA2" w:rsidRPr="003D48B0" w:rsidRDefault="00262DA2" w:rsidP="00262DA2">
      <w:pPr>
        <w:jc w:val="center"/>
        <w:rPr>
          <w:b/>
          <w:sz w:val="24"/>
          <w:szCs w:val="24"/>
        </w:rPr>
      </w:pPr>
      <w:r w:rsidRPr="003D48B0">
        <w:rPr>
          <w:b/>
          <w:sz w:val="24"/>
          <w:szCs w:val="24"/>
        </w:rPr>
        <w:t>СОДЕРЖАНИЯ КУРСА ПО ОБЩЕСТВОЗНАНИЮ</w:t>
      </w:r>
    </w:p>
    <w:p w:rsidR="00262DA2" w:rsidRPr="003D48B0" w:rsidRDefault="00262DA2" w:rsidP="00262DA2">
      <w:pPr>
        <w:ind w:firstLine="708"/>
        <w:jc w:val="both"/>
        <w:rPr>
          <w:sz w:val="24"/>
          <w:szCs w:val="24"/>
        </w:rPr>
      </w:pPr>
    </w:p>
    <w:p w:rsidR="00262DA2" w:rsidRPr="003D48B0" w:rsidRDefault="00262DA2" w:rsidP="00262DA2">
      <w:pPr>
        <w:ind w:firstLine="708"/>
        <w:jc w:val="both"/>
        <w:rPr>
          <w:b/>
          <w:i/>
          <w:sz w:val="24"/>
          <w:szCs w:val="24"/>
        </w:rPr>
      </w:pPr>
      <w:r w:rsidRPr="003D48B0">
        <w:rPr>
          <w:b/>
          <w:i/>
          <w:sz w:val="24"/>
          <w:szCs w:val="24"/>
        </w:rPr>
        <w:t>Личностными результатами выпускников основной школы, формируемыми при изучении содержания курса, являются:</w:t>
      </w:r>
    </w:p>
    <w:p w:rsidR="00262DA2" w:rsidRPr="003D48B0" w:rsidRDefault="00262DA2" w:rsidP="00262DA2">
      <w:pPr>
        <w:ind w:firstLine="708"/>
        <w:jc w:val="both"/>
        <w:rPr>
          <w:sz w:val="24"/>
          <w:szCs w:val="24"/>
        </w:rPr>
      </w:pPr>
    </w:p>
    <w:p w:rsidR="00262DA2" w:rsidRPr="003D48B0" w:rsidRDefault="00262DA2" w:rsidP="002B25F0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3D48B0">
        <w:rPr>
          <w:sz w:val="24"/>
          <w:szCs w:val="24"/>
        </w:rPr>
        <w:t>мотивированность</w:t>
      </w:r>
      <w:proofErr w:type="spellEnd"/>
      <w:r w:rsidRPr="003D48B0">
        <w:rPr>
          <w:sz w:val="24"/>
          <w:szCs w:val="24"/>
        </w:rPr>
        <w:t xml:space="preserve"> на посильное и созидательное участие в жизни общества;</w:t>
      </w:r>
    </w:p>
    <w:p w:rsidR="00262DA2" w:rsidRPr="003D48B0" w:rsidRDefault="00262DA2" w:rsidP="002B25F0">
      <w:pPr>
        <w:ind w:firstLine="708"/>
        <w:jc w:val="both"/>
        <w:rPr>
          <w:sz w:val="24"/>
          <w:szCs w:val="24"/>
        </w:rPr>
      </w:pPr>
    </w:p>
    <w:p w:rsidR="00262DA2" w:rsidRPr="003D48B0" w:rsidRDefault="00262DA2" w:rsidP="002B25F0">
      <w:pPr>
        <w:numPr>
          <w:ilvl w:val="0"/>
          <w:numId w:val="2"/>
        </w:numPr>
        <w:jc w:val="both"/>
        <w:rPr>
          <w:sz w:val="24"/>
          <w:szCs w:val="24"/>
        </w:rPr>
      </w:pPr>
      <w:r w:rsidRPr="003D48B0">
        <w:rPr>
          <w:sz w:val="24"/>
          <w:szCs w:val="24"/>
        </w:rPr>
        <w:t>заинтересованность не тол</w:t>
      </w:r>
      <w:r>
        <w:rPr>
          <w:sz w:val="24"/>
          <w:szCs w:val="24"/>
        </w:rPr>
        <w:t>ько в личном успехе, но и в бла</w:t>
      </w:r>
      <w:r w:rsidRPr="003D48B0">
        <w:rPr>
          <w:sz w:val="24"/>
          <w:szCs w:val="24"/>
        </w:rPr>
        <w:t>гополучии и процветании своей страны;</w:t>
      </w:r>
    </w:p>
    <w:p w:rsidR="00262DA2" w:rsidRPr="003D48B0" w:rsidRDefault="00262DA2" w:rsidP="002B25F0">
      <w:pPr>
        <w:ind w:firstLine="708"/>
        <w:jc w:val="both"/>
        <w:rPr>
          <w:sz w:val="24"/>
          <w:szCs w:val="24"/>
        </w:rPr>
      </w:pPr>
    </w:p>
    <w:p w:rsidR="00262DA2" w:rsidRPr="003D48B0" w:rsidRDefault="00262DA2" w:rsidP="002B25F0">
      <w:pPr>
        <w:numPr>
          <w:ilvl w:val="0"/>
          <w:numId w:val="2"/>
        </w:numPr>
        <w:jc w:val="both"/>
        <w:rPr>
          <w:sz w:val="24"/>
          <w:szCs w:val="24"/>
        </w:rPr>
      </w:pPr>
      <w:r w:rsidRPr="003D48B0">
        <w:rPr>
          <w:sz w:val="24"/>
          <w:szCs w:val="24"/>
        </w:rPr>
        <w:t>ценностные ориентиры</w:t>
      </w:r>
      <w:r>
        <w:rPr>
          <w:sz w:val="24"/>
          <w:szCs w:val="24"/>
        </w:rPr>
        <w:t>, основанные на идеях патриотиз</w:t>
      </w:r>
      <w:r w:rsidRPr="003D48B0">
        <w:rPr>
          <w:sz w:val="24"/>
          <w:szCs w:val="24"/>
        </w:rPr>
        <w:t xml:space="preserve">ма, любви и уважения к </w:t>
      </w:r>
      <w:r>
        <w:rPr>
          <w:sz w:val="24"/>
          <w:szCs w:val="24"/>
        </w:rPr>
        <w:t>Отечеству; необходимости поддер</w:t>
      </w:r>
      <w:r w:rsidRPr="003D48B0">
        <w:rPr>
          <w:sz w:val="24"/>
          <w:szCs w:val="24"/>
        </w:rPr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</w:t>
      </w:r>
      <w:r>
        <w:rPr>
          <w:sz w:val="24"/>
          <w:szCs w:val="24"/>
        </w:rPr>
        <w:t>оправия народов, единства разно</w:t>
      </w:r>
      <w:r w:rsidRPr="003D48B0">
        <w:rPr>
          <w:sz w:val="24"/>
          <w:szCs w:val="24"/>
        </w:rPr>
        <w:t>образных культур; убеждённости в важности для общества семьи и семейных традици</w:t>
      </w:r>
      <w:r>
        <w:rPr>
          <w:sz w:val="24"/>
          <w:szCs w:val="24"/>
        </w:rPr>
        <w:t>й; осознании своей ответственно</w:t>
      </w:r>
      <w:r w:rsidRPr="003D48B0">
        <w:rPr>
          <w:sz w:val="24"/>
          <w:szCs w:val="24"/>
        </w:rPr>
        <w:t>сти за страну перед нынешними и грядущими поколениями.</w:t>
      </w:r>
    </w:p>
    <w:p w:rsidR="00262DA2" w:rsidRPr="003D48B0" w:rsidRDefault="00262DA2" w:rsidP="00262DA2">
      <w:pPr>
        <w:ind w:firstLine="708"/>
        <w:jc w:val="both"/>
        <w:rPr>
          <w:sz w:val="24"/>
          <w:szCs w:val="24"/>
        </w:rPr>
      </w:pPr>
    </w:p>
    <w:p w:rsidR="00262DA2" w:rsidRPr="003D48B0" w:rsidRDefault="00262DA2" w:rsidP="00262DA2">
      <w:pPr>
        <w:ind w:firstLine="708"/>
        <w:jc w:val="both"/>
        <w:rPr>
          <w:b/>
          <w:i/>
          <w:sz w:val="24"/>
          <w:szCs w:val="24"/>
        </w:rPr>
      </w:pPr>
      <w:proofErr w:type="spellStart"/>
      <w:r w:rsidRPr="003D48B0">
        <w:rPr>
          <w:b/>
          <w:i/>
          <w:sz w:val="24"/>
          <w:szCs w:val="24"/>
        </w:rPr>
        <w:t>Метапредметные</w:t>
      </w:r>
      <w:proofErr w:type="spellEnd"/>
      <w:r w:rsidRPr="003D48B0">
        <w:rPr>
          <w:b/>
          <w:i/>
          <w:sz w:val="24"/>
          <w:szCs w:val="24"/>
        </w:rPr>
        <w:t xml:space="preserve"> результаты изучения обществознания выпускниками основной школы проявляются в:</w:t>
      </w:r>
    </w:p>
    <w:p w:rsidR="00262DA2" w:rsidRPr="003D48B0" w:rsidRDefault="00262DA2" w:rsidP="00262DA2">
      <w:pPr>
        <w:ind w:firstLine="708"/>
        <w:jc w:val="both"/>
        <w:rPr>
          <w:sz w:val="24"/>
          <w:szCs w:val="24"/>
        </w:rPr>
      </w:pPr>
    </w:p>
    <w:p w:rsidR="00262DA2" w:rsidRPr="003D48B0" w:rsidRDefault="00262DA2" w:rsidP="00262DA2">
      <w:pPr>
        <w:numPr>
          <w:ilvl w:val="0"/>
          <w:numId w:val="2"/>
        </w:numPr>
        <w:jc w:val="both"/>
        <w:rPr>
          <w:sz w:val="24"/>
          <w:szCs w:val="24"/>
        </w:rPr>
      </w:pPr>
      <w:r w:rsidRPr="003D48B0">
        <w:rPr>
          <w:sz w:val="24"/>
          <w:szCs w:val="24"/>
        </w:rPr>
        <w:t>умении сознательно организовывать свою познавательную деятельность (от постановк</w:t>
      </w:r>
      <w:r>
        <w:rPr>
          <w:sz w:val="24"/>
          <w:szCs w:val="24"/>
        </w:rPr>
        <w:t>и цели до получения и оценки ре</w:t>
      </w:r>
      <w:r w:rsidRPr="003D48B0">
        <w:rPr>
          <w:sz w:val="24"/>
          <w:szCs w:val="24"/>
        </w:rPr>
        <w:t>зультата);</w:t>
      </w:r>
    </w:p>
    <w:p w:rsidR="00262DA2" w:rsidRPr="003D48B0" w:rsidRDefault="00262DA2" w:rsidP="00262DA2">
      <w:pPr>
        <w:ind w:firstLine="708"/>
        <w:jc w:val="both"/>
        <w:rPr>
          <w:sz w:val="24"/>
          <w:szCs w:val="24"/>
        </w:rPr>
      </w:pPr>
    </w:p>
    <w:p w:rsidR="00262DA2" w:rsidRPr="003D48B0" w:rsidRDefault="00262DA2" w:rsidP="00262DA2">
      <w:pPr>
        <w:numPr>
          <w:ilvl w:val="0"/>
          <w:numId w:val="2"/>
        </w:numPr>
        <w:jc w:val="both"/>
        <w:rPr>
          <w:sz w:val="24"/>
          <w:szCs w:val="24"/>
        </w:rPr>
      </w:pPr>
      <w:r w:rsidRPr="003D48B0">
        <w:rPr>
          <w:sz w:val="24"/>
          <w:szCs w:val="24"/>
        </w:rPr>
        <w:t>умении объяснять явлени</w:t>
      </w:r>
      <w:r>
        <w:rPr>
          <w:sz w:val="24"/>
          <w:szCs w:val="24"/>
        </w:rPr>
        <w:t>я и процессы социальной действи</w:t>
      </w:r>
      <w:r w:rsidRPr="003D48B0">
        <w:rPr>
          <w:sz w:val="24"/>
          <w:szCs w:val="24"/>
        </w:rPr>
        <w:t>тельности с научных позиций; рассматривать их комплексно в контексте сложившихся реалий и возможных перспектив;</w:t>
      </w:r>
    </w:p>
    <w:p w:rsidR="00262DA2" w:rsidRPr="003D48B0" w:rsidRDefault="00262DA2" w:rsidP="00262DA2">
      <w:pPr>
        <w:ind w:firstLine="708"/>
        <w:jc w:val="both"/>
        <w:rPr>
          <w:sz w:val="24"/>
          <w:szCs w:val="24"/>
        </w:rPr>
      </w:pPr>
    </w:p>
    <w:p w:rsidR="00262DA2" w:rsidRPr="003D48B0" w:rsidRDefault="00262DA2" w:rsidP="00262DA2">
      <w:pPr>
        <w:numPr>
          <w:ilvl w:val="0"/>
          <w:numId w:val="2"/>
        </w:numPr>
        <w:jc w:val="both"/>
        <w:rPr>
          <w:sz w:val="24"/>
          <w:szCs w:val="24"/>
        </w:rPr>
      </w:pPr>
      <w:r w:rsidRPr="003D48B0">
        <w:rPr>
          <w:sz w:val="24"/>
          <w:szCs w:val="24"/>
        </w:rPr>
        <w:t>способности анализир</w:t>
      </w:r>
      <w:r>
        <w:rPr>
          <w:sz w:val="24"/>
          <w:szCs w:val="24"/>
        </w:rPr>
        <w:t>овать реальные социальные ситуа</w:t>
      </w:r>
      <w:r w:rsidRPr="003D48B0">
        <w:rPr>
          <w:sz w:val="24"/>
          <w:szCs w:val="24"/>
        </w:rPr>
        <w:t>ции, выбирать адекватные способы деятельности и модели поведения в рамках реализуемых основны</w:t>
      </w:r>
      <w:r>
        <w:rPr>
          <w:sz w:val="24"/>
          <w:szCs w:val="24"/>
        </w:rPr>
        <w:t>х социальных ро</w:t>
      </w:r>
      <w:r w:rsidRPr="003D48B0">
        <w:rPr>
          <w:sz w:val="24"/>
          <w:szCs w:val="24"/>
        </w:rPr>
        <w:t>лей, свойственных подросткам;</w:t>
      </w:r>
    </w:p>
    <w:p w:rsidR="00262DA2" w:rsidRPr="003D48B0" w:rsidRDefault="00262DA2" w:rsidP="00262DA2">
      <w:pPr>
        <w:ind w:firstLine="708"/>
        <w:jc w:val="both"/>
        <w:rPr>
          <w:sz w:val="24"/>
          <w:szCs w:val="24"/>
        </w:rPr>
      </w:pPr>
    </w:p>
    <w:p w:rsidR="00262DA2" w:rsidRPr="003D48B0" w:rsidRDefault="00262DA2" w:rsidP="00262DA2">
      <w:pPr>
        <w:numPr>
          <w:ilvl w:val="0"/>
          <w:numId w:val="2"/>
        </w:numPr>
        <w:jc w:val="both"/>
        <w:rPr>
          <w:sz w:val="24"/>
          <w:szCs w:val="24"/>
        </w:rPr>
      </w:pPr>
      <w:r w:rsidRPr="003D48B0">
        <w:rPr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262DA2" w:rsidRPr="003D48B0" w:rsidRDefault="00262DA2" w:rsidP="00262DA2">
      <w:pPr>
        <w:ind w:firstLine="708"/>
        <w:jc w:val="both"/>
        <w:rPr>
          <w:sz w:val="24"/>
          <w:szCs w:val="24"/>
        </w:rPr>
      </w:pPr>
    </w:p>
    <w:p w:rsidR="00262DA2" w:rsidRPr="003D48B0" w:rsidRDefault="00262DA2" w:rsidP="00262DA2">
      <w:pPr>
        <w:numPr>
          <w:ilvl w:val="0"/>
          <w:numId w:val="2"/>
        </w:numPr>
        <w:jc w:val="both"/>
        <w:rPr>
          <w:sz w:val="24"/>
          <w:szCs w:val="24"/>
        </w:rPr>
      </w:pPr>
      <w:r w:rsidRPr="003D48B0">
        <w:rPr>
          <w:sz w:val="24"/>
          <w:szCs w:val="24"/>
        </w:rPr>
        <w:t>умении выполнять поз</w:t>
      </w:r>
      <w:r>
        <w:rPr>
          <w:sz w:val="24"/>
          <w:szCs w:val="24"/>
        </w:rPr>
        <w:t>навательные и практические зада</w:t>
      </w:r>
      <w:r w:rsidRPr="003D48B0">
        <w:rPr>
          <w:sz w:val="24"/>
          <w:szCs w:val="24"/>
        </w:rPr>
        <w:t>ния, в том числе с использованием проектной деятельности на уроках и в доступной социальной практике, на:</w:t>
      </w:r>
    </w:p>
    <w:p w:rsidR="00262DA2" w:rsidRPr="003D48B0" w:rsidRDefault="00262DA2" w:rsidP="00262DA2">
      <w:pPr>
        <w:ind w:firstLine="708"/>
        <w:jc w:val="both"/>
        <w:rPr>
          <w:sz w:val="24"/>
          <w:szCs w:val="24"/>
        </w:rPr>
      </w:pPr>
    </w:p>
    <w:p w:rsidR="00262DA2" w:rsidRPr="003D48B0" w:rsidRDefault="00262DA2" w:rsidP="00262DA2">
      <w:pPr>
        <w:numPr>
          <w:ilvl w:val="1"/>
          <w:numId w:val="2"/>
        </w:numPr>
        <w:ind w:firstLine="708"/>
        <w:jc w:val="both"/>
        <w:rPr>
          <w:sz w:val="24"/>
          <w:szCs w:val="24"/>
        </w:rPr>
      </w:pPr>
      <w:r w:rsidRPr="003D48B0">
        <w:rPr>
          <w:sz w:val="24"/>
          <w:szCs w:val="24"/>
        </w:rPr>
        <w:t>использование элементов причинно-следственного анализа;</w:t>
      </w:r>
    </w:p>
    <w:p w:rsidR="00262DA2" w:rsidRPr="003D48B0" w:rsidRDefault="00262DA2" w:rsidP="00262DA2">
      <w:pPr>
        <w:numPr>
          <w:ilvl w:val="1"/>
          <w:numId w:val="2"/>
        </w:numPr>
        <w:ind w:firstLine="708"/>
        <w:jc w:val="both"/>
        <w:rPr>
          <w:sz w:val="24"/>
          <w:szCs w:val="24"/>
        </w:rPr>
      </w:pPr>
      <w:r w:rsidRPr="003D48B0">
        <w:rPr>
          <w:sz w:val="24"/>
          <w:szCs w:val="24"/>
        </w:rPr>
        <w:t>исследование несложных реальных связей и зависимостей;</w:t>
      </w:r>
    </w:p>
    <w:p w:rsidR="00262DA2" w:rsidRPr="003D48B0" w:rsidRDefault="00262DA2" w:rsidP="00262DA2">
      <w:pPr>
        <w:numPr>
          <w:ilvl w:val="1"/>
          <w:numId w:val="2"/>
        </w:numPr>
        <w:ind w:firstLine="708"/>
        <w:jc w:val="both"/>
        <w:rPr>
          <w:sz w:val="24"/>
          <w:szCs w:val="24"/>
        </w:rPr>
      </w:pPr>
      <w:r w:rsidRPr="003D48B0">
        <w:rPr>
          <w:sz w:val="24"/>
          <w:szCs w:val="24"/>
        </w:rPr>
        <w:lastRenderedPageBreak/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262DA2" w:rsidRPr="003D48B0" w:rsidRDefault="00262DA2" w:rsidP="00262DA2">
      <w:pPr>
        <w:numPr>
          <w:ilvl w:val="1"/>
          <w:numId w:val="2"/>
        </w:numPr>
        <w:ind w:firstLine="709"/>
        <w:jc w:val="both"/>
        <w:rPr>
          <w:sz w:val="24"/>
          <w:szCs w:val="24"/>
        </w:rPr>
      </w:pPr>
      <w:r w:rsidRPr="003D48B0">
        <w:rPr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262DA2" w:rsidRPr="00CD7E38" w:rsidRDefault="00262DA2" w:rsidP="00262D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</w:r>
      <w:r w:rsidRPr="003D48B0">
        <w:rPr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</w:t>
      </w:r>
      <w:r>
        <w:rPr>
          <w:sz w:val="24"/>
          <w:szCs w:val="24"/>
        </w:rPr>
        <w:t xml:space="preserve"> </w:t>
      </w:r>
      <w:r w:rsidRPr="00CD7E38">
        <w:rPr>
          <w:sz w:val="24"/>
          <w:szCs w:val="24"/>
        </w:rPr>
        <w:t>и др.); выбор знаковых систем адекватно познавательной и коммуникативной ситуации;</w:t>
      </w:r>
    </w:p>
    <w:p w:rsidR="00262DA2" w:rsidRPr="00CD7E38" w:rsidRDefault="00262DA2" w:rsidP="00262DA2">
      <w:pPr>
        <w:numPr>
          <w:ilvl w:val="1"/>
          <w:numId w:val="3"/>
        </w:numPr>
        <w:ind w:firstLine="708"/>
        <w:jc w:val="both"/>
        <w:rPr>
          <w:sz w:val="24"/>
          <w:szCs w:val="24"/>
        </w:rPr>
      </w:pPr>
      <w:r w:rsidRPr="00CD7E38">
        <w:rPr>
          <w:sz w:val="24"/>
          <w:szCs w:val="24"/>
        </w:rPr>
        <w:t>подкрепление изученных положений конкретными примерами;</w:t>
      </w:r>
    </w:p>
    <w:p w:rsidR="00262DA2" w:rsidRPr="00CD7E38" w:rsidRDefault="00262DA2" w:rsidP="00262DA2">
      <w:pPr>
        <w:numPr>
          <w:ilvl w:val="1"/>
          <w:numId w:val="3"/>
        </w:numPr>
        <w:ind w:firstLine="708"/>
        <w:jc w:val="both"/>
        <w:rPr>
          <w:sz w:val="24"/>
          <w:szCs w:val="24"/>
        </w:rPr>
      </w:pPr>
      <w:r w:rsidRPr="00CD7E38">
        <w:rPr>
          <w:sz w:val="24"/>
          <w:szCs w:val="24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262DA2" w:rsidRPr="00CD7E38" w:rsidRDefault="00262DA2" w:rsidP="00262DA2">
      <w:pPr>
        <w:numPr>
          <w:ilvl w:val="1"/>
          <w:numId w:val="3"/>
        </w:numPr>
        <w:ind w:firstLine="709"/>
        <w:jc w:val="both"/>
        <w:rPr>
          <w:sz w:val="24"/>
          <w:szCs w:val="24"/>
        </w:rPr>
      </w:pPr>
      <w:r w:rsidRPr="00CD7E38">
        <w:rPr>
          <w:sz w:val="24"/>
          <w:szCs w:val="24"/>
        </w:rPr>
        <w:t>определение собст</w:t>
      </w:r>
      <w:r>
        <w:rPr>
          <w:sz w:val="24"/>
          <w:szCs w:val="24"/>
        </w:rPr>
        <w:t>венного отношения к явлениям со</w:t>
      </w:r>
      <w:r w:rsidRPr="00CD7E38">
        <w:rPr>
          <w:sz w:val="24"/>
          <w:szCs w:val="24"/>
        </w:rPr>
        <w:t>временной жизни, формулирование своей точки зрения.</w:t>
      </w:r>
    </w:p>
    <w:p w:rsidR="00262DA2" w:rsidRPr="00CD7E38" w:rsidRDefault="00262DA2" w:rsidP="00262DA2">
      <w:pPr>
        <w:ind w:firstLine="708"/>
        <w:jc w:val="both"/>
        <w:rPr>
          <w:sz w:val="24"/>
          <w:szCs w:val="24"/>
        </w:rPr>
      </w:pPr>
    </w:p>
    <w:p w:rsidR="00262DA2" w:rsidRPr="00CD7E38" w:rsidRDefault="00262DA2" w:rsidP="00262DA2">
      <w:pPr>
        <w:ind w:firstLine="708"/>
        <w:jc w:val="both"/>
        <w:rPr>
          <w:b/>
          <w:i/>
          <w:sz w:val="24"/>
          <w:szCs w:val="24"/>
        </w:rPr>
      </w:pPr>
      <w:r w:rsidRPr="00CD7E38">
        <w:rPr>
          <w:b/>
          <w:i/>
          <w:sz w:val="24"/>
          <w:szCs w:val="24"/>
        </w:rPr>
        <w:t>Предметными результатами освоения выпускниками основной школы содержания программы по обществознанию являются:</w:t>
      </w:r>
    </w:p>
    <w:p w:rsidR="00262DA2" w:rsidRPr="00CD7E38" w:rsidRDefault="00262DA2" w:rsidP="00262DA2">
      <w:pPr>
        <w:ind w:firstLine="708"/>
        <w:jc w:val="both"/>
        <w:rPr>
          <w:sz w:val="24"/>
          <w:szCs w:val="24"/>
        </w:rPr>
      </w:pPr>
    </w:p>
    <w:p w:rsidR="00262DA2" w:rsidRPr="00CD7E38" w:rsidRDefault="00262DA2" w:rsidP="00262DA2">
      <w:pPr>
        <w:numPr>
          <w:ilvl w:val="0"/>
          <w:numId w:val="3"/>
        </w:numPr>
        <w:jc w:val="both"/>
        <w:rPr>
          <w:sz w:val="24"/>
          <w:szCs w:val="24"/>
        </w:rPr>
      </w:pPr>
      <w:r w:rsidRPr="00CD7E38">
        <w:rPr>
          <w:sz w:val="24"/>
          <w:szCs w:val="24"/>
        </w:rPr>
        <w:t>относительно целостное</w:t>
      </w:r>
      <w:r>
        <w:rPr>
          <w:sz w:val="24"/>
          <w:szCs w:val="24"/>
        </w:rPr>
        <w:t xml:space="preserve"> представление об обществе и че</w:t>
      </w:r>
      <w:r w:rsidRPr="00CD7E38">
        <w:rPr>
          <w:sz w:val="24"/>
          <w:szCs w:val="24"/>
        </w:rPr>
        <w:t>ловеке, о сферах и облас</w:t>
      </w:r>
      <w:r>
        <w:rPr>
          <w:sz w:val="24"/>
          <w:szCs w:val="24"/>
        </w:rPr>
        <w:t>тях общественной жизни, механиз</w:t>
      </w:r>
      <w:r w:rsidRPr="00CD7E38">
        <w:rPr>
          <w:sz w:val="24"/>
          <w:szCs w:val="24"/>
        </w:rPr>
        <w:t>мах и регуляторах деятельности людей;</w:t>
      </w:r>
    </w:p>
    <w:p w:rsidR="00262DA2" w:rsidRPr="00CD7E38" w:rsidRDefault="00262DA2" w:rsidP="00262DA2">
      <w:pPr>
        <w:ind w:firstLine="708"/>
        <w:jc w:val="both"/>
        <w:rPr>
          <w:sz w:val="24"/>
          <w:szCs w:val="24"/>
        </w:rPr>
      </w:pPr>
    </w:p>
    <w:p w:rsidR="00262DA2" w:rsidRPr="00CD7E38" w:rsidRDefault="00262DA2" w:rsidP="00262DA2">
      <w:pPr>
        <w:numPr>
          <w:ilvl w:val="0"/>
          <w:numId w:val="3"/>
        </w:numPr>
        <w:jc w:val="both"/>
        <w:rPr>
          <w:sz w:val="24"/>
          <w:szCs w:val="24"/>
        </w:rPr>
      </w:pPr>
      <w:r w:rsidRPr="00CD7E38">
        <w:rPr>
          <w:sz w:val="24"/>
          <w:szCs w:val="24"/>
        </w:rPr>
        <w:t>знание ряда ключевых понятий об основных социальных объектах; умение объяс</w:t>
      </w:r>
      <w:r>
        <w:rPr>
          <w:sz w:val="24"/>
          <w:szCs w:val="24"/>
        </w:rPr>
        <w:t>нять явления социальной действи</w:t>
      </w:r>
      <w:r w:rsidRPr="00CD7E38">
        <w:rPr>
          <w:sz w:val="24"/>
          <w:szCs w:val="24"/>
        </w:rPr>
        <w:t>тельности с опорой на эти понятия;</w:t>
      </w:r>
    </w:p>
    <w:p w:rsidR="00262DA2" w:rsidRPr="00CD7E38" w:rsidRDefault="00262DA2" w:rsidP="00262DA2">
      <w:pPr>
        <w:ind w:firstLine="708"/>
        <w:jc w:val="both"/>
        <w:rPr>
          <w:sz w:val="24"/>
          <w:szCs w:val="24"/>
        </w:rPr>
      </w:pPr>
    </w:p>
    <w:p w:rsidR="00262DA2" w:rsidRPr="00CD7E38" w:rsidRDefault="00262DA2" w:rsidP="00262DA2">
      <w:pPr>
        <w:numPr>
          <w:ilvl w:val="0"/>
          <w:numId w:val="3"/>
        </w:numPr>
        <w:jc w:val="both"/>
        <w:rPr>
          <w:sz w:val="24"/>
          <w:szCs w:val="24"/>
        </w:rPr>
      </w:pPr>
      <w:r w:rsidRPr="00CD7E38">
        <w:rPr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262DA2" w:rsidRPr="00CD7E38" w:rsidRDefault="00262DA2" w:rsidP="00262DA2">
      <w:pPr>
        <w:ind w:firstLine="708"/>
        <w:jc w:val="both"/>
        <w:rPr>
          <w:sz w:val="24"/>
          <w:szCs w:val="24"/>
        </w:rPr>
      </w:pPr>
    </w:p>
    <w:p w:rsidR="00262DA2" w:rsidRPr="00CD7E38" w:rsidRDefault="00262DA2" w:rsidP="00262DA2">
      <w:pPr>
        <w:numPr>
          <w:ilvl w:val="0"/>
          <w:numId w:val="3"/>
        </w:numPr>
        <w:jc w:val="both"/>
        <w:rPr>
          <w:sz w:val="24"/>
          <w:szCs w:val="24"/>
        </w:rPr>
      </w:pPr>
      <w:r w:rsidRPr="00CD7E38">
        <w:rPr>
          <w:sz w:val="24"/>
          <w:szCs w:val="24"/>
        </w:rPr>
        <w:t>умения находить ну</w:t>
      </w:r>
      <w:r>
        <w:rPr>
          <w:sz w:val="24"/>
          <w:szCs w:val="24"/>
        </w:rPr>
        <w:t>жную социальную информацию в пе</w:t>
      </w:r>
      <w:r w:rsidRPr="00CD7E38">
        <w:rPr>
          <w:sz w:val="24"/>
          <w:szCs w:val="24"/>
        </w:rPr>
        <w:t xml:space="preserve">дагогически отобранных </w:t>
      </w:r>
      <w:r>
        <w:rPr>
          <w:sz w:val="24"/>
          <w:szCs w:val="24"/>
        </w:rPr>
        <w:t>источниках; адекватно её воспри</w:t>
      </w:r>
      <w:r w:rsidRPr="00CD7E38">
        <w:rPr>
          <w:sz w:val="24"/>
          <w:szCs w:val="24"/>
        </w:rPr>
        <w:t>нимать, применяя основные обществоведческие термины и понятия; преобразовывать</w:t>
      </w:r>
      <w:r>
        <w:rPr>
          <w:sz w:val="24"/>
          <w:szCs w:val="24"/>
        </w:rPr>
        <w:t xml:space="preserve"> в соответствии с решаемой зада</w:t>
      </w:r>
      <w:r w:rsidRPr="00CD7E38">
        <w:rPr>
          <w:sz w:val="24"/>
          <w:szCs w:val="24"/>
        </w:rPr>
        <w:t>чей (анализировать, обобща</w:t>
      </w:r>
      <w:r>
        <w:rPr>
          <w:sz w:val="24"/>
          <w:szCs w:val="24"/>
        </w:rPr>
        <w:t>ть, систематизировать, конкрети</w:t>
      </w:r>
      <w:r w:rsidRPr="00CD7E38">
        <w:rPr>
          <w:sz w:val="24"/>
          <w:szCs w:val="24"/>
        </w:rPr>
        <w:t>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социальных ценностей;</w:t>
      </w:r>
    </w:p>
    <w:p w:rsidR="00262DA2" w:rsidRPr="00CD7E38" w:rsidRDefault="00262DA2" w:rsidP="00262DA2">
      <w:pPr>
        <w:ind w:firstLine="708"/>
        <w:jc w:val="both"/>
        <w:rPr>
          <w:sz w:val="24"/>
          <w:szCs w:val="24"/>
        </w:rPr>
      </w:pPr>
    </w:p>
    <w:p w:rsidR="00262DA2" w:rsidRPr="00CD7E38" w:rsidRDefault="00262DA2" w:rsidP="00262DA2">
      <w:pPr>
        <w:numPr>
          <w:ilvl w:val="0"/>
          <w:numId w:val="3"/>
        </w:numPr>
        <w:jc w:val="both"/>
        <w:rPr>
          <w:sz w:val="24"/>
          <w:szCs w:val="24"/>
        </w:rPr>
      </w:pPr>
      <w:r w:rsidRPr="00CD7E38">
        <w:rPr>
          <w:sz w:val="24"/>
          <w:szCs w:val="24"/>
        </w:rPr>
        <w:t>понимание побудительной роли мотивов в деятельности человека, места ценносте</w:t>
      </w:r>
      <w:r>
        <w:rPr>
          <w:sz w:val="24"/>
          <w:szCs w:val="24"/>
        </w:rPr>
        <w:t>й в мотивационной структуре лич</w:t>
      </w:r>
      <w:r w:rsidRPr="00CD7E38">
        <w:rPr>
          <w:sz w:val="24"/>
          <w:szCs w:val="24"/>
        </w:rPr>
        <w:t>ности, их значения в</w:t>
      </w:r>
      <w:r>
        <w:rPr>
          <w:sz w:val="24"/>
          <w:szCs w:val="24"/>
        </w:rPr>
        <w:t xml:space="preserve"> жизни человека и развитии обще</w:t>
      </w:r>
      <w:r w:rsidRPr="00CD7E38">
        <w:rPr>
          <w:sz w:val="24"/>
          <w:szCs w:val="24"/>
        </w:rPr>
        <w:t>ства;</w:t>
      </w:r>
    </w:p>
    <w:p w:rsidR="00262DA2" w:rsidRPr="00CD7E38" w:rsidRDefault="00262DA2" w:rsidP="00262DA2">
      <w:pPr>
        <w:ind w:firstLine="708"/>
        <w:jc w:val="both"/>
        <w:rPr>
          <w:sz w:val="24"/>
          <w:szCs w:val="24"/>
        </w:rPr>
      </w:pPr>
    </w:p>
    <w:p w:rsidR="00262DA2" w:rsidRPr="00CD7E38" w:rsidRDefault="00262DA2" w:rsidP="00262DA2">
      <w:pPr>
        <w:numPr>
          <w:ilvl w:val="0"/>
          <w:numId w:val="3"/>
        </w:numPr>
        <w:jc w:val="both"/>
        <w:rPr>
          <w:sz w:val="24"/>
          <w:szCs w:val="24"/>
        </w:rPr>
      </w:pPr>
      <w:r w:rsidRPr="00CD7E38">
        <w:rPr>
          <w:sz w:val="24"/>
          <w:szCs w:val="24"/>
        </w:rPr>
        <w:t>знание основных нравственных и правовых понятий, норм и правил, понимание их р</w:t>
      </w:r>
      <w:r>
        <w:rPr>
          <w:sz w:val="24"/>
          <w:szCs w:val="24"/>
        </w:rPr>
        <w:t>оли как решающих регуляторов об</w:t>
      </w:r>
      <w:r w:rsidRPr="00CD7E38">
        <w:rPr>
          <w:sz w:val="24"/>
          <w:szCs w:val="24"/>
        </w:rPr>
        <w:t>щественной жизни; умение применять эти нормы и правила к анализу и оценке реа</w:t>
      </w:r>
      <w:r>
        <w:rPr>
          <w:sz w:val="24"/>
          <w:szCs w:val="24"/>
        </w:rPr>
        <w:t>льных социальных ситуаций; уста</w:t>
      </w:r>
      <w:r w:rsidRPr="00CD7E38">
        <w:rPr>
          <w:sz w:val="24"/>
          <w:szCs w:val="24"/>
        </w:rPr>
        <w:t>новка на необходимость руководствоваться этими нормами и правилами в собственной повседневной жизни;</w:t>
      </w:r>
    </w:p>
    <w:p w:rsidR="00262DA2" w:rsidRPr="00CD7E38" w:rsidRDefault="00262DA2" w:rsidP="00262DA2">
      <w:pPr>
        <w:ind w:firstLine="708"/>
        <w:jc w:val="both"/>
        <w:rPr>
          <w:sz w:val="24"/>
          <w:szCs w:val="24"/>
        </w:rPr>
      </w:pPr>
    </w:p>
    <w:p w:rsidR="00262DA2" w:rsidRPr="00CD7E38" w:rsidRDefault="00262DA2" w:rsidP="00262DA2">
      <w:pPr>
        <w:numPr>
          <w:ilvl w:val="0"/>
          <w:numId w:val="3"/>
        </w:numPr>
        <w:jc w:val="both"/>
        <w:rPr>
          <w:sz w:val="24"/>
          <w:szCs w:val="24"/>
        </w:rPr>
      </w:pPr>
      <w:r w:rsidRPr="00CD7E38">
        <w:rPr>
          <w:sz w:val="24"/>
          <w:szCs w:val="24"/>
        </w:rPr>
        <w:t>приверженность гумани</w:t>
      </w:r>
      <w:r>
        <w:rPr>
          <w:sz w:val="24"/>
          <w:szCs w:val="24"/>
        </w:rPr>
        <w:t>стическим и демократическим цен</w:t>
      </w:r>
      <w:r w:rsidRPr="00CD7E38">
        <w:rPr>
          <w:sz w:val="24"/>
          <w:szCs w:val="24"/>
        </w:rPr>
        <w:t>ностям, патриотизм и гражданственность;</w:t>
      </w:r>
    </w:p>
    <w:p w:rsidR="00262DA2" w:rsidRPr="00CD7E38" w:rsidRDefault="00262DA2" w:rsidP="00262DA2">
      <w:pPr>
        <w:ind w:firstLine="708"/>
        <w:jc w:val="both"/>
        <w:rPr>
          <w:sz w:val="24"/>
          <w:szCs w:val="24"/>
        </w:rPr>
      </w:pPr>
    </w:p>
    <w:p w:rsidR="00262DA2" w:rsidRPr="00CD7E38" w:rsidRDefault="00262DA2" w:rsidP="00262DA2">
      <w:pPr>
        <w:pStyle w:val="a3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CD7E38">
        <w:rPr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262DA2" w:rsidRPr="00665E32" w:rsidRDefault="00262DA2" w:rsidP="00262DA2">
      <w:pPr>
        <w:jc w:val="both"/>
        <w:rPr>
          <w:sz w:val="24"/>
          <w:szCs w:val="24"/>
        </w:rPr>
      </w:pPr>
      <w:r w:rsidRPr="00665E32">
        <w:rPr>
          <w:sz w:val="24"/>
          <w:szCs w:val="24"/>
        </w:rPr>
        <w:t>•</w:t>
      </w:r>
      <w:r w:rsidRPr="00665E32">
        <w:rPr>
          <w:sz w:val="24"/>
          <w:szCs w:val="24"/>
        </w:rPr>
        <w:tab/>
        <w:t>понимание значения трудовой деятельности для личности и для общества;</w:t>
      </w:r>
    </w:p>
    <w:p w:rsidR="00262DA2" w:rsidRPr="00665E32" w:rsidRDefault="00262DA2" w:rsidP="00262DA2">
      <w:pPr>
        <w:jc w:val="both"/>
        <w:rPr>
          <w:sz w:val="24"/>
          <w:szCs w:val="24"/>
        </w:rPr>
      </w:pPr>
    </w:p>
    <w:p w:rsidR="00262DA2" w:rsidRPr="00665E32" w:rsidRDefault="00262DA2" w:rsidP="00262DA2">
      <w:pPr>
        <w:jc w:val="both"/>
        <w:rPr>
          <w:sz w:val="24"/>
          <w:szCs w:val="24"/>
        </w:rPr>
      </w:pPr>
      <w:r w:rsidRPr="00665E32">
        <w:rPr>
          <w:sz w:val="24"/>
          <w:szCs w:val="24"/>
        </w:rPr>
        <w:t>•</w:t>
      </w:r>
      <w:r w:rsidRPr="00665E32">
        <w:rPr>
          <w:sz w:val="24"/>
          <w:szCs w:val="24"/>
        </w:rPr>
        <w:tab/>
        <w:t>понимание специфики</w:t>
      </w:r>
      <w:r>
        <w:rPr>
          <w:sz w:val="24"/>
          <w:szCs w:val="24"/>
        </w:rPr>
        <w:t xml:space="preserve"> познания мира средствами искус</w:t>
      </w:r>
      <w:r w:rsidRPr="00665E32">
        <w:rPr>
          <w:sz w:val="24"/>
          <w:szCs w:val="24"/>
        </w:rPr>
        <w:t>ства в соотнесении с другими способами познания;</w:t>
      </w:r>
    </w:p>
    <w:p w:rsidR="00262DA2" w:rsidRPr="00665E32" w:rsidRDefault="00262DA2" w:rsidP="00262DA2">
      <w:pPr>
        <w:jc w:val="both"/>
        <w:rPr>
          <w:sz w:val="24"/>
          <w:szCs w:val="24"/>
        </w:rPr>
      </w:pPr>
    </w:p>
    <w:p w:rsidR="00262DA2" w:rsidRPr="00665E32" w:rsidRDefault="00262DA2" w:rsidP="00262DA2">
      <w:pPr>
        <w:jc w:val="both"/>
        <w:rPr>
          <w:sz w:val="24"/>
          <w:szCs w:val="24"/>
        </w:rPr>
      </w:pPr>
      <w:r w:rsidRPr="00665E32">
        <w:rPr>
          <w:sz w:val="24"/>
          <w:szCs w:val="24"/>
        </w:rPr>
        <w:t>•</w:t>
      </w:r>
      <w:r w:rsidRPr="00665E32">
        <w:rPr>
          <w:sz w:val="24"/>
          <w:szCs w:val="24"/>
        </w:rPr>
        <w:tab/>
        <w:t>понимание роли искусства в становлении личности и в жизни общества;</w:t>
      </w:r>
    </w:p>
    <w:p w:rsidR="00262DA2" w:rsidRPr="00665E32" w:rsidRDefault="00262DA2" w:rsidP="00262DA2">
      <w:pPr>
        <w:jc w:val="both"/>
        <w:rPr>
          <w:sz w:val="24"/>
          <w:szCs w:val="24"/>
        </w:rPr>
      </w:pPr>
    </w:p>
    <w:p w:rsidR="00262DA2" w:rsidRPr="00665E32" w:rsidRDefault="00262DA2" w:rsidP="00262DA2">
      <w:pPr>
        <w:jc w:val="both"/>
        <w:rPr>
          <w:sz w:val="24"/>
          <w:szCs w:val="24"/>
        </w:rPr>
      </w:pPr>
      <w:r w:rsidRPr="00665E32">
        <w:rPr>
          <w:sz w:val="24"/>
          <w:szCs w:val="24"/>
        </w:rPr>
        <w:lastRenderedPageBreak/>
        <w:t>•</w:t>
      </w:r>
      <w:r w:rsidRPr="00665E32">
        <w:rPr>
          <w:sz w:val="24"/>
          <w:szCs w:val="24"/>
        </w:rPr>
        <w:tab/>
        <w:t>знание определяющи</w:t>
      </w:r>
      <w:r>
        <w:rPr>
          <w:sz w:val="24"/>
          <w:szCs w:val="24"/>
        </w:rPr>
        <w:t>х признаков коммуникативной дея</w:t>
      </w:r>
      <w:r w:rsidRPr="00665E32">
        <w:rPr>
          <w:sz w:val="24"/>
          <w:szCs w:val="24"/>
        </w:rPr>
        <w:t>тельности в сравнении с другими видами деятельности;</w:t>
      </w:r>
    </w:p>
    <w:p w:rsidR="00262DA2" w:rsidRPr="00665E32" w:rsidRDefault="00262DA2" w:rsidP="00262DA2">
      <w:pPr>
        <w:jc w:val="both"/>
        <w:rPr>
          <w:sz w:val="24"/>
          <w:szCs w:val="24"/>
        </w:rPr>
      </w:pPr>
    </w:p>
    <w:p w:rsidR="00262DA2" w:rsidRPr="00665E32" w:rsidRDefault="00262DA2" w:rsidP="00262DA2">
      <w:pPr>
        <w:jc w:val="both"/>
        <w:rPr>
          <w:sz w:val="24"/>
          <w:szCs w:val="24"/>
        </w:rPr>
      </w:pPr>
      <w:r w:rsidRPr="00665E32">
        <w:rPr>
          <w:sz w:val="24"/>
          <w:szCs w:val="24"/>
        </w:rPr>
        <w:t>•</w:t>
      </w:r>
      <w:r w:rsidRPr="00665E32">
        <w:rPr>
          <w:sz w:val="24"/>
          <w:szCs w:val="24"/>
        </w:rPr>
        <w:tab/>
        <w:t>знание новых возмож</w:t>
      </w:r>
      <w:r>
        <w:rPr>
          <w:sz w:val="24"/>
          <w:szCs w:val="24"/>
        </w:rPr>
        <w:t>ностей для коммуникации в совре</w:t>
      </w:r>
      <w:r w:rsidRPr="00665E32">
        <w:rPr>
          <w:sz w:val="24"/>
          <w:szCs w:val="24"/>
        </w:rPr>
        <w:t>менном обществе; умени</w:t>
      </w:r>
      <w:r>
        <w:rPr>
          <w:sz w:val="24"/>
          <w:szCs w:val="24"/>
        </w:rPr>
        <w:t>е использовать современные сред</w:t>
      </w:r>
      <w:r w:rsidRPr="00665E32">
        <w:rPr>
          <w:sz w:val="24"/>
          <w:szCs w:val="24"/>
        </w:rPr>
        <w:t>ства связи и коммуника</w:t>
      </w:r>
      <w:r>
        <w:rPr>
          <w:sz w:val="24"/>
          <w:szCs w:val="24"/>
        </w:rPr>
        <w:t>ции для поиска и обработки необ</w:t>
      </w:r>
      <w:r w:rsidRPr="00665E32">
        <w:rPr>
          <w:sz w:val="24"/>
          <w:szCs w:val="24"/>
        </w:rPr>
        <w:t>ходимой социальной информации;</w:t>
      </w:r>
    </w:p>
    <w:p w:rsidR="00262DA2" w:rsidRPr="00665E32" w:rsidRDefault="00262DA2" w:rsidP="00262DA2">
      <w:pPr>
        <w:jc w:val="both"/>
        <w:rPr>
          <w:sz w:val="24"/>
          <w:szCs w:val="24"/>
        </w:rPr>
      </w:pPr>
    </w:p>
    <w:p w:rsidR="00262DA2" w:rsidRPr="00665E32" w:rsidRDefault="00262DA2" w:rsidP="00262DA2">
      <w:pPr>
        <w:jc w:val="both"/>
        <w:rPr>
          <w:sz w:val="24"/>
          <w:szCs w:val="24"/>
        </w:rPr>
      </w:pPr>
      <w:r w:rsidRPr="00665E32">
        <w:rPr>
          <w:sz w:val="24"/>
          <w:szCs w:val="24"/>
        </w:rPr>
        <w:t>•</w:t>
      </w:r>
      <w:r w:rsidRPr="00665E32">
        <w:rPr>
          <w:sz w:val="24"/>
          <w:szCs w:val="24"/>
        </w:rPr>
        <w:tab/>
        <w:t>понимание языка масс</w:t>
      </w:r>
      <w:r>
        <w:rPr>
          <w:sz w:val="24"/>
          <w:szCs w:val="24"/>
        </w:rPr>
        <w:t>овой социально-политической ком</w:t>
      </w:r>
      <w:r w:rsidRPr="00665E32">
        <w:rPr>
          <w:sz w:val="24"/>
          <w:szCs w:val="24"/>
        </w:rPr>
        <w:t>муникации, позволяющее</w:t>
      </w:r>
      <w:r>
        <w:rPr>
          <w:sz w:val="24"/>
          <w:szCs w:val="24"/>
        </w:rPr>
        <w:t xml:space="preserve"> осознанно воспринимать соответ</w:t>
      </w:r>
      <w:r w:rsidRPr="00665E32">
        <w:rPr>
          <w:sz w:val="24"/>
          <w:szCs w:val="24"/>
        </w:rPr>
        <w:t xml:space="preserve">ствующую информацию; </w:t>
      </w:r>
      <w:r>
        <w:rPr>
          <w:sz w:val="24"/>
          <w:szCs w:val="24"/>
        </w:rPr>
        <w:t>умение различать факты, аргумен</w:t>
      </w:r>
      <w:r w:rsidRPr="00665E32">
        <w:rPr>
          <w:sz w:val="24"/>
          <w:szCs w:val="24"/>
        </w:rPr>
        <w:t>ты, оценочные суждения;</w:t>
      </w:r>
    </w:p>
    <w:p w:rsidR="00262DA2" w:rsidRPr="00665E32" w:rsidRDefault="00262DA2" w:rsidP="00262DA2">
      <w:pPr>
        <w:jc w:val="both"/>
        <w:rPr>
          <w:sz w:val="24"/>
          <w:szCs w:val="24"/>
        </w:rPr>
      </w:pPr>
    </w:p>
    <w:p w:rsidR="00262DA2" w:rsidRPr="00665E32" w:rsidRDefault="00262DA2" w:rsidP="00262DA2">
      <w:pPr>
        <w:jc w:val="both"/>
        <w:rPr>
          <w:sz w:val="24"/>
          <w:szCs w:val="24"/>
        </w:rPr>
      </w:pPr>
      <w:r w:rsidRPr="00665E32">
        <w:rPr>
          <w:sz w:val="24"/>
          <w:szCs w:val="24"/>
        </w:rPr>
        <w:t>•</w:t>
      </w:r>
      <w:r w:rsidRPr="00665E32">
        <w:rPr>
          <w:sz w:val="24"/>
          <w:szCs w:val="24"/>
        </w:rPr>
        <w:tab/>
        <w:t xml:space="preserve">понимание значения </w:t>
      </w:r>
      <w:r>
        <w:rPr>
          <w:sz w:val="24"/>
          <w:szCs w:val="24"/>
        </w:rPr>
        <w:t>коммуникации в межличностном об</w:t>
      </w:r>
      <w:r w:rsidRPr="00665E32">
        <w:rPr>
          <w:sz w:val="24"/>
          <w:szCs w:val="24"/>
        </w:rPr>
        <w:t>щении;</w:t>
      </w:r>
    </w:p>
    <w:p w:rsidR="00262DA2" w:rsidRPr="00665E32" w:rsidRDefault="00262DA2" w:rsidP="00262DA2">
      <w:pPr>
        <w:jc w:val="both"/>
        <w:rPr>
          <w:sz w:val="24"/>
          <w:szCs w:val="24"/>
        </w:rPr>
      </w:pPr>
    </w:p>
    <w:p w:rsidR="00262DA2" w:rsidRPr="00665E32" w:rsidRDefault="00262DA2" w:rsidP="00262DA2">
      <w:pPr>
        <w:jc w:val="both"/>
        <w:rPr>
          <w:sz w:val="24"/>
          <w:szCs w:val="24"/>
        </w:rPr>
      </w:pPr>
      <w:r w:rsidRPr="00665E32">
        <w:rPr>
          <w:sz w:val="24"/>
          <w:szCs w:val="24"/>
        </w:rPr>
        <w:t>•</w:t>
      </w:r>
      <w:r w:rsidRPr="00665E32">
        <w:rPr>
          <w:sz w:val="24"/>
          <w:szCs w:val="24"/>
        </w:rPr>
        <w:tab/>
        <w:t>умение взаимодействовать в ходе выполнения групповой работы, вести диалог, уча</w:t>
      </w:r>
      <w:r>
        <w:rPr>
          <w:sz w:val="24"/>
          <w:szCs w:val="24"/>
        </w:rPr>
        <w:t>ствовать в дискуссии, аргументи</w:t>
      </w:r>
      <w:r w:rsidRPr="00665E32">
        <w:rPr>
          <w:sz w:val="24"/>
          <w:szCs w:val="24"/>
        </w:rPr>
        <w:t>ровать собственную точку зрения;</w:t>
      </w:r>
    </w:p>
    <w:p w:rsidR="00262DA2" w:rsidRPr="00665E32" w:rsidRDefault="00262DA2" w:rsidP="00262DA2">
      <w:pPr>
        <w:jc w:val="both"/>
        <w:rPr>
          <w:sz w:val="24"/>
          <w:szCs w:val="24"/>
        </w:rPr>
      </w:pPr>
    </w:p>
    <w:p w:rsidR="00262DA2" w:rsidRPr="00665E32" w:rsidRDefault="00262DA2" w:rsidP="00262DA2">
      <w:pPr>
        <w:jc w:val="both"/>
        <w:rPr>
          <w:sz w:val="24"/>
          <w:szCs w:val="24"/>
        </w:rPr>
      </w:pPr>
      <w:r w:rsidRPr="00665E32">
        <w:rPr>
          <w:sz w:val="24"/>
          <w:szCs w:val="24"/>
        </w:rPr>
        <w:t>•</w:t>
      </w:r>
      <w:r w:rsidRPr="00665E32">
        <w:rPr>
          <w:sz w:val="24"/>
          <w:szCs w:val="24"/>
        </w:rPr>
        <w:tab/>
        <w:t>знакомство с отдельными приёмами и техниками</w:t>
      </w:r>
      <w:r>
        <w:rPr>
          <w:sz w:val="24"/>
          <w:szCs w:val="24"/>
        </w:rPr>
        <w:t xml:space="preserve"> преодо</w:t>
      </w:r>
      <w:r w:rsidRPr="00665E32">
        <w:rPr>
          <w:sz w:val="24"/>
          <w:szCs w:val="24"/>
        </w:rPr>
        <w:t>ления конфликтов;</w:t>
      </w:r>
    </w:p>
    <w:p w:rsidR="00262DA2" w:rsidRPr="00665E32" w:rsidRDefault="00262DA2" w:rsidP="00262DA2">
      <w:pPr>
        <w:jc w:val="both"/>
        <w:rPr>
          <w:sz w:val="24"/>
          <w:szCs w:val="24"/>
        </w:rPr>
      </w:pPr>
    </w:p>
    <w:p w:rsidR="00262DA2" w:rsidRPr="002B25F0" w:rsidRDefault="00262DA2" w:rsidP="00262DA2">
      <w:pPr>
        <w:jc w:val="both"/>
        <w:rPr>
          <w:b/>
          <w:sz w:val="24"/>
          <w:szCs w:val="24"/>
        </w:rPr>
      </w:pPr>
      <w:r w:rsidRPr="00665E32">
        <w:rPr>
          <w:sz w:val="24"/>
          <w:szCs w:val="24"/>
        </w:rPr>
        <w:t>•</w:t>
      </w:r>
      <w:r w:rsidRPr="00665E32">
        <w:rPr>
          <w:sz w:val="24"/>
          <w:szCs w:val="24"/>
        </w:rPr>
        <w:tab/>
        <w:t>ценностные ориентиры</w:t>
      </w:r>
      <w:r>
        <w:rPr>
          <w:sz w:val="24"/>
          <w:szCs w:val="24"/>
        </w:rPr>
        <w:t>, основанные на идеях патриотиз</w:t>
      </w:r>
      <w:r w:rsidRPr="00665E32">
        <w:rPr>
          <w:sz w:val="24"/>
          <w:szCs w:val="24"/>
        </w:rPr>
        <w:t>ма, любви и уважения к</w:t>
      </w:r>
      <w:r>
        <w:rPr>
          <w:sz w:val="24"/>
          <w:szCs w:val="24"/>
        </w:rPr>
        <w:t xml:space="preserve"> Отечеству; на отношении к чело</w:t>
      </w:r>
      <w:r w:rsidRPr="00665E32">
        <w:rPr>
          <w:sz w:val="24"/>
          <w:szCs w:val="24"/>
        </w:rPr>
        <w:t>веку, его правам и свободам как к высшей ценности; на стремлении к укреплени</w:t>
      </w:r>
      <w:r>
        <w:rPr>
          <w:sz w:val="24"/>
          <w:szCs w:val="24"/>
        </w:rPr>
        <w:t>ю исторически сложившегося госу</w:t>
      </w:r>
      <w:r w:rsidRPr="00665E32">
        <w:rPr>
          <w:sz w:val="24"/>
          <w:szCs w:val="24"/>
        </w:rPr>
        <w:t>дарственного единства; на признании равноправия народов, единства разнообразных к</w:t>
      </w:r>
      <w:r>
        <w:rPr>
          <w:sz w:val="24"/>
          <w:szCs w:val="24"/>
        </w:rPr>
        <w:t>ультур; на убеждённости в важно</w:t>
      </w:r>
      <w:r w:rsidRPr="00665E32">
        <w:rPr>
          <w:sz w:val="24"/>
          <w:szCs w:val="24"/>
        </w:rPr>
        <w:t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  <w:r w:rsidR="002B25F0">
        <w:rPr>
          <w:sz w:val="24"/>
          <w:szCs w:val="24"/>
        </w:rPr>
        <w:br/>
      </w:r>
      <w:r w:rsidR="002B25F0" w:rsidRPr="002B25F0">
        <w:rPr>
          <w:b/>
          <w:sz w:val="24"/>
          <w:szCs w:val="24"/>
        </w:rPr>
        <w:t>Планируемые результаты</w:t>
      </w:r>
    </w:p>
    <w:p w:rsidR="00694625" w:rsidRPr="002B25F0" w:rsidRDefault="00694625" w:rsidP="002B25F0">
      <w:pPr>
        <w:ind w:firstLine="709"/>
        <w:jc w:val="both"/>
        <w:rPr>
          <w:b/>
          <w:sz w:val="24"/>
          <w:szCs w:val="24"/>
          <w:shd w:val="clear" w:color="auto" w:fill="FFFFFF"/>
        </w:rPr>
      </w:pPr>
      <w:r w:rsidRPr="002B25F0">
        <w:rPr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694625" w:rsidRPr="002B25F0" w:rsidRDefault="00694625" w:rsidP="002B25F0">
      <w:pPr>
        <w:ind w:firstLine="709"/>
        <w:jc w:val="both"/>
        <w:rPr>
          <w:b/>
          <w:sz w:val="24"/>
          <w:szCs w:val="24"/>
        </w:rPr>
      </w:pPr>
      <w:r w:rsidRPr="002B25F0">
        <w:rPr>
          <w:b/>
          <w:sz w:val="24"/>
          <w:szCs w:val="24"/>
        </w:rPr>
        <w:t>Выпускник научится:</w:t>
      </w:r>
    </w:p>
    <w:p w:rsidR="00694625" w:rsidRPr="002B25F0" w:rsidRDefault="00694625" w:rsidP="002B25F0">
      <w:pPr>
        <w:numPr>
          <w:ilvl w:val="0"/>
          <w:numId w:val="21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B25F0">
        <w:rPr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694625" w:rsidRPr="002B25F0" w:rsidRDefault="00694625" w:rsidP="002B25F0">
      <w:pPr>
        <w:numPr>
          <w:ilvl w:val="0"/>
          <w:numId w:val="21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B25F0">
        <w:rPr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694625" w:rsidRPr="002B25F0" w:rsidRDefault="00694625" w:rsidP="002B25F0">
      <w:pPr>
        <w:numPr>
          <w:ilvl w:val="0"/>
          <w:numId w:val="21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B25F0">
        <w:rPr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694625" w:rsidRPr="002B25F0" w:rsidRDefault="00694625" w:rsidP="002B25F0">
      <w:pPr>
        <w:numPr>
          <w:ilvl w:val="0"/>
          <w:numId w:val="21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B25F0">
        <w:rPr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694625" w:rsidRPr="002B25F0" w:rsidRDefault="00694625" w:rsidP="002B25F0">
      <w:pPr>
        <w:numPr>
          <w:ilvl w:val="0"/>
          <w:numId w:val="21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B25F0">
        <w:rPr>
          <w:sz w:val="24"/>
          <w:szCs w:val="24"/>
        </w:rPr>
        <w:t>приводить примеры основных видов деятельности человека;</w:t>
      </w:r>
    </w:p>
    <w:p w:rsidR="00694625" w:rsidRPr="002B25F0" w:rsidRDefault="00694625" w:rsidP="002B25F0">
      <w:pPr>
        <w:numPr>
          <w:ilvl w:val="0"/>
          <w:numId w:val="21"/>
        </w:numPr>
        <w:shd w:val="clear" w:color="auto" w:fill="FFFFFF"/>
        <w:tabs>
          <w:tab w:val="left" w:pos="993"/>
          <w:tab w:val="left" w:pos="1023"/>
        </w:tabs>
        <w:ind w:firstLine="709"/>
        <w:jc w:val="both"/>
        <w:rPr>
          <w:sz w:val="24"/>
          <w:szCs w:val="24"/>
        </w:rPr>
      </w:pPr>
      <w:r w:rsidRPr="002B25F0">
        <w:rPr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694625" w:rsidRPr="002B25F0" w:rsidRDefault="00694625" w:rsidP="002B25F0">
      <w:pPr>
        <w:tabs>
          <w:tab w:val="left" w:pos="1023"/>
        </w:tabs>
        <w:ind w:firstLine="709"/>
        <w:jc w:val="both"/>
        <w:rPr>
          <w:b/>
          <w:sz w:val="24"/>
          <w:szCs w:val="24"/>
        </w:rPr>
      </w:pPr>
      <w:r w:rsidRPr="002B25F0">
        <w:rPr>
          <w:b/>
          <w:sz w:val="24"/>
          <w:szCs w:val="24"/>
        </w:rPr>
        <w:t>Выпускник получит возможность научиться:</w:t>
      </w:r>
    </w:p>
    <w:p w:rsidR="00694625" w:rsidRPr="002B25F0" w:rsidRDefault="00694625" w:rsidP="002B25F0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2B25F0">
        <w:rPr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694625" w:rsidRPr="002B25F0" w:rsidRDefault="00694625" w:rsidP="002B25F0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2B25F0">
        <w:rPr>
          <w:i/>
          <w:sz w:val="24"/>
          <w:szCs w:val="24"/>
        </w:rPr>
        <w:t>оценивать роль деятельности в жизни человека и общества;</w:t>
      </w:r>
    </w:p>
    <w:p w:rsidR="00694625" w:rsidRPr="002B25F0" w:rsidRDefault="00694625" w:rsidP="002B25F0">
      <w:pPr>
        <w:numPr>
          <w:ilvl w:val="0"/>
          <w:numId w:val="4"/>
        </w:numPr>
        <w:tabs>
          <w:tab w:val="left" w:pos="993"/>
          <w:tab w:val="left" w:pos="1023"/>
        </w:tabs>
        <w:ind w:left="0" w:firstLine="709"/>
        <w:jc w:val="both"/>
        <w:rPr>
          <w:i/>
          <w:sz w:val="24"/>
          <w:szCs w:val="24"/>
        </w:rPr>
      </w:pPr>
      <w:r w:rsidRPr="002B25F0">
        <w:rPr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694625" w:rsidRPr="002B25F0" w:rsidRDefault="00694625" w:rsidP="002B25F0">
      <w:pPr>
        <w:numPr>
          <w:ilvl w:val="0"/>
          <w:numId w:val="4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i/>
          <w:sz w:val="24"/>
          <w:szCs w:val="24"/>
        </w:rPr>
      </w:pPr>
      <w:r w:rsidRPr="002B25F0">
        <w:rPr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694625" w:rsidRPr="002B25F0" w:rsidRDefault="00694625" w:rsidP="002B25F0">
      <w:pPr>
        <w:numPr>
          <w:ilvl w:val="0"/>
          <w:numId w:val="4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i/>
          <w:sz w:val="24"/>
          <w:szCs w:val="24"/>
        </w:rPr>
      </w:pPr>
      <w:r w:rsidRPr="002B25F0">
        <w:rPr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694625" w:rsidRPr="002B25F0" w:rsidRDefault="00694625" w:rsidP="002B25F0">
      <w:pPr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2B25F0">
        <w:rPr>
          <w:b/>
          <w:bCs/>
          <w:sz w:val="24"/>
          <w:szCs w:val="24"/>
          <w:shd w:val="clear" w:color="auto" w:fill="FFFFFF"/>
        </w:rPr>
        <w:t>Общество</w:t>
      </w:r>
    </w:p>
    <w:p w:rsidR="00694625" w:rsidRPr="002B25F0" w:rsidRDefault="00694625" w:rsidP="002B25F0">
      <w:pPr>
        <w:shd w:val="clear" w:color="auto" w:fill="FFFFFF"/>
        <w:tabs>
          <w:tab w:val="left" w:pos="1023"/>
        </w:tabs>
        <w:ind w:firstLine="709"/>
        <w:jc w:val="both"/>
        <w:rPr>
          <w:b/>
          <w:sz w:val="24"/>
          <w:szCs w:val="24"/>
        </w:rPr>
      </w:pPr>
      <w:r w:rsidRPr="002B25F0">
        <w:rPr>
          <w:b/>
          <w:sz w:val="24"/>
          <w:szCs w:val="24"/>
        </w:rPr>
        <w:t>Выпускник научится:</w:t>
      </w:r>
    </w:p>
    <w:p w:rsidR="00694625" w:rsidRPr="002B25F0" w:rsidRDefault="00694625" w:rsidP="002B25F0">
      <w:pPr>
        <w:numPr>
          <w:ilvl w:val="0"/>
          <w:numId w:val="5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2B25F0">
        <w:rPr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694625" w:rsidRPr="002B25F0" w:rsidRDefault="00694625" w:rsidP="002B25F0">
      <w:pPr>
        <w:numPr>
          <w:ilvl w:val="0"/>
          <w:numId w:val="5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sz w:val="24"/>
          <w:szCs w:val="24"/>
        </w:rPr>
      </w:pPr>
      <w:r w:rsidRPr="002B25F0">
        <w:rPr>
          <w:sz w:val="24"/>
          <w:szCs w:val="24"/>
        </w:rPr>
        <w:t>распознавать на основе приведенных данных основные типы обществ;</w:t>
      </w:r>
    </w:p>
    <w:p w:rsidR="00694625" w:rsidRPr="002B25F0" w:rsidRDefault="00694625" w:rsidP="002B25F0">
      <w:pPr>
        <w:numPr>
          <w:ilvl w:val="0"/>
          <w:numId w:val="5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sz w:val="24"/>
          <w:szCs w:val="24"/>
        </w:rPr>
      </w:pPr>
      <w:r w:rsidRPr="002B25F0">
        <w:rPr>
          <w:sz w:val="24"/>
          <w:szCs w:val="24"/>
        </w:rPr>
        <w:lastRenderedPageBreak/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694625" w:rsidRPr="002B25F0" w:rsidRDefault="00694625" w:rsidP="002B25F0">
      <w:pPr>
        <w:numPr>
          <w:ilvl w:val="0"/>
          <w:numId w:val="5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sz w:val="24"/>
          <w:szCs w:val="24"/>
        </w:rPr>
      </w:pPr>
      <w:r w:rsidRPr="002B25F0">
        <w:rPr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694625" w:rsidRPr="002B25F0" w:rsidRDefault="00694625" w:rsidP="002B25F0">
      <w:pPr>
        <w:numPr>
          <w:ilvl w:val="0"/>
          <w:numId w:val="5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sz w:val="24"/>
          <w:szCs w:val="24"/>
        </w:rPr>
      </w:pPr>
      <w:r w:rsidRPr="002B25F0">
        <w:rPr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694625" w:rsidRPr="002B25F0" w:rsidRDefault="00694625" w:rsidP="002B25F0">
      <w:pPr>
        <w:numPr>
          <w:ilvl w:val="0"/>
          <w:numId w:val="5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B25F0">
        <w:rPr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694625" w:rsidRPr="002B25F0" w:rsidRDefault="00694625" w:rsidP="002B25F0">
      <w:pPr>
        <w:numPr>
          <w:ilvl w:val="0"/>
          <w:numId w:val="5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B25F0">
        <w:rPr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694625" w:rsidRPr="002B25F0" w:rsidRDefault="00694625" w:rsidP="002B25F0">
      <w:pPr>
        <w:numPr>
          <w:ilvl w:val="0"/>
          <w:numId w:val="5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B25F0">
        <w:rPr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694625" w:rsidRPr="002B25F0" w:rsidRDefault="00694625" w:rsidP="002B25F0">
      <w:pPr>
        <w:numPr>
          <w:ilvl w:val="0"/>
          <w:numId w:val="5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B25F0">
        <w:rPr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694625" w:rsidRPr="002B25F0" w:rsidRDefault="00694625" w:rsidP="002B25F0">
      <w:pPr>
        <w:shd w:val="clear" w:color="auto" w:fill="FFFFFF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2B25F0">
        <w:rPr>
          <w:b/>
          <w:sz w:val="24"/>
          <w:szCs w:val="24"/>
        </w:rPr>
        <w:t>Выпускник получит возможность научиться:</w:t>
      </w:r>
    </w:p>
    <w:p w:rsidR="00694625" w:rsidRPr="002B25F0" w:rsidRDefault="00694625" w:rsidP="002B25F0">
      <w:pPr>
        <w:numPr>
          <w:ilvl w:val="0"/>
          <w:numId w:val="6"/>
        </w:numPr>
        <w:shd w:val="clear" w:color="auto" w:fill="FFFFFF"/>
        <w:tabs>
          <w:tab w:val="left" w:pos="1023"/>
        </w:tabs>
        <w:ind w:left="0" w:firstLine="709"/>
        <w:jc w:val="both"/>
        <w:rPr>
          <w:i/>
          <w:sz w:val="24"/>
          <w:szCs w:val="24"/>
        </w:rPr>
      </w:pPr>
      <w:r w:rsidRPr="002B25F0">
        <w:rPr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694625" w:rsidRPr="002B25F0" w:rsidRDefault="00694625" w:rsidP="002B25F0">
      <w:pPr>
        <w:numPr>
          <w:ilvl w:val="0"/>
          <w:numId w:val="6"/>
        </w:numPr>
        <w:shd w:val="clear" w:color="auto" w:fill="FFFFFF"/>
        <w:tabs>
          <w:tab w:val="left" w:pos="1023"/>
        </w:tabs>
        <w:ind w:left="0" w:firstLine="709"/>
        <w:jc w:val="both"/>
        <w:rPr>
          <w:i/>
          <w:sz w:val="24"/>
          <w:szCs w:val="24"/>
        </w:rPr>
      </w:pPr>
      <w:r w:rsidRPr="002B25F0">
        <w:rPr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694625" w:rsidRPr="002B25F0" w:rsidRDefault="00694625" w:rsidP="002B25F0">
      <w:pPr>
        <w:numPr>
          <w:ilvl w:val="0"/>
          <w:numId w:val="6"/>
        </w:numPr>
        <w:shd w:val="clear" w:color="auto" w:fill="FFFFFF"/>
        <w:tabs>
          <w:tab w:val="left" w:pos="1023"/>
        </w:tabs>
        <w:ind w:left="0" w:firstLine="709"/>
        <w:jc w:val="both"/>
        <w:rPr>
          <w:i/>
          <w:sz w:val="24"/>
          <w:szCs w:val="24"/>
        </w:rPr>
      </w:pPr>
      <w:r w:rsidRPr="002B25F0">
        <w:rPr>
          <w:i/>
          <w:sz w:val="24"/>
          <w:szCs w:val="24"/>
        </w:rPr>
        <w:t>осознанно содействовать защите природы.</w:t>
      </w:r>
    </w:p>
    <w:p w:rsidR="00694625" w:rsidRPr="002B25F0" w:rsidRDefault="00694625" w:rsidP="002B25F0">
      <w:pPr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2B25F0">
        <w:rPr>
          <w:b/>
          <w:bCs/>
          <w:sz w:val="24"/>
          <w:szCs w:val="24"/>
          <w:shd w:val="clear" w:color="auto" w:fill="FFFFFF"/>
        </w:rPr>
        <w:t>Социальные нормы</w:t>
      </w:r>
    </w:p>
    <w:p w:rsidR="00694625" w:rsidRPr="002B25F0" w:rsidRDefault="00694625" w:rsidP="002B25F0">
      <w:pPr>
        <w:shd w:val="clear" w:color="auto" w:fill="FFFFFF"/>
        <w:tabs>
          <w:tab w:val="left" w:pos="1023"/>
        </w:tabs>
        <w:ind w:firstLine="709"/>
        <w:jc w:val="both"/>
        <w:rPr>
          <w:b/>
          <w:sz w:val="24"/>
          <w:szCs w:val="24"/>
        </w:rPr>
      </w:pPr>
      <w:r w:rsidRPr="002B25F0">
        <w:rPr>
          <w:b/>
          <w:sz w:val="24"/>
          <w:szCs w:val="24"/>
        </w:rPr>
        <w:t>Выпускник научится:</w:t>
      </w:r>
    </w:p>
    <w:p w:rsidR="00694625" w:rsidRPr="002B25F0" w:rsidRDefault="00694625" w:rsidP="002B25F0">
      <w:pPr>
        <w:numPr>
          <w:ilvl w:val="0"/>
          <w:numId w:val="7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4"/>
          <w:szCs w:val="24"/>
        </w:rPr>
      </w:pPr>
      <w:r w:rsidRPr="002B25F0">
        <w:rPr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694625" w:rsidRPr="002B25F0" w:rsidRDefault="00694625" w:rsidP="002B25F0">
      <w:pPr>
        <w:numPr>
          <w:ilvl w:val="0"/>
          <w:numId w:val="7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4"/>
          <w:szCs w:val="24"/>
        </w:rPr>
      </w:pPr>
      <w:r w:rsidRPr="002B25F0">
        <w:rPr>
          <w:sz w:val="24"/>
          <w:szCs w:val="24"/>
        </w:rPr>
        <w:t>различать отдельные виды социальных норм;</w:t>
      </w:r>
    </w:p>
    <w:p w:rsidR="00694625" w:rsidRPr="002B25F0" w:rsidRDefault="00694625" w:rsidP="002B25F0">
      <w:pPr>
        <w:numPr>
          <w:ilvl w:val="0"/>
          <w:numId w:val="7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4"/>
          <w:szCs w:val="24"/>
        </w:rPr>
      </w:pPr>
      <w:r w:rsidRPr="002B25F0">
        <w:rPr>
          <w:sz w:val="24"/>
          <w:szCs w:val="24"/>
        </w:rPr>
        <w:t>характеризовать основные нормы морали;</w:t>
      </w:r>
    </w:p>
    <w:p w:rsidR="00694625" w:rsidRPr="002B25F0" w:rsidRDefault="00694625" w:rsidP="002B25F0">
      <w:pPr>
        <w:numPr>
          <w:ilvl w:val="0"/>
          <w:numId w:val="7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4"/>
          <w:szCs w:val="24"/>
        </w:rPr>
      </w:pPr>
      <w:r w:rsidRPr="002B25F0">
        <w:rPr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694625" w:rsidRPr="002B25F0" w:rsidRDefault="00694625" w:rsidP="002B25F0">
      <w:pPr>
        <w:numPr>
          <w:ilvl w:val="0"/>
          <w:numId w:val="7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4"/>
          <w:szCs w:val="24"/>
        </w:rPr>
      </w:pPr>
      <w:r w:rsidRPr="002B25F0">
        <w:rPr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694625" w:rsidRPr="002B25F0" w:rsidRDefault="00694625" w:rsidP="002B25F0">
      <w:pPr>
        <w:numPr>
          <w:ilvl w:val="0"/>
          <w:numId w:val="7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4"/>
          <w:szCs w:val="24"/>
        </w:rPr>
      </w:pPr>
      <w:r w:rsidRPr="002B25F0">
        <w:rPr>
          <w:sz w:val="24"/>
          <w:szCs w:val="24"/>
        </w:rPr>
        <w:t>характеризовать специфику норм права;</w:t>
      </w:r>
    </w:p>
    <w:p w:rsidR="00694625" w:rsidRPr="002B25F0" w:rsidRDefault="00694625" w:rsidP="002B25F0">
      <w:pPr>
        <w:numPr>
          <w:ilvl w:val="0"/>
          <w:numId w:val="7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4"/>
          <w:szCs w:val="24"/>
        </w:rPr>
      </w:pPr>
      <w:r w:rsidRPr="002B25F0">
        <w:rPr>
          <w:sz w:val="24"/>
          <w:szCs w:val="24"/>
        </w:rPr>
        <w:t>сравнивать нормы морали и права, выявлять их общие черты и особенности;</w:t>
      </w:r>
    </w:p>
    <w:p w:rsidR="00694625" w:rsidRPr="002B25F0" w:rsidRDefault="00694625" w:rsidP="002B25F0">
      <w:pPr>
        <w:numPr>
          <w:ilvl w:val="0"/>
          <w:numId w:val="7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4"/>
          <w:szCs w:val="24"/>
        </w:rPr>
      </w:pPr>
      <w:r w:rsidRPr="002B25F0">
        <w:rPr>
          <w:sz w:val="24"/>
          <w:szCs w:val="24"/>
        </w:rPr>
        <w:t>раскрывать сущность процесса социализации личности;</w:t>
      </w:r>
    </w:p>
    <w:p w:rsidR="00694625" w:rsidRPr="002B25F0" w:rsidRDefault="00694625" w:rsidP="002B25F0">
      <w:pPr>
        <w:numPr>
          <w:ilvl w:val="0"/>
          <w:numId w:val="7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4"/>
          <w:szCs w:val="24"/>
        </w:rPr>
      </w:pPr>
      <w:r w:rsidRPr="002B25F0">
        <w:rPr>
          <w:sz w:val="24"/>
          <w:szCs w:val="24"/>
        </w:rPr>
        <w:t>объяснять причины отклоняющегося поведения;</w:t>
      </w:r>
    </w:p>
    <w:p w:rsidR="00694625" w:rsidRPr="002B25F0" w:rsidRDefault="00694625" w:rsidP="002B25F0">
      <w:pPr>
        <w:numPr>
          <w:ilvl w:val="0"/>
          <w:numId w:val="7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4"/>
          <w:szCs w:val="24"/>
        </w:rPr>
      </w:pPr>
      <w:r w:rsidRPr="002B25F0">
        <w:rPr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694625" w:rsidRPr="002B25F0" w:rsidRDefault="00694625" w:rsidP="002B25F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2B25F0">
        <w:rPr>
          <w:b/>
          <w:sz w:val="24"/>
          <w:szCs w:val="24"/>
        </w:rPr>
        <w:t>Выпускник получит возможность научиться:</w:t>
      </w:r>
    </w:p>
    <w:p w:rsidR="00694625" w:rsidRPr="002B25F0" w:rsidRDefault="00694625" w:rsidP="002B25F0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2B25F0">
        <w:rPr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694625" w:rsidRPr="002B25F0" w:rsidRDefault="00694625" w:rsidP="002B25F0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2B25F0">
        <w:rPr>
          <w:i/>
          <w:sz w:val="24"/>
          <w:szCs w:val="24"/>
        </w:rPr>
        <w:t>оценивать социальную значимость здорового образа жизни.</w:t>
      </w:r>
    </w:p>
    <w:p w:rsidR="00694625" w:rsidRPr="002B25F0" w:rsidRDefault="00694625" w:rsidP="002B25F0">
      <w:pPr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2B25F0">
        <w:rPr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694625" w:rsidRPr="002B25F0" w:rsidRDefault="00694625" w:rsidP="002B25F0">
      <w:pPr>
        <w:shd w:val="clear" w:color="auto" w:fill="FFFFFF"/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2B25F0">
        <w:rPr>
          <w:b/>
          <w:bCs/>
          <w:sz w:val="24"/>
          <w:szCs w:val="24"/>
          <w:shd w:val="clear" w:color="auto" w:fill="FFFFFF"/>
        </w:rPr>
        <w:t>Выпускник научится:</w:t>
      </w:r>
    </w:p>
    <w:p w:rsidR="00694625" w:rsidRPr="002B25F0" w:rsidRDefault="00694625" w:rsidP="002B25F0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B25F0">
        <w:rPr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694625" w:rsidRPr="002B25F0" w:rsidRDefault="00694625" w:rsidP="002B25F0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B25F0">
        <w:rPr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694625" w:rsidRPr="002B25F0" w:rsidRDefault="00694625" w:rsidP="002B25F0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B25F0">
        <w:rPr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694625" w:rsidRPr="002B25F0" w:rsidRDefault="00694625" w:rsidP="002B25F0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B25F0">
        <w:rPr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694625" w:rsidRPr="002B25F0" w:rsidRDefault="00694625" w:rsidP="002B25F0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B25F0">
        <w:rPr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694625" w:rsidRPr="002B25F0" w:rsidRDefault="00694625" w:rsidP="002B25F0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B25F0">
        <w:rPr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694625" w:rsidRPr="002B25F0" w:rsidRDefault="00694625" w:rsidP="002B25F0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B25F0">
        <w:rPr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694625" w:rsidRPr="002B25F0" w:rsidRDefault="00694625" w:rsidP="002B25F0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B25F0">
        <w:rPr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694625" w:rsidRPr="002B25F0" w:rsidRDefault="00694625" w:rsidP="002B25F0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B25F0">
        <w:rPr>
          <w:bCs/>
          <w:sz w:val="24"/>
          <w:szCs w:val="24"/>
          <w:shd w:val="clear" w:color="auto" w:fill="FFFFFF"/>
        </w:rPr>
        <w:lastRenderedPageBreak/>
        <w:t>учитывать общественные потребности при выборе направления своей будущей профессиональной деятельности;</w:t>
      </w:r>
    </w:p>
    <w:p w:rsidR="00694625" w:rsidRPr="002B25F0" w:rsidRDefault="00694625" w:rsidP="002B25F0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B25F0">
        <w:rPr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694625" w:rsidRPr="002B25F0" w:rsidRDefault="00694625" w:rsidP="002B25F0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2B25F0">
        <w:rPr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2B25F0">
        <w:rPr>
          <w:b/>
          <w:bCs/>
          <w:sz w:val="24"/>
          <w:szCs w:val="24"/>
          <w:shd w:val="clear" w:color="auto" w:fill="FFFFFF"/>
        </w:rPr>
        <w:t>.</w:t>
      </w:r>
    </w:p>
    <w:p w:rsidR="00694625" w:rsidRPr="002B25F0" w:rsidRDefault="00694625" w:rsidP="002B25F0">
      <w:pPr>
        <w:shd w:val="clear" w:color="auto" w:fill="FFFFFF"/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2B25F0">
        <w:rPr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694625" w:rsidRPr="002B25F0" w:rsidRDefault="00694625" w:rsidP="002B25F0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sz w:val="24"/>
          <w:szCs w:val="24"/>
          <w:shd w:val="clear" w:color="auto" w:fill="FFFFFF"/>
        </w:rPr>
      </w:pPr>
      <w:r w:rsidRPr="002B25F0">
        <w:rPr>
          <w:bCs/>
          <w:i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694625" w:rsidRPr="002B25F0" w:rsidRDefault="00694625" w:rsidP="002B25F0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sz w:val="24"/>
          <w:szCs w:val="24"/>
          <w:shd w:val="clear" w:color="auto" w:fill="FFFFFF"/>
        </w:rPr>
      </w:pPr>
      <w:r w:rsidRPr="002B25F0">
        <w:rPr>
          <w:bCs/>
          <w:i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694625" w:rsidRPr="002B25F0" w:rsidRDefault="00694625" w:rsidP="002B25F0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sz w:val="24"/>
          <w:szCs w:val="24"/>
          <w:shd w:val="clear" w:color="auto" w:fill="FFFFFF"/>
        </w:rPr>
      </w:pPr>
      <w:r w:rsidRPr="002B25F0">
        <w:rPr>
          <w:bCs/>
          <w:i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694625" w:rsidRPr="002B25F0" w:rsidRDefault="00694625" w:rsidP="002B25F0">
      <w:pPr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2B25F0">
        <w:rPr>
          <w:b/>
          <w:bCs/>
          <w:sz w:val="24"/>
          <w:szCs w:val="24"/>
          <w:shd w:val="clear" w:color="auto" w:fill="FFFFFF"/>
        </w:rPr>
        <w:t>Социальная сфера</w:t>
      </w:r>
    </w:p>
    <w:p w:rsidR="00694625" w:rsidRPr="002B25F0" w:rsidRDefault="00694625" w:rsidP="002B25F0">
      <w:pPr>
        <w:tabs>
          <w:tab w:val="left" w:pos="1027"/>
        </w:tabs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2B25F0">
        <w:rPr>
          <w:b/>
          <w:bCs/>
          <w:sz w:val="24"/>
          <w:szCs w:val="24"/>
          <w:shd w:val="clear" w:color="auto" w:fill="FFFFFF"/>
        </w:rPr>
        <w:t>Выпускник научится:</w:t>
      </w:r>
    </w:p>
    <w:p w:rsidR="00694625" w:rsidRPr="002B25F0" w:rsidRDefault="00694625" w:rsidP="002B25F0">
      <w:pPr>
        <w:numPr>
          <w:ilvl w:val="0"/>
          <w:numId w:val="11"/>
        </w:numPr>
        <w:tabs>
          <w:tab w:val="left" w:pos="1027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B25F0">
        <w:rPr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694625" w:rsidRPr="002B25F0" w:rsidRDefault="00694625" w:rsidP="002B25F0">
      <w:pPr>
        <w:numPr>
          <w:ilvl w:val="0"/>
          <w:numId w:val="11"/>
        </w:numPr>
        <w:tabs>
          <w:tab w:val="left" w:pos="1027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B25F0">
        <w:rPr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694625" w:rsidRPr="002B25F0" w:rsidRDefault="00694625" w:rsidP="002B25F0">
      <w:pPr>
        <w:numPr>
          <w:ilvl w:val="0"/>
          <w:numId w:val="11"/>
        </w:numPr>
        <w:tabs>
          <w:tab w:val="left" w:pos="1027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B25F0">
        <w:rPr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694625" w:rsidRPr="002B25F0" w:rsidRDefault="00694625" w:rsidP="002B25F0">
      <w:pPr>
        <w:numPr>
          <w:ilvl w:val="0"/>
          <w:numId w:val="11"/>
        </w:numPr>
        <w:tabs>
          <w:tab w:val="left" w:pos="1027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B25F0">
        <w:rPr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694625" w:rsidRPr="002B25F0" w:rsidRDefault="00694625" w:rsidP="002B25F0">
      <w:pPr>
        <w:numPr>
          <w:ilvl w:val="0"/>
          <w:numId w:val="11"/>
        </w:numPr>
        <w:tabs>
          <w:tab w:val="left" w:pos="1027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B25F0">
        <w:rPr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694625" w:rsidRPr="002B25F0" w:rsidRDefault="00694625" w:rsidP="002B25F0">
      <w:pPr>
        <w:numPr>
          <w:ilvl w:val="0"/>
          <w:numId w:val="11"/>
        </w:numPr>
        <w:tabs>
          <w:tab w:val="left" w:pos="1027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B25F0">
        <w:rPr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694625" w:rsidRPr="002B25F0" w:rsidRDefault="00694625" w:rsidP="002B25F0">
      <w:pPr>
        <w:numPr>
          <w:ilvl w:val="0"/>
          <w:numId w:val="11"/>
        </w:numPr>
        <w:tabs>
          <w:tab w:val="left" w:pos="1027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B25F0">
        <w:rPr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694625" w:rsidRPr="002B25F0" w:rsidRDefault="00694625" w:rsidP="002B25F0">
      <w:pPr>
        <w:numPr>
          <w:ilvl w:val="0"/>
          <w:numId w:val="11"/>
        </w:numPr>
        <w:tabs>
          <w:tab w:val="left" w:pos="1027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B25F0">
        <w:rPr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694625" w:rsidRPr="002B25F0" w:rsidRDefault="00694625" w:rsidP="002B25F0">
      <w:pPr>
        <w:numPr>
          <w:ilvl w:val="0"/>
          <w:numId w:val="11"/>
        </w:numPr>
        <w:tabs>
          <w:tab w:val="left" w:pos="1027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B25F0">
        <w:rPr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694625" w:rsidRPr="002B25F0" w:rsidRDefault="00694625" w:rsidP="002B25F0">
      <w:pPr>
        <w:numPr>
          <w:ilvl w:val="0"/>
          <w:numId w:val="11"/>
        </w:numPr>
        <w:tabs>
          <w:tab w:val="left" w:pos="1027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B25F0">
        <w:rPr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694625" w:rsidRPr="002B25F0" w:rsidRDefault="00694625" w:rsidP="002B25F0">
      <w:pPr>
        <w:numPr>
          <w:ilvl w:val="0"/>
          <w:numId w:val="11"/>
        </w:numPr>
        <w:tabs>
          <w:tab w:val="left" w:pos="1027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B25F0">
        <w:rPr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694625" w:rsidRPr="002B25F0" w:rsidRDefault="00694625" w:rsidP="002B25F0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B25F0">
        <w:rPr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694625" w:rsidRPr="002B25F0" w:rsidRDefault="00694625" w:rsidP="002B25F0">
      <w:pPr>
        <w:numPr>
          <w:ilvl w:val="0"/>
          <w:numId w:val="11"/>
        </w:numPr>
        <w:tabs>
          <w:tab w:val="left" w:pos="1027"/>
        </w:tabs>
        <w:ind w:left="0"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2B25F0">
        <w:rPr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694625" w:rsidRPr="002B25F0" w:rsidRDefault="00694625" w:rsidP="002B25F0">
      <w:pPr>
        <w:tabs>
          <w:tab w:val="left" w:pos="1027"/>
        </w:tabs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2B25F0">
        <w:rPr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694625" w:rsidRPr="002B25F0" w:rsidRDefault="00694625" w:rsidP="002B25F0">
      <w:pPr>
        <w:numPr>
          <w:ilvl w:val="0"/>
          <w:numId w:val="12"/>
        </w:numPr>
        <w:tabs>
          <w:tab w:val="left" w:pos="1027"/>
        </w:tabs>
        <w:ind w:left="0" w:firstLine="709"/>
        <w:jc w:val="both"/>
        <w:rPr>
          <w:bCs/>
          <w:i/>
          <w:sz w:val="24"/>
          <w:szCs w:val="24"/>
          <w:shd w:val="clear" w:color="auto" w:fill="FFFFFF"/>
        </w:rPr>
      </w:pPr>
      <w:r w:rsidRPr="002B25F0">
        <w:rPr>
          <w:bCs/>
          <w:i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694625" w:rsidRPr="002B25F0" w:rsidRDefault="00694625" w:rsidP="002B25F0">
      <w:pPr>
        <w:numPr>
          <w:ilvl w:val="0"/>
          <w:numId w:val="12"/>
        </w:numPr>
        <w:tabs>
          <w:tab w:val="left" w:pos="1027"/>
        </w:tabs>
        <w:ind w:left="0" w:firstLine="709"/>
        <w:jc w:val="both"/>
        <w:rPr>
          <w:bCs/>
          <w:i/>
          <w:sz w:val="24"/>
          <w:szCs w:val="24"/>
          <w:shd w:val="clear" w:color="auto" w:fill="FFFFFF"/>
        </w:rPr>
      </w:pPr>
      <w:r w:rsidRPr="002B25F0">
        <w:rPr>
          <w:bCs/>
          <w:i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694625" w:rsidRPr="002B25F0" w:rsidRDefault="00694625" w:rsidP="002B25F0">
      <w:pPr>
        <w:numPr>
          <w:ilvl w:val="0"/>
          <w:numId w:val="12"/>
        </w:numPr>
        <w:tabs>
          <w:tab w:val="left" w:pos="1027"/>
        </w:tabs>
        <w:ind w:left="0" w:firstLine="709"/>
        <w:jc w:val="both"/>
        <w:rPr>
          <w:bCs/>
          <w:i/>
          <w:sz w:val="24"/>
          <w:szCs w:val="24"/>
          <w:shd w:val="clear" w:color="auto" w:fill="FFFFFF"/>
        </w:rPr>
      </w:pPr>
      <w:r w:rsidRPr="002B25F0">
        <w:rPr>
          <w:bCs/>
          <w:i/>
          <w:sz w:val="24"/>
          <w:szCs w:val="24"/>
          <w:shd w:val="clear" w:color="auto" w:fill="FFFFFF"/>
        </w:rPr>
        <w:t xml:space="preserve">выполнять несложные практические задания по анализу ситуаций, связанных с различными способами разрешения семейных </w:t>
      </w:r>
      <w:proofErr w:type="spellStart"/>
      <w:r w:rsidRPr="002B25F0">
        <w:rPr>
          <w:bCs/>
          <w:i/>
          <w:sz w:val="24"/>
          <w:szCs w:val="24"/>
          <w:shd w:val="clear" w:color="auto" w:fill="FFFFFF"/>
        </w:rPr>
        <w:t>конфликтов</w:t>
      </w:r>
      <w:proofErr w:type="gramStart"/>
      <w:r w:rsidRPr="002B25F0">
        <w:rPr>
          <w:bCs/>
          <w:i/>
          <w:sz w:val="24"/>
          <w:szCs w:val="24"/>
          <w:shd w:val="clear" w:color="auto" w:fill="FFFFFF"/>
        </w:rPr>
        <w:t>;в</w:t>
      </w:r>
      <w:proofErr w:type="gramEnd"/>
      <w:r w:rsidRPr="002B25F0">
        <w:rPr>
          <w:bCs/>
          <w:i/>
          <w:sz w:val="24"/>
          <w:szCs w:val="24"/>
          <w:shd w:val="clear" w:color="auto" w:fill="FFFFFF"/>
        </w:rPr>
        <w:t>ыражать</w:t>
      </w:r>
      <w:proofErr w:type="spellEnd"/>
      <w:r w:rsidRPr="002B25F0">
        <w:rPr>
          <w:bCs/>
          <w:i/>
          <w:sz w:val="24"/>
          <w:szCs w:val="24"/>
          <w:shd w:val="clear" w:color="auto" w:fill="FFFFFF"/>
        </w:rPr>
        <w:t xml:space="preserve"> собственное отношение к различным способам разрешения семейных конфликтов;</w:t>
      </w:r>
    </w:p>
    <w:p w:rsidR="00694625" w:rsidRPr="002B25F0" w:rsidRDefault="00694625" w:rsidP="002B25F0">
      <w:pPr>
        <w:numPr>
          <w:ilvl w:val="0"/>
          <w:numId w:val="12"/>
        </w:numPr>
        <w:shd w:val="clear" w:color="auto" w:fill="FFFFFF"/>
        <w:tabs>
          <w:tab w:val="left" w:pos="1027"/>
        </w:tabs>
        <w:ind w:left="0" w:firstLine="709"/>
        <w:jc w:val="both"/>
        <w:rPr>
          <w:bCs/>
          <w:i/>
          <w:sz w:val="24"/>
          <w:szCs w:val="24"/>
          <w:shd w:val="clear" w:color="auto" w:fill="FFFFFF"/>
        </w:rPr>
      </w:pPr>
      <w:r w:rsidRPr="002B25F0">
        <w:rPr>
          <w:bCs/>
          <w:i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694625" w:rsidRPr="002B25F0" w:rsidRDefault="00694625" w:rsidP="002B25F0">
      <w:pPr>
        <w:numPr>
          <w:ilvl w:val="0"/>
          <w:numId w:val="12"/>
        </w:numPr>
        <w:shd w:val="clear" w:color="auto" w:fill="FFFFFF"/>
        <w:tabs>
          <w:tab w:val="left" w:pos="1027"/>
        </w:tabs>
        <w:ind w:left="0" w:firstLine="709"/>
        <w:jc w:val="both"/>
        <w:rPr>
          <w:bCs/>
          <w:i/>
          <w:sz w:val="24"/>
          <w:szCs w:val="24"/>
          <w:shd w:val="clear" w:color="auto" w:fill="FFFFFF"/>
        </w:rPr>
      </w:pPr>
      <w:r w:rsidRPr="002B25F0">
        <w:rPr>
          <w:bCs/>
          <w:i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694625" w:rsidRPr="002B25F0" w:rsidRDefault="00694625" w:rsidP="002B25F0">
      <w:pPr>
        <w:numPr>
          <w:ilvl w:val="0"/>
          <w:numId w:val="12"/>
        </w:numPr>
        <w:tabs>
          <w:tab w:val="left" w:pos="1027"/>
        </w:tabs>
        <w:ind w:left="0" w:firstLine="709"/>
        <w:jc w:val="both"/>
        <w:rPr>
          <w:b/>
          <w:bCs/>
          <w:i/>
          <w:sz w:val="24"/>
          <w:szCs w:val="24"/>
          <w:shd w:val="clear" w:color="auto" w:fill="FFFFFF"/>
        </w:rPr>
      </w:pPr>
      <w:r w:rsidRPr="002B25F0">
        <w:rPr>
          <w:bCs/>
          <w:i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2B25F0">
        <w:rPr>
          <w:b/>
          <w:bCs/>
          <w:i/>
          <w:sz w:val="24"/>
          <w:szCs w:val="24"/>
          <w:shd w:val="clear" w:color="auto" w:fill="FFFFFF"/>
        </w:rPr>
        <w:t>.</w:t>
      </w:r>
    </w:p>
    <w:p w:rsidR="00694625" w:rsidRPr="002B25F0" w:rsidRDefault="00694625" w:rsidP="002B25F0">
      <w:pPr>
        <w:tabs>
          <w:tab w:val="left" w:pos="1027"/>
        </w:tabs>
        <w:ind w:firstLine="709"/>
        <w:jc w:val="both"/>
        <w:rPr>
          <w:sz w:val="24"/>
          <w:szCs w:val="24"/>
        </w:rPr>
      </w:pPr>
      <w:r w:rsidRPr="002B25F0">
        <w:rPr>
          <w:b/>
          <w:sz w:val="24"/>
          <w:szCs w:val="24"/>
        </w:rPr>
        <w:t>Политическая сфера жизни общества</w:t>
      </w:r>
    </w:p>
    <w:p w:rsidR="00694625" w:rsidRPr="002B25F0" w:rsidRDefault="00694625" w:rsidP="002B25F0">
      <w:pPr>
        <w:tabs>
          <w:tab w:val="left" w:pos="1027"/>
        </w:tabs>
        <w:ind w:firstLine="709"/>
        <w:jc w:val="both"/>
        <w:rPr>
          <w:b/>
          <w:sz w:val="24"/>
          <w:szCs w:val="24"/>
        </w:rPr>
      </w:pPr>
      <w:r w:rsidRPr="002B25F0">
        <w:rPr>
          <w:b/>
          <w:sz w:val="24"/>
          <w:szCs w:val="24"/>
        </w:rPr>
        <w:t>Выпускник научится:</w:t>
      </w:r>
    </w:p>
    <w:p w:rsidR="00694625" w:rsidRPr="002B25F0" w:rsidRDefault="00694625" w:rsidP="002B25F0">
      <w:pPr>
        <w:numPr>
          <w:ilvl w:val="0"/>
          <w:numId w:val="13"/>
        </w:numPr>
        <w:tabs>
          <w:tab w:val="left" w:pos="1027"/>
        </w:tabs>
        <w:ind w:left="0" w:firstLine="709"/>
        <w:jc w:val="both"/>
        <w:rPr>
          <w:sz w:val="24"/>
          <w:szCs w:val="24"/>
        </w:rPr>
      </w:pPr>
      <w:r w:rsidRPr="002B25F0">
        <w:rPr>
          <w:sz w:val="24"/>
          <w:szCs w:val="24"/>
        </w:rPr>
        <w:t>объяснять роль политики в жизни общества;</w:t>
      </w:r>
    </w:p>
    <w:p w:rsidR="00694625" w:rsidRPr="002B25F0" w:rsidRDefault="00694625" w:rsidP="002B25F0">
      <w:pPr>
        <w:numPr>
          <w:ilvl w:val="0"/>
          <w:numId w:val="13"/>
        </w:numPr>
        <w:tabs>
          <w:tab w:val="left" w:pos="1027"/>
        </w:tabs>
        <w:ind w:left="0" w:firstLine="709"/>
        <w:jc w:val="both"/>
        <w:rPr>
          <w:sz w:val="24"/>
          <w:szCs w:val="24"/>
        </w:rPr>
      </w:pPr>
      <w:r w:rsidRPr="002B25F0">
        <w:rPr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694625" w:rsidRPr="002B25F0" w:rsidRDefault="00694625" w:rsidP="002B25F0">
      <w:pPr>
        <w:numPr>
          <w:ilvl w:val="0"/>
          <w:numId w:val="13"/>
        </w:numPr>
        <w:tabs>
          <w:tab w:val="left" w:pos="1027"/>
        </w:tabs>
        <w:ind w:left="0" w:firstLine="709"/>
        <w:jc w:val="both"/>
        <w:rPr>
          <w:sz w:val="24"/>
          <w:szCs w:val="24"/>
        </w:rPr>
      </w:pPr>
      <w:r w:rsidRPr="002B25F0">
        <w:rPr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694625" w:rsidRPr="002B25F0" w:rsidRDefault="00694625" w:rsidP="002B25F0">
      <w:pPr>
        <w:numPr>
          <w:ilvl w:val="0"/>
          <w:numId w:val="13"/>
        </w:numPr>
        <w:tabs>
          <w:tab w:val="left" w:pos="1027"/>
        </w:tabs>
        <w:ind w:left="0" w:firstLine="709"/>
        <w:jc w:val="both"/>
        <w:rPr>
          <w:sz w:val="24"/>
          <w:szCs w:val="24"/>
        </w:rPr>
      </w:pPr>
      <w:r w:rsidRPr="002B25F0">
        <w:rPr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694625" w:rsidRPr="002B25F0" w:rsidRDefault="00694625" w:rsidP="002B25F0">
      <w:pPr>
        <w:numPr>
          <w:ilvl w:val="0"/>
          <w:numId w:val="13"/>
        </w:numPr>
        <w:tabs>
          <w:tab w:val="left" w:pos="1027"/>
        </w:tabs>
        <w:ind w:left="0" w:firstLine="709"/>
        <w:jc w:val="both"/>
        <w:rPr>
          <w:sz w:val="24"/>
          <w:szCs w:val="24"/>
        </w:rPr>
      </w:pPr>
      <w:r w:rsidRPr="002B25F0">
        <w:rPr>
          <w:sz w:val="24"/>
          <w:szCs w:val="24"/>
        </w:rPr>
        <w:t>раскрывать на конкретных примерах основные черты и принципы демократии;</w:t>
      </w:r>
    </w:p>
    <w:p w:rsidR="00694625" w:rsidRPr="002B25F0" w:rsidRDefault="00694625" w:rsidP="002B25F0">
      <w:pPr>
        <w:numPr>
          <w:ilvl w:val="0"/>
          <w:numId w:val="13"/>
        </w:numPr>
        <w:tabs>
          <w:tab w:val="left" w:pos="1027"/>
        </w:tabs>
        <w:ind w:left="0" w:firstLine="709"/>
        <w:jc w:val="both"/>
        <w:rPr>
          <w:sz w:val="24"/>
          <w:szCs w:val="24"/>
        </w:rPr>
      </w:pPr>
      <w:r w:rsidRPr="002B25F0">
        <w:rPr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694625" w:rsidRPr="002B25F0" w:rsidRDefault="00694625" w:rsidP="002B25F0">
      <w:pPr>
        <w:numPr>
          <w:ilvl w:val="0"/>
          <w:numId w:val="13"/>
        </w:numPr>
        <w:tabs>
          <w:tab w:val="left" w:pos="1027"/>
        </w:tabs>
        <w:ind w:left="0" w:firstLine="709"/>
        <w:jc w:val="both"/>
        <w:rPr>
          <w:sz w:val="24"/>
          <w:szCs w:val="24"/>
        </w:rPr>
      </w:pPr>
      <w:r w:rsidRPr="002B25F0">
        <w:rPr>
          <w:sz w:val="24"/>
          <w:szCs w:val="24"/>
        </w:rPr>
        <w:t>характеризовать различные формы участия граждан в политической жизни.</w:t>
      </w:r>
    </w:p>
    <w:p w:rsidR="00694625" w:rsidRPr="002B25F0" w:rsidRDefault="00694625" w:rsidP="002B25F0">
      <w:pPr>
        <w:tabs>
          <w:tab w:val="left" w:pos="1027"/>
        </w:tabs>
        <w:ind w:firstLine="709"/>
        <w:jc w:val="both"/>
        <w:rPr>
          <w:b/>
          <w:sz w:val="24"/>
          <w:szCs w:val="24"/>
        </w:rPr>
      </w:pPr>
      <w:r w:rsidRPr="002B25F0">
        <w:rPr>
          <w:b/>
          <w:sz w:val="24"/>
          <w:szCs w:val="24"/>
        </w:rPr>
        <w:t xml:space="preserve">Выпускник получит возможность научиться: </w:t>
      </w:r>
    </w:p>
    <w:p w:rsidR="00694625" w:rsidRPr="002B25F0" w:rsidRDefault="00694625" w:rsidP="002B25F0">
      <w:pPr>
        <w:numPr>
          <w:ilvl w:val="0"/>
          <w:numId w:val="13"/>
        </w:numPr>
        <w:tabs>
          <w:tab w:val="left" w:pos="1027"/>
        </w:tabs>
        <w:ind w:left="0" w:firstLine="709"/>
        <w:jc w:val="both"/>
        <w:rPr>
          <w:sz w:val="24"/>
          <w:szCs w:val="24"/>
        </w:rPr>
      </w:pPr>
      <w:r w:rsidRPr="002B25F0">
        <w:rPr>
          <w:sz w:val="24"/>
          <w:szCs w:val="24"/>
        </w:rPr>
        <w:lastRenderedPageBreak/>
        <w:t>осознавать значение гражданской активности и патриотической позиции в укреплении нашего государства;</w:t>
      </w:r>
    </w:p>
    <w:p w:rsidR="00694625" w:rsidRPr="002B25F0" w:rsidRDefault="00694625" w:rsidP="002B25F0">
      <w:pPr>
        <w:numPr>
          <w:ilvl w:val="0"/>
          <w:numId w:val="14"/>
        </w:numPr>
        <w:tabs>
          <w:tab w:val="left" w:pos="1027"/>
        </w:tabs>
        <w:ind w:left="0" w:firstLine="709"/>
        <w:jc w:val="both"/>
        <w:rPr>
          <w:i/>
          <w:sz w:val="24"/>
          <w:szCs w:val="24"/>
        </w:rPr>
      </w:pPr>
      <w:r w:rsidRPr="002B25F0">
        <w:rPr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694625" w:rsidRPr="002B25F0" w:rsidRDefault="00694625" w:rsidP="002B25F0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2B25F0">
        <w:rPr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694625" w:rsidRPr="002B25F0" w:rsidRDefault="00694625" w:rsidP="002B25F0">
      <w:pPr>
        <w:tabs>
          <w:tab w:val="left" w:pos="1200"/>
        </w:tabs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2B25F0">
        <w:rPr>
          <w:b/>
          <w:bCs/>
          <w:sz w:val="24"/>
          <w:szCs w:val="24"/>
          <w:shd w:val="clear" w:color="auto" w:fill="FFFFFF"/>
        </w:rPr>
        <w:t>Выпускник научится:</w:t>
      </w:r>
    </w:p>
    <w:p w:rsidR="00694625" w:rsidRPr="002B25F0" w:rsidRDefault="00694625" w:rsidP="002B25F0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B25F0">
        <w:rPr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694625" w:rsidRPr="002B25F0" w:rsidRDefault="00694625" w:rsidP="002B25F0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B25F0">
        <w:rPr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694625" w:rsidRPr="002B25F0" w:rsidRDefault="00694625" w:rsidP="002B25F0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B25F0">
        <w:rPr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694625" w:rsidRPr="002B25F0" w:rsidRDefault="00694625" w:rsidP="002B25F0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B25F0">
        <w:rPr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694625" w:rsidRPr="002B25F0" w:rsidRDefault="00694625" w:rsidP="002B25F0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sz w:val="24"/>
          <w:szCs w:val="24"/>
          <w:shd w:val="clear" w:color="auto" w:fill="FFFFFF"/>
        </w:rPr>
      </w:pPr>
      <w:r w:rsidRPr="002B25F0">
        <w:rPr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694625" w:rsidRPr="002B25F0" w:rsidRDefault="00694625" w:rsidP="002B25F0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B25F0">
        <w:rPr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694625" w:rsidRPr="002B25F0" w:rsidRDefault="00694625" w:rsidP="002B25F0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B25F0">
        <w:rPr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694625" w:rsidRPr="002B25F0" w:rsidRDefault="00694625" w:rsidP="002B25F0">
      <w:pPr>
        <w:tabs>
          <w:tab w:val="left" w:pos="1200"/>
        </w:tabs>
        <w:ind w:firstLine="709"/>
        <w:jc w:val="both"/>
        <w:rPr>
          <w:b/>
          <w:bCs/>
          <w:sz w:val="24"/>
          <w:szCs w:val="24"/>
          <w:shd w:val="clear" w:color="auto" w:fill="FFFFFF"/>
        </w:rPr>
      </w:pPr>
      <w:r w:rsidRPr="002B25F0">
        <w:rPr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694625" w:rsidRPr="002B25F0" w:rsidRDefault="00694625" w:rsidP="002B25F0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sz w:val="24"/>
          <w:szCs w:val="24"/>
          <w:shd w:val="clear" w:color="auto" w:fill="FFFFFF"/>
        </w:rPr>
      </w:pPr>
      <w:r w:rsidRPr="002B25F0">
        <w:rPr>
          <w:bCs/>
          <w:i/>
          <w:sz w:val="24"/>
          <w:szCs w:val="24"/>
          <w:shd w:val="clear" w:color="auto" w:fill="FFFFFF"/>
        </w:rPr>
        <w:t xml:space="preserve">аргументированно </w:t>
      </w:r>
      <w:proofErr w:type="spellStart"/>
      <w:r w:rsidRPr="002B25F0">
        <w:rPr>
          <w:bCs/>
          <w:i/>
          <w:sz w:val="24"/>
          <w:szCs w:val="24"/>
          <w:shd w:val="clear" w:color="auto" w:fill="FFFFFF"/>
        </w:rPr>
        <w:t>обосновыватьвлияние</w:t>
      </w:r>
      <w:proofErr w:type="spellEnd"/>
      <w:r w:rsidRPr="002B25F0">
        <w:rPr>
          <w:bCs/>
          <w:i/>
          <w:sz w:val="24"/>
          <w:szCs w:val="24"/>
          <w:shd w:val="clear" w:color="auto" w:fill="FFFFFF"/>
        </w:rPr>
        <w:t xml:space="preserve"> происходящих в обществе изменений на положение России в мире;</w:t>
      </w:r>
    </w:p>
    <w:p w:rsidR="00694625" w:rsidRPr="002B25F0" w:rsidRDefault="00694625" w:rsidP="002B25F0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/>
          <w:bCs/>
          <w:i/>
          <w:sz w:val="24"/>
          <w:szCs w:val="24"/>
          <w:shd w:val="clear" w:color="auto" w:fill="FFFFFF"/>
        </w:rPr>
      </w:pPr>
      <w:r w:rsidRPr="002B25F0">
        <w:rPr>
          <w:bCs/>
          <w:i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2B25F0">
        <w:rPr>
          <w:b/>
          <w:bCs/>
          <w:i/>
          <w:sz w:val="24"/>
          <w:szCs w:val="24"/>
          <w:shd w:val="clear" w:color="auto" w:fill="FFFFFF"/>
        </w:rPr>
        <w:t>.</w:t>
      </w:r>
    </w:p>
    <w:p w:rsidR="00694625" w:rsidRPr="002B25F0" w:rsidRDefault="00694625" w:rsidP="002B25F0">
      <w:pPr>
        <w:tabs>
          <w:tab w:val="left" w:pos="994"/>
        </w:tabs>
        <w:ind w:firstLine="709"/>
        <w:jc w:val="both"/>
        <w:rPr>
          <w:sz w:val="24"/>
          <w:szCs w:val="24"/>
        </w:rPr>
      </w:pPr>
      <w:r w:rsidRPr="002B25F0">
        <w:rPr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694625" w:rsidRPr="002B25F0" w:rsidRDefault="00694625" w:rsidP="002B25F0">
      <w:pPr>
        <w:tabs>
          <w:tab w:val="left" w:pos="994"/>
        </w:tabs>
        <w:ind w:firstLine="709"/>
        <w:jc w:val="both"/>
        <w:rPr>
          <w:b/>
          <w:sz w:val="24"/>
          <w:szCs w:val="24"/>
        </w:rPr>
      </w:pPr>
      <w:r w:rsidRPr="002B25F0">
        <w:rPr>
          <w:b/>
          <w:sz w:val="24"/>
          <w:szCs w:val="24"/>
        </w:rPr>
        <w:t>Выпускник научится:</w:t>
      </w:r>
    </w:p>
    <w:p w:rsidR="00694625" w:rsidRPr="002B25F0" w:rsidRDefault="00694625" w:rsidP="002B25F0">
      <w:pPr>
        <w:numPr>
          <w:ilvl w:val="0"/>
          <w:numId w:val="16"/>
        </w:numPr>
        <w:tabs>
          <w:tab w:val="left" w:pos="994"/>
        </w:tabs>
        <w:ind w:left="0" w:firstLine="709"/>
        <w:jc w:val="both"/>
        <w:rPr>
          <w:bCs/>
          <w:sz w:val="24"/>
          <w:szCs w:val="24"/>
        </w:rPr>
      </w:pPr>
      <w:r w:rsidRPr="002B25F0">
        <w:rPr>
          <w:bCs/>
          <w:sz w:val="24"/>
          <w:szCs w:val="24"/>
        </w:rPr>
        <w:t>характеризовать систему российского законодательства;</w:t>
      </w:r>
    </w:p>
    <w:p w:rsidR="00694625" w:rsidRPr="002B25F0" w:rsidRDefault="00694625" w:rsidP="002B25F0">
      <w:pPr>
        <w:numPr>
          <w:ilvl w:val="0"/>
          <w:numId w:val="16"/>
        </w:numPr>
        <w:tabs>
          <w:tab w:val="left" w:pos="994"/>
        </w:tabs>
        <w:ind w:left="0" w:firstLine="709"/>
        <w:jc w:val="both"/>
        <w:rPr>
          <w:bCs/>
          <w:sz w:val="24"/>
          <w:szCs w:val="24"/>
        </w:rPr>
      </w:pPr>
      <w:r w:rsidRPr="002B25F0">
        <w:rPr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694625" w:rsidRPr="002B25F0" w:rsidRDefault="00694625" w:rsidP="002B25F0">
      <w:pPr>
        <w:numPr>
          <w:ilvl w:val="0"/>
          <w:numId w:val="16"/>
        </w:numPr>
        <w:tabs>
          <w:tab w:val="left" w:pos="994"/>
        </w:tabs>
        <w:ind w:left="0" w:firstLine="709"/>
        <w:jc w:val="both"/>
        <w:rPr>
          <w:bCs/>
          <w:sz w:val="24"/>
          <w:szCs w:val="24"/>
        </w:rPr>
      </w:pPr>
      <w:r w:rsidRPr="002B25F0">
        <w:rPr>
          <w:bCs/>
          <w:sz w:val="24"/>
          <w:szCs w:val="24"/>
        </w:rPr>
        <w:t>характеризовать гражданские правоотношения;</w:t>
      </w:r>
    </w:p>
    <w:p w:rsidR="00694625" w:rsidRPr="002B25F0" w:rsidRDefault="00694625" w:rsidP="002B25F0">
      <w:pPr>
        <w:numPr>
          <w:ilvl w:val="0"/>
          <w:numId w:val="16"/>
        </w:numPr>
        <w:tabs>
          <w:tab w:val="left" w:pos="994"/>
        </w:tabs>
        <w:ind w:left="0" w:firstLine="709"/>
        <w:jc w:val="both"/>
        <w:rPr>
          <w:bCs/>
          <w:sz w:val="24"/>
          <w:szCs w:val="24"/>
        </w:rPr>
      </w:pPr>
      <w:r w:rsidRPr="002B25F0">
        <w:rPr>
          <w:bCs/>
          <w:sz w:val="24"/>
          <w:szCs w:val="24"/>
        </w:rPr>
        <w:t>раскрывать смысл права на труд;</w:t>
      </w:r>
    </w:p>
    <w:p w:rsidR="00694625" w:rsidRPr="002B25F0" w:rsidRDefault="00694625" w:rsidP="002B25F0">
      <w:pPr>
        <w:numPr>
          <w:ilvl w:val="0"/>
          <w:numId w:val="16"/>
        </w:numPr>
        <w:tabs>
          <w:tab w:val="left" w:pos="994"/>
        </w:tabs>
        <w:ind w:left="0" w:firstLine="709"/>
        <w:jc w:val="both"/>
        <w:rPr>
          <w:bCs/>
          <w:sz w:val="24"/>
          <w:szCs w:val="24"/>
        </w:rPr>
      </w:pPr>
      <w:r w:rsidRPr="002B25F0">
        <w:rPr>
          <w:bCs/>
          <w:sz w:val="24"/>
          <w:szCs w:val="24"/>
        </w:rPr>
        <w:t>объяснять роль трудового договора;</w:t>
      </w:r>
    </w:p>
    <w:p w:rsidR="00694625" w:rsidRPr="002B25F0" w:rsidRDefault="00694625" w:rsidP="002B25F0">
      <w:pPr>
        <w:numPr>
          <w:ilvl w:val="0"/>
          <w:numId w:val="16"/>
        </w:numPr>
        <w:tabs>
          <w:tab w:val="left" w:pos="994"/>
        </w:tabs>
        <w:ind w:left="0" w:firstLine="709"/>
        <w:jc w:val="both"/>
        <w:rPr>
          <w:bCs/>
          <w:sz w:val="24"/>
          <w:szCs w:val="24"/>
        </w:rPr>
      </w:pPr>
      <w:r w:rsidRPr="002B25F0">
        <w:rPr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694625" w:rsidRPr="002B25F0" w:rsidRDefault="00694625" w:rsidP="002B25F0">
      <w:pPr>
        <w:numPr>
          <w:ilvl w:val="0"/>
          <w:numId w:val="16"/>
        </w:numPr>
        <w:tabs>
          <w:tab w:val="left" w:pos="994"/>
        </w:tabs>
        <w:ind w:left="0" w:firstLine="709"/>
        <w:jc w:val="both"/>
        <w:rPr>
          <w:bCs/>
          <w:sz w:val="24"/>
          <w:szCs w:val="24"/>
        </w:rPr>
      </w:pPr>
      <w:r w:rsidRPr="002B25F0">
        <w:rPr>
          <w:bCs/>
          <w:sz w:val="24"/>
          <w:szCs w:val="24"/>
        </w:rPr>
        <w:t>характеризовать права и обязанности супругов, родителей, детей;</w:t>
      </w:r>
    </w:p>
    <w:p w:rsidR="00694625" w:rsidRPr="002B25F0" w:rsidRDefault="00694625" w:rsidP="002B25F0">
      <w:pPr>
        <w:numPr>
          <w:ilvl w:val="0"/>
          <w:numId w:val="16"/>
        </w:numPr>
        <w:tabs>
          <w:tab w:val="left" w:pos="994"/>
        </w:tabs>
        <w:ind w:left="0" w:firstLine="709"/>
        <w:jc w:val="both"/>
        <w:rPr>
          <w:bCs/>
          <w:sz w:val="24"/>
          <w:szCs w:val="24"/>
        </w:rPr>
      </w:pPr>
      <w:r w:rsidRPr="002B25F0">
        <w:rPr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694625" w:rsidRPr="002B25F0" w:rsidRDefault="00694625" w:rsidP="002B25F0">
      <w:pPr>
        <w:numPr>
          <w:ilvl w:val="0"/>
          <w:numId w:val="16"/>
        </w:numPr>
        <w:tabs>
          <w:tab w:val="left" w:pos="994"/>
        </w:tabs>
        <w:ind w:left="0" w:firstLine="709"/>
        <w:jc w:val="both"/>
        <w:rPr>
          <w:bCs/>
          <w:sz w:val="24"/>
          <w:szCs w:val="24"/>
        </w:rPr>
      </w:pPr>
      <w:r w:rsidRPr="002B25F0">
        <w:rPr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694625" w:rsidRPr="002B25F0" w:rsidRDefault="00694625" w:rsidP="002B25F0">
      <w:pPr>
        <w:numPr>
          <w:ilvl w:val="0"/>
          <w:numId w:val="16"/>
        </w:numPr>
        <w:tabs>
          <w:tab w:val="left" w:pos="994"/>
        </w:tabs>
        <w:ind w:left="0" w:firstLine="709"/>
        <w:jc w:val="both"/>
        <w:rPr>
          <w:bCs/>
          <w:sz w:val="24"/>
          <w:szCs w:val="24"/>
        </w:rPr>
      </w:pPr>
      <w:r w:rsidRPr="002B25F0">
        <w:rPr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694625" w:rsidRPr="002B25F0" w:rsidRDefault="00694625" w:rsidP="002B25F0">
      <w:pPr>
        <w:numPr>
          <w:ilvl w:val="0"/>
          <w:numId w:val="16"/>
        </w:numPr>
        <w:tabs>
          <w:tab w:val="left" w:pos="994"/>
        </w:tabs>
        <w:ind w:left="0" w:firstLine="709"/>
        <w:jc w:val="both"/>
        <w:rPr>
          <w:bCs/>
          <w:sz w:val="24"/>
          <w:szCs w:val="24"/>
        </w:rPr>
      </w:pPr>
      <w:r w:rsidRPr="002B25F0">
        <w:rPr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694625" w:rsidRPr="002B25F0" w:rsidRDefault="00694625" w:rsidP="002B25F0">
      <w:pPr>
        <w:numPr>
          <w:ilvl w:val="0"/>
          <w:numId w:val="16"/>
        </w:numPr>
        <w:tabs>
          <w:tab w:val="left" w:pos="994"/>
        </w:tabs>
        <w:ind w:left="0" w:firstLine="709"/>
        <w:jc w:val="both"/>
        <w:rPr>
          <w:bCs/>
          <w:sz w:val="24"/>
          <w:szCs w:val="24"/>
        </w:rPr>
      </w:pPr>
      <w:r w:rsidRPr="002B25F0">
        <w:rPr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694625" w:rsidRPr="002B25F0" w:rsidRDefault="00694625" w:rsidP="002B25F0">
      <w:pPr>
        <w:numPr>
          <w:ilvl w:val="0"/>
          <w:numId w:val="16"/>
        </w:numPr>
        <w:tabs>
          <w:tab w:val="left" w:pos="994"/>
        </w:tabs>
        <w:ind w:left="0" w:firstLine="709"/>
        <w:jc w:val="both"/>
        <w:rPr>
          <w:bCs/>
          <w:sz w:val="24"/>
          <w:szCs w:val="24"/>
        </w:rPr>
      </w:pPr>
      <w:r w:rsidRPr="002B25F0">
        <w:rPr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694625" w:rsidRPr="002B25F0" w:rsidRDefault="00694625" w:rsidP="002B25F0">
      <w:pPr>
        <w:numPr>
          <w:ilvl w:val="0"/>
          <w:numId w:val="16"/>
        </w:numPr>
        <w:tabs>
          <w:tab w:val="left" w:pos="994"/>
        </w:tabs>
        <w:ind w:left="0" w:firstLine="709"/>
        <w:jc w:val="both"/>
        <w:rPr>
          <w:sz w:val="24"/>
          <w:szCs w:val="24"/>
        </w:rPr>
      </w:pPr>
      <w:r w:rsidRPr="002B25F0">
        <w:rPr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2B25F0">
        <w:rPr>
          <w:sz w:val="24"/>
          <w:szCs w:val="24"/>
        </w:rPr>
        <w:t>.</w:t>
      </w:r>
    </w:p>
    <w:p w:rsidR="00694625" w:rsidRPr="002B25F0" w:rsidRDefault="00694625" w:rsidP="002B25F0">
      <w:pPr>
        <w:tabs>
          <w:tab w:val="left" w:pos="994"/>
        </w:tabs>
        <w:ind w:firstLine="709"/>
        <w:jc w:val="both"/>
        <w:rPr>
          <w:b/>
          <w:sz w:val="24"/>
          <w:szCs w:val="24"/>
        </w:rPr>
      </w:pPr>
      <w:r w:rsidRPr="002B25F0">
        <w:rPr>
          <w:b/>
          <w:sz w:val="24"/>
          <w:szCs w:val="24"/>
        </w:rPr>
        <w:t>Выпускник получит возможность научиться:</w:t>
      </w:r>
    </w:p>
    <w:p w:rsidR="00694625" w:rsidRPr="002B25F0" w:rsidRDefault="00694625" w:rsidP="002B25F0">
      <w:pPr>
        <w:numPr>
          <w:ilvl w:val="0"/>
          <w:numId w:val="17"/>
        </w:numPr>
        <w:tabs>
          <w:tab w:val="left" w:pos="994"/>
        </w:tabs>
        <w:ind w:left="0" w:firstLine="709"/>
        <w:jc w:val="both"/>
        <w:rPr>
          <w:bCs/>
          <w:i/>
          <w:sz w:val="24"/>
          <w:szCs w:val="24"/>
        </w:rPr>
      </w:pPr>
      <w:r w:rsidRPr="002B25F0">
        <w:rPr>
          <w:bCs/>
          <w:i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694625" w:rsidRPr="002B25F0" w:rsidRDefault="00694625" w:rsidP="002B25F0">
      <w:pPr>
        <w:numPr>
          <w:ilvl w:val="0"/>
          <w:numId w:val="17"/>
        </w:numPr>
        <w:tabs>
          <w:tab w:val="left" w:pos="994"/>
        </w:tabs>
        <w:ind w:left="0" w:firstLine="709"/>
        <w:jc w:val="both"/>
        <w:rPr>
          <w:bCs/>
          <w:i/>
          <w:sz w:val="24"/>
          <w:szCs w:val="24"/>
        </w:rPr>
      </w:pPr>
      <w:r w:rsidRPr="002B25F0">
        <w:rPr>
          <w:bCs/>
          <w:i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694625" w:rsidRPr="002B25F0" w:rsidRDefault="00694625" w:rsidP="002B25F0">
      <w:pPr>
        <w:numPr>
          <w:ilvl w:val="0"/>
          <w:numId w:val="17"/>
        </w:numPr>
        <w:tabs>
          <w:tab w:val="left" w:pos="994"/>
        </w:tabs>
        <w:ind w:left="0" w:firstLine="709"/>
        <w:jc w:val="both"/>
        <w:rPr>
          <w:bCs/>
          <w:i/>
          <w:sz w:val="24"/>
          <w:szCs w:val="24"/>
        </w:rPr>
      </w:pPr>
      <w:r w:rsidRPr="002B25F0">
        <w:rPr>
          <w:bCs/>
          <w:i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543063" w:rsidRDefault="00543063" w:rsidP="002B25F0">
      <w:pPr>
        <w:tabs>
          <w:tab w:val="left" w:pos="1267"/>
        </w:tabs>
        <w:ind w:firstLine="709"/>
        <w:jc w:val="both"/>
        <w:rPr>
          <w:b/>
          <w:bCs/>
          <w:sz w:val="24"/>
          <w:szCs w:val="24"/>
          <w:shd w:val="clear" w:color="auto" w:fill="FFFFFF"/>
        </w:rPr>
      </w:pPr>
    </w:p>
    <w:p w:rsidR="00543063" w:rsidRDefault="00543063" w:rsidP="002B25F0">
      <w:pPr>
        <w:tabs>
          <w:tab w:val="left" w:pos="1267"/>
        </w:tabs>
        <w:ind w:firstLine="709"/>
        <w:jc w:val="both"/>
        <w:rPr>
          <w:b/>
          <w:bCs/>
          <w:sz w:val="24"/>
          <w:szCs w:val="24"/>
          <w:shd w:val="clear" w:color="auto" w:fill="FFFFFF"/>
        </w:rPr>
      </w:pPr>
    </w:p>
    <w:p w:rsidR="00543063" w:rsidRDefault="00543063" w:rsidP="002B25F0">
      <w:pPr>
        <w:tabs>
          <w:tab w:val="left" w:pos="1267"/>
        </w:tabs>
        <w:ind w:firstLine="709"/>
        <w:jc w:val="both"/>
        <w:rPr>
          <w:b/>
          <w:bCs/>
          <w:sz w:val="24"/>
          <w:szCs w:val="24"/>
          <w:shd w:val="clear" w:color="auto" w:fill="FFFFFF"/>
        </w:rPr>
      </w:pPr>
    </w:p>
    <w:p w:rsidR="00694625" w:rsidRPr="002B25F0" w:rsidRDefault="00694625" w:rsidP="002B25F0">
      <w:pPr>
        <w:tabs>
          <w:tab w:val="left" w:pos="1267"/>
        </w:tabs>
        <w:ind w:firstLine="709"/>
        <w:jc w:val="both"/>
        <w:rPr>
          <w:sz w:val="24"/>
          <w:szCs w:val="24"/>
        </w:rPr>
      </w:pPr>
      <w:r w:rsidRPr="002B25F0">
        <w:rPr>
          <w:b/>
          <w:bCs/>
          <w:sz w:val="24"/>
          <w:szCs w:val="24"/>
          <w:shd w:val="clear" w:color="auto" w:fill="FFFFFF"/>
        </w:rPr>
        <w:lastRenderedPageBreak/>
        <w:t>Экономика</w:t>
      </w:r>
    </w:p>
    <w:p w:rsidR="00694625" w:rsidRPr="002B25F0" w:rsidRDefault="00694625" w:rsidP="002B25F0">
      <w:pPr>
        <w:tabs>
          <w:tab w:val="left" w:pos="1267"/>
        </w:tabs>
        <w:ind w:firstLine="709"/>
        <w:jc w:val="both"/>
        <w:rPr>
          <w:b/>
          <w:sz w:val="24"/>
          <w:szCs w:val="24"/>
        </w:rPr>
      </w:pPr>
      <w:r w:rsidRPr="002B25F0">
        <w:rPr>
          <w:b/>
          <w:sz w:val="24"/>
          <w:szCs w:val="24"/>
        </w:rPr>
        <w:t>Выпускник научится:</w:t>
      </w:r>
    </w:p>
    <w:p w:rsidR="00694625" w:rsidRPr="002B25F0" w:rsidRDefault="00694625" w:rsidP="002B25F0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B25F0">
        <w:rPr>
          <w:bCs/>
          <w:sz w:val="24"/>
          <w:szCs w:val="24"/>
        </w:rPr>
        <w:t>объяснять проблему ограниченности экономических ресурсов;</w:t>
      </w:r>
    </w:p>
    <w:p w:rsidR="00694625" w:rsidRPr="002B25F0" w:rsidRDefault="00694625" w:rsidP="002B25F0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B25F0">
        <w:rPr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694625" w:rsidRPr="002B25F0" w:rsidRDefault="00694625" w:rsidP="002B25F0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B25F0">
        <w:rPr>
          <w:bCs/>
          <w:sz w:val="24"/>
          <w:szCs w:val="24"/>
        </w:rPr>
        <w:t>раскрывать факторы, влияющие на производительность труда;</w:t>
      </w:r>
    </w:p>
    <w:p w:rsidR="00694625" w:rsidRPr="002B25F0" w:rsidRDefault="00694625" w:rsidP="002B25F0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B25F0">
        <w:rPr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694625" w:rsidRPr="002B25F0" w:rsidRDefault="00694625" w:rsidP="002B25F0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B25F0">
        <w:rPr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694625" w:rsidRPr="002B25F0" w:rsidRDefault="00694625" w:rsidP="002B25F0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B25F0">
        <w:rPr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694625" w:rsidRPr="002B25F0" w:rsidRDefault="00694625" w:rsidP="002B25F0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B25F0">
        <w:rPr>
          <w:bCs/>
          <w:sz w:val="24"/>
          <w:szCs w:val="24"/>
        </w:rPr>
        <w:t>называть и конкретизировать примерами виды налогов;</w:t>
      </w:r>
    </w:p>
    <w:p w:rsidR="00694625" w:rsidRPr="002B25F0" w:rsidRDefault="00694625" w:rsidP="002B25F0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B25F0">
        <w:rPr>
          <w:bCs/>
          <w:sz w:val="24"/>
          <w:szCs w:val="24"/>
        </w:rPr>
        <w:t>характеризовать функции денег и их роль в экономике;</w:t>
      </w:r>
    </w:p>
    <w:p w:rsidR="00694625" w:rsidRPr="002B25F0" w:rsidRDefault="00694625" w:rsidP="002B25F0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B25F0">
        <w:rPr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694625" w:rsidRPr="002B25F0" w:rsidRDefault="00694625" w:rsidP="002B25F0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B25F0">
        <w:rPr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694625" w:rsidRPr="002B25F0" w:rsidRDefault="00694625" w:rsidP="002B25F0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B25F0">
        <w:rPr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694625" w:rsidRPr="002B25F0" w:rsidRDefault="00694625" w:rsidP="002B25F0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25F0">
        <w:rPr>
          <w:sz w:val="24"/>
          <w:szCs w:val="24"/>
        </w:rPr>
        <w:t>раскрывать рациональное поведение субъектов экономической деятельности;</w:t>
      </w:r>
    </w:p>
    <w:p w:rsidR="00694625" w:rsidRPr="002B25F0" w:rsidRDefault="00694625" w:rsidP="002B25F0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25F0">
        <w:rPr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694625" w:rsidRPr="002B25F0" w:rsidRDefault="00694625" w:rsidP="002B25F0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B25F0">
        <w:rPr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694625" w:rsidRPr="002B25F0" w:rsidRDefault="00694625" w:rsidP="002B25F0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2B25F0">
        <w:rPr>
          <w:bCs/>
          <w:sz w:val="24"/>
          <w:szCs w:val="24"/>
        </w:rPr>
        <w:t>обосновывать связь профессионализма и жизненного успеха.</w:t>
      </w:r>
    </w:p>
    <w:p w:rsidR="00694625" w:rsidRPr="002B25F0" w:rsidRDefault="00694625" w:rsidP="002B25F0">
      <w:pPr>
        <w:tabs>
          <w:tab w:val="left" w:pos="1267"/>
        </w:tabs>
        <w:ind w:firstLine="709"/>
        <w:jc w:val="both"/>
        <w:rPr>
          <w:b/>
          <w:sz w:val="24"/>
          <w:szCs w:val="24"/>
        </w:rPr>
      </w:pPr>
      <w:r w:rsidRPr="002B25F0">
        <w:rPr>
          <w:b/>
          <w:sz w:val="24"/>
          <w:szCs w:val="24"/>
        </w:rPr>
        <w:t>Выпускник получит возможность научиться:</w:t>
      </w:r>
    </w:p>
    <w:p w:rsidR="00694625" w:rsidRPr="002B25F0" w:rsidRDefault="00694625" w:rsidP="002B25F0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  <w:i/>
          <w:sz w:val="24"/>
          <w:szCs w:val="24"/>
        </w:rPr>
      </w:pPr>
      <w:r w:rsidRPr="002B25F0">
        <w:rPr>
          <w:bCs/>
          <w:i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694625" w:rsidRPr="002B25F0" w:rsidRDefault="00694625" w:rsidP="002B25F0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i/>
          <w:sz w:val="24"/>
          <w:szCs w:val="24"/>
        </w:rPr>
      </w:pPr>
      <w:r w:rsidRPr="002B25F0">
        <w:rPr>
          <w:bCs/>
          <w:i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694625" w:rsidRPr="002B25F0" w:rsidRDefault="00694625" w:rsidP="002B25F0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  <w:i/>
          <w:sz w:val="24"/>
          <w:szCs w:val="24"/>
        </w:rPr>
      </w:pPr>
      <w:r w:rsidRPr="002B25F0">
        <w:rPr>
          <w:bCs/>
          <w:i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694625" w:rsidRPr="002B25F0" w:rsidRDefault="00694625" w:rsidP="002B25F0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  <w:i/>
          <w:sz w:val="24"/>
          <w:szCs w:val="24"/>
        </w:rPr>
      </w:pPr>
      <w:r w:rsidRPr="002B25F0">
        <w:rPr>
          <w:bCs/>
          <w:i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694625" w:rsidRPr="002B25F0" w:rsidRDefault="00694625" w:rsidP="002B25F0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2B25F0">
        <w:rPr>
          <w:i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694625" w:rsidRDefault="00694625" w:rsidP="000775A5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  <w:sz w:val="24"/>
          <w:szCs w:val="24"/>
        </w:rPr>
      </w:pPr>
      <w:r w:rsidRPr="002B25F0">
        <w:rPr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</w:t>
      </w:r>
      <w:r w:rsidR="000775A5">
        <w:rPr>
          <w:i/>
          <w:sz w:val="24"/>
          <w:szCs w:val="24"/>
        </w:rPr>
        <w:t>влять семейный бюджет</w:t>
      </w:r>
    </w:p>
    <w:p w:rsidR="000775A5" w:rsidRDefault="000775A5" w:rsidP="000775A5">
      <w:pPr>
        <w:tabs>
          <w:tab w:val="left" w:pos="993"/>
        </w:tabs>
        <w:jc w:val="both"/>
        <w:rPr>
          <w:i/>
          <w:sz w:val="24"/>
          <w:szCs w:val="24"/>
        </w:rPr>
      </w:pPr>
    </w:p>
    <w:p w:rsidR="00814D1A" w:rsidRDefault="00814D1A" w:rsidP="006B0A7F">
      <w:pPr>
        <w:spacing w:line="218" w:lineRule="auto"/>
        <w:jc w:val="both"/>
        <w:rPr>
          <w:sz w:val="24"/>
          <w:szCs w:val="24"/>
        </w:rPr>
      </w:pPr>
    </w:p>
    <w:p w:rsidR="00543063" w:rsidRDefault="00543063" w:rsidP="00543063">
      <w:pPr>
        <w:pStyle w:val="Standard"/>
        <w:jc w:val="center"/>
        <w:rPr>
          <w:b/>
          <w:sz w:val="28"/>
          <w:szCs w:val="28"/>
          <w:lang w:val="ru-RU"/>
        </w:rPr>
      </w:pPr>
    </w:p>
    <w:p w:rsidR="00543063" w:rsidRDefault="00543063" w:rsidP="00543063">
      <w:pPr>
        <w:pStyle w:val="Standard"/>
        <w:jc w:val="center"/>
        <w:rPr>
          <w:b/>
          <w:sz w:val="28"/>
          <w:szCs w:val="28"/>
          <w:lang w:val="ru-RU"/>
        </w:rPr>
      </w:pPr>
    </w:p>
    <w:p w:rsidR="00543063" w:rsidRDefault="00543063" w:rsidP="00543063">
      <w:pPr>
        <w:pStyle w:val="Standard"/>
        <w:jc w:val="center"/>
        <w:rPr>
          <w:b/>
          <w:sz w:val="28"/>
          <w:szCs w:val="28"/>
          <w:lang w:val="ru-RU"/>
        </w:rPr>
      </w:pPr>
    </w:p>
    <w:p w:rsidR="00543063" w:rsidRDefault="00543063" w:rsidP="00543063">
      <w:pPr>
        <w:pStyle w:val="Standard"/>
        <w:jc w:val="center"/>
        <w:rPr>
          <w:b/>
          <w:sz w:val="28"/>
          <w:szCs w:val="28"/>
          <w:lang w:val="ru-RU"/>
        </w:rPr>
      </w:pPr>
    </w:p>
    <w:p w:rsidR="00543063" w:rsidRDefault="00543063" w:rsidP="00543063">
      <w:pPr>
        <w:pStyle w:val="Standard"/>
        <w:jc w:val="center"/>
        <w:rPr>
          <w:b/>
          <w:sz w:val="28"/>
          <w:szCs w:val="28"/>
          <w:lang w:val="ru-RU"/>
        </w:rPr>
      </w:pPr>
    </w:p>
    <w:p w:rsidR="00543063" w:rsidRDefault="00543063" w:rsidP="00543063">
      <w:pPr>
        <w:pStyle w:val="Standard"/>
        <w:jc w:val="center"/>
        <w:rPr>
          <w:b/>
          <w:sz w:val="28"/>
          <w:szCs w:val="28"/>
          <w:lang w:val="ru-RU"/>
        </w:rPr>
      </w:pPr>
    </w:p>
    <w:p w:rsidR="00543063" w:rsidRDefault="00543063" w:rsidP="00543063">
      <w:pPr>
        <w:pStyle w:val="Standard"/>
        <w:jc w:val="center"/>
        <w:rPr>
          <w:b/>
          <w:sz w:val="28"/>
          <w:szCs w:val="28"/>
          <w:lang w:val="ru-RU"/>
        </w:rPr>
      </w:pPr>
    </w:p>
    <w:p w:rsidR="00543063" w:rsidRDefault="00543063" w:rsidP="00543063">
      <w:pPr>
        <w:pStyle w:val="Standard"/>
        <w:jc w:val="center"/>
        <w:rPr>
          <w:b/>
          <w:sz w:val="28"/>
          <w:szCs w:val="28"/>
          <w:lang w:val="ru-RU"/>
        </w:rPr>
      </w:pPr>
    </w:p>
    <w:p w:rsidR="00543063" w:rsidRDefault="00543063" w:rsidP="00543063">
      <w:pPr>
        <w:pStyle w:val="Standard"/>
        <w:jc w:val="center"/>
        <w:rPr>
          <w:b/>
          <w:sz w:val="28"/>
          <w:szCs w:val="28"/>
          <w:lang w:val="ru-RU"/>
        </w:rPr>
      </w:pPr>
    </w:p>
    <w:p w:rsidR="00814D1A" w:rsidRPr="00543063" w:rsidRDefault="00814D1A" w:rsidP="00543063">
      <w:pPr>
        <w:pStyle w:val="Standard"/>
        <w:jc w:val="center"/>
        <w:rPr>
          <w:b/>
          <w:sz w:val="28"/>
          <w:szCs w:val="28"/>
        </w:rPr>
      </w:pPr>
      <w:proofErr w:type="spellStart"/>
      <w:r w:rsidRPr="00543063">
        <w:rPr>
          <w:b/>
          <w:sz w:val="28"/>
          <w:szCs w:val="28"/>
        </w:rPr>
        <w:lastRenderedPageBreak/>
        <w:t>Учебно-методическ</w:t>
      </w:r>
      <w:r w:rsidRPr="00543063">
        <w:rPr>
          <w:b/>
          <w:sz w:val="28"/>
          <w:szCs w:val="28"/>
          <w:lang w:val="ru-RU"/>
        </w:rPr>
        <w:t>ое</w:t>
      </w:r>
      <w:proofErr w:type="spellEnd"/>
      <w:r w:rsidRPr="00543063">
        <w:rPr>
          <w:b/>
          <w:sz w:val="28"/>
          <w:szCs w:val="28"/>
          <w:lang w:val="ru-RU"/>
        </w:rPr>
        <w:t xml:space="preserve"> обеспечение</w:t>
      </w:r>
      <w:bookmarkStart w:id="0" w:name="_GoBack"/>
      <w:bookmarkEnd w:id="0"/>
    </w:p>
    <w:p w:rsidR="00814D1A" w:rsidRDefault="00814D1A" w:rsidP="00814D1A">
      <w:pPr>
        <w:pStyle w:val="Standard"/>
      </w:pPr>
      <w:proofErr w:type="spellStart"/>
      <w:r>
        <w:rPr>
          <w:b/>
          <w:i/>
        </w:rPr>
        <w:t>для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учащихся</w:t>
      </w:r>
      <w:proofErr w:type="spellEnd"/>
      <w:r>
        <w:rPr>
          <w:b/>
          <w:i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t>учебник</w:t>
      </w:r>
      <w:proofErr w:type="spellEnd"/>
      <w:r>
        <w:rPr>
          <w:lang w:val="ru-RU"/>
        </w:rPr>
        <w:t xml:space="preserve"> </w:t>
      </w:r>
      <w:r>
        <w:t>"</w:t>
      </w:r>
      <w:proofErr w:type="spellStart"/>
      <w:r>
        <w:t>Обществознание</w:t>
      </w:r>
      <w:proofErr w:type="spellEnd"/>
      <w:r>
        <w:t>"</w:t>
      </w:r>
      <w:r>
        <w:rPr>
          <w:lang w:val="ru-RU"/>
        </w:rPr>
        <w:t xml:space="preserve"> 9 класс</w:t>
      </w:r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редакцией</w:t>
      </w:r>
      <w:proofErr w:type="spellEnd"/>
      <w:r>
        <w:t xml:space="preserve"> Л.Н. </w:t>
      </w:r>
      <w:proofErr w:type="spellStart"/>
      <w:r>
        <w:t>Боголюбова</w:t>
      </w:r>
      <w:proofErr w:type="spellEnd"/>
      <w:r>
        <w:t xml:space="preserve"> </w:t>
      </w:r>
      <w:r>
        <w:rPr>
          <w:lang w:val="ru-RU"/>
        </w:rPr>
        <w:t>М. «Просвещение» 2015,</w:t>
      </w:r>
      <w:r>
        <w:rPr>
          <w:lang w:val="ru-RU"/>
        </w:rPr>
        <w:br/>
        <w:t>Рабочая тетрадь к учебнику</w:t>
      </w:r>
      <w:r>
        <w:t>"</w:t>
      </w:r>
      <w:proofErr w:type="spellStart"/>
      <w:r>
        <w:t>Обществознание</w:t>
      </w:r>
      <w:proofErr w:type="spellEnd"/>
      <w:r>
        <w:t>"</w:t>
      </w:r>
      <w:r>
        <w:rPr>
          <w:lang w:val="ru-RU"/>
        </w:rPr>
        <w:t xml:space="preserve"> 9 класс</w:t>
      </w:r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редакцией</w:t>
      </w:r>
      <w:proofErr w:type="spellEnd"/>
      <w:r>
        <w:t xml:space="preserve"> Л.Н. </w:t>
      </w:r>
      <w:proofErr w:type="spellStart"/>
      <w:r>
        <w:t>Боголюбова</w:t>
      </w:r>
      <w:proofErr w:type="spellEnd"/>
      <w:r>
        <w:rPr>
          <w:lang w:val="ru-RU"/>
        </w:rPr>
        <w:br/>
        <w:t xml:space="preserve"> Конституция Р.Ф.</w:t>
      </w:r>
      <w:r>
        <w:rPr>
          <w:lang w:val="ru-RU"/>
        </w:rPr>
        <w:br/>
        <w:t xml:space="preserve"> ФИПИ. Типовые экзаменационные варианты по обществознанию под ред. </w:t>
      </w:r>
      <w:proofErr w:type="spellStart"/>
      <w:r>
        <w:rPr>
          <w:lang w:val="ru-RU"/>
        </w:rPr>
        <w:t>Е.Л.Рудковской</w:t>
      </w:r>
      <w:proofErr w:type="spellEnd"/>
      <w:r>
        <w:rPr>
          <w:lang w:val="ru-RU"/>
        </w:rPr>
        <w:t>.</w:t>
      </w:r>
    </w:p>
    <w:p w:rsidR="00814D1A" w:rsidRPr="00926288" w:rsidRDefault="00814D1A" w:rsidP="00814D1A">
      <w:pPr>
        <w:pStyle w:val="Standard"/>
        <w:rPr>
          <w:lang w:val="ru-RU"/>
        </w:rPr>
      </w:pPr>
      <w:proofErr w:type="spellStart"/>
      <w:r>
        <w:rPr>
          <w:b/>
          <w:i/>
        </w:rPr>
        <w:t>для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учителя</w:t>
      </w:r>
      <w:proofErr w:type="spellEnd"/>
      <w:r>
        <w:rPr>
          <w:b/>
          <w:i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t xml:space="preserve"> </w:t>
      </w:r>
      <w:proofErr w:type="spellStart"/>
      <w:r>
        <w:rPr>
          <w:color w:val="000000"/>
        </w:rPr>
        <w:t>Л.Н.Боголюбов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Обществознание</w:t>
      </w:r>
      <w:proofErr w:type="spellEnd"/>
      <w:r>
        <w:rPr>
          <w:color w:val="000000"/>
        </w:rPr>
        <w:t xml:space="preserve">», 9 </w:t>
      </w:r>
      <w:proofErr w:type="spellStart"/>
      <w:r>
        <w:rPr>
          <w:color w:val="000000"/>
        </w:rPr>
        <w:t>класс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учеб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Учреждений</w:t>
      </w:r>
      <w:proofErr w:type="spellEnd"/>
      <w:r>
        <w:rPr>
          <w:color w:val="000000"/>
        </w:rPr>
        <w:t xml:space="preserve"> М.: «</w:t>
      </w:r>
      <w:proofErr w:type="spellStart"/>
      <w:r>
        <w:rPr>
          <w:color w:val="000000"/>
        </w:rPr>
        <w:t>Просвещение</w:t>
      </w:r>
      <w:proofErr w:type="spellEnd"/>
      <w:r>
        <w:rPr>
          <w:color w:val="000000"/>
        </w:rPr>
        <w:t>», 201</w:t>
      </w:r>
      <w:r>
        <w:rPr>
          <w:color w:val="000000"/>
          <w:lang w:val="ru-RU"/>
        </w:rPr>
        <w:t>5</w:t>
      </w:r>
    </w:p>
    <w:p w:rsidR="00814D1A" w:rsidRDefault="00814D1A" w:rsidP="00814D1A">
      <w:pPr>
        <w:pStyle w:val="Standard"/>
      </w:pPr>
      <w:proofErr w:type="spellStart"/>
      <w:r>
        <w:t>Кравченко</w:t>
      </w:r>
      <w:proofErr w:type="spellEnd"/>
      <w:r>
        <w:t xml:space="preserve"> А.И., </w:t>
      </w:r>
      <w:proofErr w:type="spellStart"/>
      <w:r>
        <w:t>Певцова</w:t>
      </w:r>
      <w:proofErr w:type="spellEnd"/>
      <w:r>
        <w:t xml:space="preserve"> Е.А.</w:t>
      </w:r>
      <w:r>
        <w:rPr>
          <w:color w:val="000000"/>
        </w:rPr>
        <w:t xml:space="preserve"> «</w:t>
      </w:r>
      <w:proofErr w:type="spellStart"/>
      <w:r>
        <w:rPr>
          <w:color w:val="000000"/>
        </w:rPr>
        <w:t>Обществознание</w:t>
      </w:r>
      <w:proofErr w:type="spellEnd"/>
      <w:r>
        <w:rPr>
          <w:color w:val="000000"/>
        </w:rPr>
        <w:t xml:space="preserve">», 9 </w:t>
      </w:r>
      <w:proofErr w:type="spellStart"/>
      <w:r>
        <w:rPr>
          <w:color w:val="000000"/>
        </w:rPr>
        <w:t>класс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учеб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Учреждений</w:t>
      </w:r>
      <w:proofErr w:type="spellEnd"/>
      <w:r>
        <w:rPr>
          <w:color w:val="000000"/>
        </w:rPr>
        <w:t>:- М.: ООО «</w:t>
      </w:r>
      <w:proofErr w:type="spellStart"/>
      <w:r>
        <w:rPr>
          <w:color w:val="000000"/>
        </w:rPr>
        <w:t>Русское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слово</w:t>
      </w:r>
      <w:proofErr w:type="spellEnd"/>
      <w:r>
        <w:rPr>
          <w:color w:val="000000"/>
        </w:rPr>
        <w:t xml:space="preserve"> – учебник»,2012</w:t>
      </w:r>
    </w:p>
    <w:p w:rsidR="00814D1A" w:rsidRDefault="00814D1A" w:rsidP="00814D1A">
      <w:pPr>
        <w:pStyle w:val="Standard"/>
      </w:pPr>
      <w:proofErr w:type="spellStart"/>
      <w:r>
        <w:t>Методические</w:t>
      </w:r>
      <w:proofErr w:type="spellEnd"/>
      <w:r>
        <w:t xml:space="preserve"> </w:t>
      </w:r>
      <w:proofErr w:type="spellStart"/>
      <w:r>
        <w:t>рекомендации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курсу</w:t>
      </w:r>
      <w:proofErr w:type="spellEnd"/>
      <w:r>
        <w:t xml:space="preserve"> «</w:t>
      </w:r>
      <w:proofErr w:type="spellStart"/>
      <w:r>
        <w:t>Человек</w:t>
      </w:r>
      <w:proofErr w:type="spellEnd"/>
      <w:r>
        <w:t xml:space="preserve"> и </w:t>
      </w:r>
      <w:proofErr w:type="spellStart"/>
      <w:r>
        <w:t>Общество</w:t>
      </w:r>
      <w:proofErr w:type="spellEnd"/>
      <w:r>
        <w:t xml:space="preserve">». 9 </w:t>
      </w:r>
      <w:proofErr w:type="spellStart"/>
      <w:r>
        <w:t>класс</w:t>
      </w:r>
      <w:proofErr w:type="spellEnd"/>
    </w:p>
    <w:p w:rsidR="00814D1A" w:rsidRDefault="00814D1A" w:rsidP="00814D1A">
      <w:pPr>
        <w:pStyle w:val="Standard"/>
      </w:pPr>
      <w:proofErr w:type="spellStart"/>
      <w:r>
        <w:t>Уроки</w:t>
      </w:r>
      <w:proofErr w:type="spellEnd"/>
      <w:r>
        <w:t xml:space="preserve"> </w:t>
      </w:r>
      <w:proofErr w:type="spellStart"/>
      <w:r>
        <w:t>обществознания</w:t>
      </w:r>
      <w:proofErr w:type="spellEnd"/>
      <w:r>
        <w:t xml:space="preserve"> в 9 </w:t>
      </w:r>
      <w:proofErr w:type="spellStart"/>
      <w:r>
        <w:t>классе</w:t>
      </w:r>
      <w:proofErr w:type="spellEnd"/>
      <w:r>
        <w:t xml:space="preserve"> 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редакцией</w:t>
      </w:r>
      <w:proofErr w:type="spellEnd"/>
      <w:r>
        <w:t xml:space="preserve"> А.Ю. </w:t>
      </w:r>
      <w:proofErr w:type="spellStart"/>
      <w:proofErr w:type="gramStart"/>
      <w:r>
        <w:t>Лазебниковой</w:t>
      </w:r>
      <w:proofErr w:type="spellEnd"/>
      <w:r>
        <w:t xml:space="preserve"> ,</w:t>
      </w:r>
      <w:proofErr w:type="gramEnd"/>
      <w:r>
        <w:t xml:space="preserve"> М.Ю. </w:t>
      </w:r>
      <w:proofErr w:type="spellStart"/>
      <w:r>
        <w:t>Брандта</w:t>
      </w:r>
      <w:proofErr w:type="spellEnd"/>
      <w:r>
        <w:t xml:space="preserve"> (</w:t>
      </w:r>
      <w:proofErr w:type="spellStart"/>
      <w:r>
        <w:t>Методическое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курсу</w:t>
      </w:r>
      <w:proofErr w:type="spellEnd"/>
      <w:r>
        <w:t xml:space="preserve"> "</w:t>
      </w:r>
      <w:proofErr w:type="spellStart"/>
      <w:r>
        <w:t>Человек</w:t>
      </w:r>
      <w:proofErr w:type="spellEnd"/>
      <w:r>
        <w:t xml:space="preserve"> и </w:t>
      </w:r>
      <w:proofErr w:type="spellStart"/>
      <w:r>
        <w:t>Общество</w:t>
      </w:r>
      <w:proofErr w:type="spellEnd"/>
      <w:r>
        <w:t>»)</w:t>
      </w:r>
    </w:p>
    <w:p w:rsidR="00814D1A" w:rsidRPr="00926288" w:rsidRDefault="00814D1A" w:rsidP="00814D1A">
      <w:pPr>
        <w:pStyle w:val="Standard"/>
        <w:rPr>
          <w:lang w:val="ru-RU"/>
        </w:rPr>
      </w:pPr>
      <w:proofErr w:type="spellStart"/>
      <w:r>
        <w:t>Тесты</w:t>
      </w:r>
      <w:proofErr w:type="spellEnd"/>
      <w:r>
        <w:t xml:space="preserve">. </w:t>
      </w:r>
      <w:proofErr w:type="spellStart"/>
      <w:r>
        <w:t>Обществознание</w:t>
      </w:r>
      <w:proofErr w:type="spellEnd"/>
      <w:r>
        <w:t xml:space="preserve"> 9 </w:t>
      </w:r>
      <w:proofErr w:type="spellStart"/>
      <w:r>
        <w:t>класс</w:t>
      </w:r>
      <w:proofErr w:type="spellEnd"/>
      <w:r>
        <w:t xml:space="preserve">. </w:t>
      </w:r>
      <w:proofErr w:type="spellStart"/>
      <w:r>
        <w:t>Варианты</w:t>
      </w:r>
      <w:proofErr w:type="spellEnd"/>
      <w:r>
        <w:t xml:space="preserve"> и </w:t>
      </w:r>
      <w:proofErr w:type="spellStart"/>
      <w:r>
        <w:t>ответы</w:t>
      </w:r>
      <w:proofErr w:type="spellEnd"/>
      <w:r>
        <w:t xml:space="preserve"> </w:t>
      </w:r>
      <w:proofErr w:type="spellStart"/>
      <w:r>
        <w:t>центрального</w:t>
      </w:r>
      <w:proofErr w:type="spellEnd"/>
      <w:r>
        <w:t xml:space="preserve"> </w:t>
      </w:r>
      <w:proofErr w:type="spellStart"/>
      <w:r>
        <w:t>тестирования</w:t>
      </w:r>
      <w:proofErr w:type="spellEnd"/>
      <w:r>
        <w:t>. – М.: ООО «РУСТЕСТ»</w:t>
      </w:r>
      <w:r>
        <w:br/>
      </w:r>
    </w:p>
    <w:p w:rsidR="00814D1A" w:rsidRDefault="00814D1A" w:rsidP="00814D1A">
      <w:pPr>
        <w:pStyle w:val="a5"/>
        <w:ind w:firstLine="720"/>
        <w:jc w:val="both"/>
      </w:pPr>
      <w:r>
        <w:rPr>
          <w:b/>
          <w:sz w:val="22"/>
          <w:szCs w:val="22"/>
          <w:u w:val="single"/>
        </w:rPr>
        <w:t>Основные</w:t>
      </w:r>
      <w:r>
        <w:rPr>
          <w:rFonts w:eastAsia="Arial"/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  <w:lang w:val="en-US"/>
        </w:rPr>
        <w:t>Internet</w:t>
      </w:r>
      <w:r>
        <w:rPr>
          <w:b/>
          <w:sz w:val="22"/>
          <w:szCs w:val="22"/>
          <w:u w:val="single"/>
        </w:rPr>
        <w:t>-адреса:</w:t>
      </w:r>
    </w:p>
    <w:p w:rsidR="00814D1A" w:rsidRDefault="00543063" w:rsidP="00814D1A">
      <w:pPr>
        <w:pStyle w:val="a5"/>
        <w:numPr>
          <w:ilvl w:val="0"/>
          <w:numId w:val="22"/>
        </w:numPr>
        <w:jc w:val="both"/>
      </w:pPr>
      <w:hyperlink r:id="rId6" w:history="1">
        <w:r w:rsidR="00814D1A">
          <w:rPr>
            <w:rStyle w:val="Internetlink"/>
            <w:b/>
            <w:bCs/>
            <w:sz w:val="22"/>
            <w:szCs w:val="22"/>
            <w:lang w:val="en-US"/>
          </w:rPr>
          <w:t>http</w:t>
        </w:r>
      </w:hyperlink>
      <w:hyperlink r:id="rId7" w:history="1">
        <w:proofErr w:type="gramStart"/>
        <w:r w:rsidR="00814D1A">
          <w:rPr>
            <w:rStyle w:val="Internetlink"/>
            <w:b/>
            <w:bCs/>
            <w:sz w:val="22"/>
            <w:szCs w:val="22"/>
          </w:rPr>
          <w:t>:/</w:t>
        </w:r>
        <w:proofErr w:type="gramEnd"/>
        <w:r w:rsidR="00814D1A">
          <w:rPr>
            <w:rStyle w:val="Internetlink"/>
            <w:b/>
            <w:bCs/>
            <w:sz w:val="22"/>
            <w:szCs w:val="22"/>
          </w:rPr>
          <w:t>/</w:t>
        </w:r>
      </w:hyperlink>
      <w:hyperlink r:id="rId8" w:history="1">
        <w:r w:rsidR="00814D1A">
          <w:rPr>
            <w:rStyle w:val="Internetlink"/>
            <w:b/>
            <w:bCs/>
            <w:sz w:val="22"/>
            <w:szCs w:val="22"/>
            <w:lang w:val="en-US"/>
          </w:rPr>
          <w:t>www</w:t>
        </w:r>
      </w:hyperlink>
      <w:hyperlink r:id="rId9" w:history="1">
        <w:r w:rsidR="00814D1A">
          <w:rPr>
            <w:rStyle w:val="Internetlink"/>
            <w:b/>
            <w:bCs/>
            <w:sz w:val="22"/>
            <w:szCs w:val="22"/>
          </w:rPr>
          <w:t>.</w:t>
        </w:r>
      </w:hyperlink>
      <w:hyperlink r:id="rId10" w:history="1">
        <w:r w:rsidR="00814D1A">
          <w:rPr>
            <w:rStyle w:val="Internetlink"/>
            <w:b/>
            <w:bCs/>
            <w:sz w:val="22"/>
            <w:szCs w:val="22"/>
            <w:lang w:val="en-US"/>
          </w:rPr>
          <w:t>mon</w:t>
        </w:r>
      </w:hyperlink>
      <w:hyperlink r:id="rId11" w:history="1">
        <w:r w:rsidR="00814D1A">
          <w:rPr>
            <w:rStyle w:val="Internetlink"/>
            <w:b/>
            <w:bCs/>
            <w:sz w:val="22"/>
            <w:szCs w:val="22"/>
          </w:rPr>
          <w:t>.</w:t>
        </w:r>
      </w:hyperlink>
      <w:hyperlink r:id="rId12" w:history="1">
        <w:r w:rsidR="00814D1A">
          <w:rPr>
            <w:rStyle w:val="Internetlink"/>
            <w:b/>
            <w:bCs/>
            <w:sz w:val="22"/>
            <w:szCs w:val="22"/>
            <w:lang w:val="en-US"/>
          </w:rPr>
          <w:t>gov</w:t>
        </w:r>
      </w:hyperlink>
      <w:hyperlink r:id="rId13" w:history="1">
        <w:r w:rsidR="00814D1A">
          <w:rPr>
            <w:rStyle w:val="Internetlink"/>
            <w:b/>
            <w:bCs/>
            <w:sz w:val="22"/>
            <w:szCs w:val="22"/>
          </w:rPr>
          <w:t>.</w:t>
        </w:r>
      </w:hyperlink>
      <w:hyperlink r:id="rId14" w:history="1">
        <w:r w:rsidR="00814D1A">
          <w:rPr>
            <w:rStyle w:val="Internetlink"/>
            <w:b/>
            <w:bCs/>
            <w:sz w:val="22"/>
            <w:szCs w:val="22"/>
            <w:lang w:val="en-US"/>
          </w:rPr>
          <w:t>ru</w:t>
        </w:r>
      </w:hyperlink>
      <w:r w:rsidR="00814D1A">
        <w:rPr>
          <w:rFonts w:eastAsia="Arial"/>
          <w:sz w:val="22"/>
          <w:szCs w:val="22"/>
        </w:rPr>
        <w:t xml:space="preserve"> – </w:t>
      </w:r>
      <w:r w:rsidR="00814D1A">
        <w:rPr>
          <w:sz w:val="22"/>
          <w:szCs w:val="22"/>
        </w:rPr>
        <w:t>Министерство</w:t>
      </w:r>
      <w:r w:rsidR="00814D1A">
        <w:rPr>
          <w:rFonts w:eastAsia="Arial"/>
          <w:sz w:val="22"/>
          <w:szCs w:val="22"/>
        </w:rPr>
        <w:t xml:space="preserve">  </w:t>
      </w:r>
      <w:r w:rsidR="00814D1A">
        <w:rPr>
          <w:sz w:val="22"/>
          <w:szCs w:val="22"/>
        </w:rPr>
        <w:t>образования</w:t>
      </w:r>
      <w:r w:rsidR="00814D1A">
        <w:rPr>
          <w:rFonts w:eastAsia="Arial"/>
          <w:sz w:val="22"/>
          <w:szCs w:val="22"/>
        </w:rPr>
        <w:t xml:space="preserve"> </w:t>
      </w:r>
      <w:r w:rsidR="00814D1A">
        <w:rPr>
          <w:sz w:val="22"/>
          <w:szCs w:val="22"/>
        </w:rPr>
        <w:t>и</w:t>
      </w:r>
      <w:r w:rsidR="00814D1A">
        <w:rPr>
          <w:rFonts w:eastAsia="Arial"/>
          <w:sz w:val="22"/>
          <w:szCs w:val="22"/>
        </w:rPr>
        <w:t xml:space="preserve"> </w:t>
      </w:r>
      <w:r w:rsidR="00814D1A">
        <w:rPr>
          <w:sz w:val="22"/>
          <w:szCs w:val="22"/>
        </w:rPr>
        <w:t>науки;</w:t>
      </w:r>
    </w:p>
    <w:p w:rsidR="00814D1A" w:rsidRDefault="00543063" w:rsidP="00814D1A">
      <w:pPr>
        <w:pStyle w:val="a5"/>
        <w:numPr>
          <w:ilvl w:val="0"/>
          <w:numId w:val="22"/>
        </w:numPr>
        <w:jc w:val="both"/>
      </w:pPr>
      <w:hyperlink r:id="rId15" w:history="1">
        <w:r w:rsidR="00814D1A">
          <w:rPr>
            <w:rStyle w:val="Internetlink"/>
            <w:b/>
            <w:bCs/>
            <w:sz w:val="22"/>
            <w:szCs w:val="22"/>
            <w:lang w:val="en-US"/>
          </w:rPr>
          <w:t>http</w:t>
        </w:r>
      </w:hyperlink>
      <w:hyperlink r:id="rId16" w:history="1">
        <w:proofErr w:type="gramStart"/>
        <w:r w:rsidR="00814D1A">
          <w:rPr>
            <w:rStyle w:val="Internetlink"/>
            <w:b/>
            <w:bCs/>
            <w:sz w:val="22"/>
            <w:szCs w:val="22"/>
          </w:rPr>
          <w:t>:/</w:t>
        </w:r>
        <w:proofErr w:type="gramEnd"/>
        <w:r w:rsidR="00814D1A">
          <w:rPr>
            <w:rStyle w:val="Internetlink"/>
            <w:b/>
            <w:bCs/>
            <w:sz w:val="22"/>
            <w:szCs w:val="22"/>
          </w:rPr>
          <w:t>/</w:t>
        </w:r>
      </w:hyperlink>
      <w:hyperlink r:id="rId17" w:history="1">
        <w:r w:rsidR="00814D1A">
          <w:rPr>
            <w:rStyle w:val="Internetlink"/>
            <w:b/>
            <w:bCs/>
            <w:sz w:val="22"/>
            <w:szCs w:val="22"/>
            <w:lang w:val="en-US"/>
          </w:rPr>
          <w:t>www</w:t>
        </w:r>
      </w:hyperlink>
      <w:hyperlink r:id="rId18" w:history="1">
        <w:r w:rsidR="00814D1A">
          <w:rPr>
            <w:rStyle w:val="Internetlink"/>
            <w:b/>
            <w:bCs/>
            <w:sz w:val="22"/>
            <w:szCs w:val="22"/>
          </w:rPr>
          <w:t>.</w:t>
        </w:r>
      </w:hyperlink>
      <w:hyperlink r:id="rId19" w:history="1">
        <w:r w:rsidR="00814D1A">
          <w:rPr>
            <w:rStyle w:val="Internetlink"/>
            <w:b/>
            <w:bCs/>
            <w:sz w:val="22"/>
            <w:szCs w:val="22"/>
            <w:lang w:val="en-US"/>
          </w:rPr>
          <w:t>fipi</w:t>
        </w:r>
      </w:hyperlink>
      <w:hyperlink r:id="rId20" w:history="1">
        <w:r w:rsidR="00814D1A">
          <w:rPr>
            <w:rStyle w:val="Internetlink"/>
            <w:b/>
            <w:bCs/>
            <w:sz w:val="22"/>
            <w:szCs w:val="22"/>
          </w:rPr>
          <w:t>.</w:t>
        </w:r>
      </w:hyperlink>
      <w:hyperlink r:id="rId21" w:history="1">
        <w:r w:rsidR="00814D1A">
          <w:rPr>
            <w:rStyle w:val="Internetlink"/>
            <w:b/>
            <w:bCs/>
            <w:sz w:val="22"/>
            <w:szCs w:val="22"/>
            <w:lang w:val="en-US"/>
          </w:rPr>
          <w:t>ru</w:t>
        </w:r>
      </w:hyperlink>
      <w:r w:rsidR="00814D1A">
        <w:rPr>
          <w:rFonts w:eastAsia="Arial"/>
          <w:sz w:val="22"/>
          <w:szCs w:val="22"/>
        </w:rPr>
        <w:t xml:space="preserve"> – </w:t>
      </w:r>
      <w:r w:rsidR="00814D1A">
        <w:rPr>
          <w:sz w:val="22"/>
          <w:szCs w:val="22"/>
        </w:rPr>
        <w:t>Портал</w:t>
      </w:r>
      <w:r w:rsidR="00814D1A">
        <w:rPr>
          <w:rFonts w:eastAsia="Arial"/>
          <w:sz w:val="22"/>
          <w:szCs w:val="22"/>
        </w:rPr>
        <w:t xml:space="preserve"> </w:t>
      </w:r>
      <w:r w:rsidR="00814D1A">
        <w:rPr>
          <w:sz w:val="22"/>
          <w:szCs w:val="22"/>
        </w:rPr>
        <w:t>ФИПИ</w:t>
      </w:r>
      <w:r w:rsidR="00814D1A">
        <w:rPr>
          <w:rFonts w:eastAsia="Arial"/>
          <w:sz w:val="22"/>
          <w:szCs w:val="22"/>
        </w:rPr>
        <w:t xml:space="preserve"> – </w:t>
      </w:r>
      <w:r w:rsidR="00814D1A">
        <w:rPr>
          <w:sz w:val="22"/>
          <w:szCs w:val="22"/>
        </w:rPr>
        <w:t>Федеральный</w:t>
      </w:r>
      <w:r w:rsidR="00814D1A">
        <w:rPr>
          <w:rFonts w:eastAsia="Arial"/>
          <w:sz w:val="22"/>
          <w:szCs w:val="22"/>
        </w:rPr>
        <w:t xml:space="preserve"> </w:t>
      </w:r>
      <w:r w:rsidR="00814D1A">
        <w:rPr>
          <w:sz w:val="22"/>
          <w:szCs w:val="22"/>
        </w:rPr>
        <w:t>институт</w:t>
      </w:r>
      <w:r w:rsidR="00814D1A">
        <w:rPr>
          <w:rFonts w:eastAsia="Arial"/>
          <w:sz w:val="22"/>
          <w:szCs w:val="22"/>
        </w:rPr>
        <w:t xml:space="preserve"> </w:t>
      </w:r>
      <w:r w:rsidR="00814D1A">
        <w:rPr>
          <w:sz w:val="22"/>
          <w:szCs w:val="22"/>
        </w:rPr>
        <w:t>педагогических</w:t>
      </w:r>
      <w:r w:rsidR="00814D1A">
        <w:rPr>
          <w:rFonts w:eastAsia="Arial"/>
          <w:sz w:val="22"/>
          <w:szCs w:val="22"/>
        </w:rPr>
        <w:t xml:space="preserve"> </w:t>
      </w:r>
      <w:r w:rsidR="00814D1A">
        <w:rPr>
          <w:sz w:val="22"/>
          <w:szCs w:val="22"/>
        </w:rPr>
        <w:t>измерений;</w:t>
      </w:r>
    </w:p>
    <w:p w:rsidR="00814D1A" w:rsidRDefault="00543063" w:rsidP="00814D1A">
      <w:pPr>
        <w:pStyle w:val="a5"/>
        <w:numPr>
          <w:ilvl w:val="0"/>
          <w:numId w:val="22"/>
        </w:numPr>
        <w:jc w:val="both"/>
      </w:pPr>
      <w:hyperlink r:id="rId22" w:history="1">
        <w:r w:rsidR="00814D1A">
          <w:rPr>
            <w:rStyle w:val="Internetlink"/>
            <w:b/>
            <w:bCs/>
            <w:sz w:val="22"/>
            <w:szCs w:val="22"/>
            <w:lang w:val="en-US"/>
          </w:rPr>
          <w:t>http</w:t>
        </w:r>
      </w:hyperlink>
      <w:hyperlink r:id="rId23" w:history="1">
        <w:proofErr w:type="gramStart"/>
        <w:r w:rsidR="00814D1A">
          <w:rPr>
            <w:rStyle w:val="Internetlink"/>
            <w:b/>
            <w:bCs/>
            <w:sz w:val="22"/>
            <w:szCs w:val="22"/>
          </w:rPr>
          <w:t>:/</w:t>
        </w:r>
        <w:proofErr w:type="gramEnd"/>
        <w:r w:rsidR="00814D1A">
          <w:rPr>
            <w:rStyle w:val="Internetlink"/>
            <w:b/>
            <w:bCs/>
            <w:sz w:val="22"/>
            <w:szCs w:val="22"/>
          </w:rPr>
          <w:t>/</w:t>
        </w:r>
      </w:hyperlink>
      <w:hyperlink r:id="rId24" w:history="1">
        <w:r w:rsidR="00814D1A">
          <w:rPr>
            <w:rStyle w:val="Internetlink"/>
            <w:b/>
            <w:bCs/>
            <w:sz w:val="22"/>
            <w:szCs w:val="22"/>
            <w:lang w:val="en-US"/>
          </w:rPr>
          <w:t>www</w:t>
        </w:r>
      </w:hyperlink>
      <w:hyperlink r:id="rId25" w:history="1">
        <w:r w:rsidR="00814D1A">
          <w:rPr>
            <w:rStyle w:val="Internetlink"/>
            <w:b/>
            <w:bCs/>
            <w:sz w:val="22"/>
            <w:szCs w:val="22"/>
          </w:rPr>
          <w:t>.</w:t>
        </w:r>
      </w:hyperlink>
      <w:hyperlink r:id="rId26" w:history="1">
        <w:r w:rsidR="00814D1A">
          <w:rPr>
            <w:rStyle w:val="Internetlink"/>
            <w:b/>
            <w:bCs/>
            <w:sz w:val="22"/>
            <w:szCs w:val="22"/>
            <w:lang w:val="en-US"/>
          </w:rPr>
          <w:t>ege</w:t>
        </w:r>
      </w:hyperlink>
      <w:hyperlink r:id="rId27" w:history="1">
        <w:r w:rsidR="00814D1A">
          <w:rPr>
            <w:rStyle w:val="Internetlink"/>
            <w:b/>
            <w:bCs/>
            <w:sz w:val="22"/>
            <w:szCs w:val="22"/>
          </w:rPr>
          <w:t>.</w:t>
        </w:r>
      </w:hyperlink>
      <w:hyperlink r:id="rId28" w:history="1">
        <w:r w:rsidR="00814D1A">
          <w:rPr>
            <w:rStyle w:val="Internetlink"/>
            <w:b/>
            <w:bCs/>
            <w:sz w:val="22"/>
            <w:szCs w:val="22"/>
            <w:lang w:val="en-US"/>
          </w:rPr>
          <w:t>edu</w:t>
        </w:r>
      </w:hyperlink>
      <w:hyperlink r:id="rId29" w:history="1">
        <w:r w:rsidR="00814D1A">
          <w:rPr>
            <w:rStyle w:val="Internetlink"/>
            <w:b/>
            <w:bCs/>
            <w:sz w:val="22"/>
            <w:szCs w:val="22"/>
          </w:rPr>
          <w:t>.</w:t>
        </w:r>
      </w:hyperlink>
      <w:hyperlink r:id="rId30" w:history="1">
        <w:r w:rsidR="00814D1A">
          <w:rPr>
            <w:rStyle w:val="Internetlink"/>
            <w:b/>
            <w:bCs/>
            <w:sz w:val="22"/>
            <w:szCs w:val="22"/>
            <w:lang w:val="en-US"/>
          </w:rPr>
          <w:t>ru</w:t>
        </w:r>
      </w:hyperlink>
      <w:r w:rsidR="00814D1A">
        <w:rPr>
          <w:rFonts w:eastAsia="Arial"/>
          <w:sz w:val="22"/>
          <w:szCs w:val="22"/>
        </w:rPr>
        <w:t xml:space="preserve"> – </w:t>
      </w:r>
      <w:r w:rsidR="00814D1A">
        <w:rPr>
          <w:sz w:val="22"/>
          <w:szCs w:val="22"/>
        </w:rPr>
        <w:t>Портал</w:t>
      </w:r>
      <w:r w:rsidR="00814D1A">
        <w:rPr>
          <w:rFonts w:eastAsia="Arial"/>
          <w:sz w:val="22"/>
          <w:szCs w:val="22"/>
        </w:rPr>
        <w:t xml:space="preserve"> </w:t>
      </w:r>
      <w:r w:rsidR="00814D1A">
        <w:rPr>
          <w:sz w:val="22"/>
          <w:szCs w:val="22"/>
        </w:rPr>
        <w:t>ЕГЭ</w:t>
      </w:r>
      <w:r w:rsidR="00814D1A">
        <w:rPr>
          <w:rFonts w:eastAsia="Arial"/>
          <w:sz w:val="22"/>
          <w:szCs w:val="22"/>
        </w:rPr>
        <w:t xml:space="preserve"> </w:t>
      </w:r>
      <w:r w:rsidR="00814D1A">
        <w:rPr>
          <w:sz w:val="22"/>
          <w:szCs w:val="22"/>
        </w:rPr>
        <w:t>(информационной</w:t>
      </w:r>
      <w:r w:rsidR="00814D1A">
        <w:rPr>
          <w:rFonts w:eastAsia="Arial"/>
          <w:sz w:val="22"/>
          <w:szCs w:val="22"/>
        </w:rPr>
        <w:t xml:space="preserve"> </w:t>
      </w:r>
      <w:r w:rsidR="00814D1A">
        <w:rPr>
          <w:sz w:val="22"/>
          <w:szCs w:val="22"/>
        </w:rPr>
        <w:t>поддержки</w:t>
      </w:r>
      <w:r w:rsidR="00814D1A">
        <w:rPr>
          <w:rFonts w:eastAsia="Arial"/>
          <w:sz w:val="22"/>
          <w:szCs w:val="22"/>
        </w:rPr>
        <w:t xml:space="preserve"> </w:t>
      </w:r>
      <w:r w:rsidR="00814D1A">
        <w:rPr>
          <w:sz w:val="22"/>
          <w:szCs w:val="22"/>
        </w:rPr>
        <w:t>ЕГЭ);</w:t>
      </w:r>
    </w:p>
    <w:p w:rsidR="00814D1A" w:rsidRDefault="00543063" w:rsidP="00814D1A">
      <w:pPr>
        <w:pStyle w:val="a5"/>
        <w:numPr>
          <w:ilvl w:val="0"/>
          <w:numId w:val="22"/>
        </w:numPr>
        <w:jc w:val="both"/>
      </w:pPr>
      <w:hyperlink r:id="rId31" w:history="1">
        <w:r w:rsidR="00814D1A">
          <w:rPr>
            <w:rStyle w:val="Internetlink"/>
            <w:b/>
            <w:bCs/>
            <w:sz w:val="22"/>
            <w:szCs w:val="22"/>
            <w:lang w:val="en-US"/>
          </w:rPr>
          <w:t>http</w:t>
        </w:r>
      </w:hyperlink>
      <w:hyperlink r:id="rId32" w:history="1">
        <w:proofErr w:type="gramStart"/>
        <w:r w:rsidR="00814D1A">
          <w:rPr>
            <w:rStyle w:val="Internetlink"/>
            <w:b/>
            <w:bCs/>
            <w:sz w:val="22"/>
            <w:szCs w:val="22"/>
          </w:rPr>
          <w:t>:/</w:t>
        </w:r>
        <w:proofErr w:type="gramEnd"/>
        <w:r w:rsidR="00814D1A">
          <w:rPr>
            <w:rStyle w:val="Internetlink"/>
            <w:b/>
            <w:bCs/>
            <w:sz w:val="22"/>
            <w:szCs w:val="22"/>
          </w:rPr>
          <w:t>/</w:t>
        </w:r>
      </w:hyperlink>
      <w:hyperlink r:id="rId33" w:history="1">
        <w:r w:rsidR="00814D1A">
          <w:rPr>
            <w:rStyle w:val="Internetlink"/>
            <w:b/>
            <w:bCs/>
            <w:sz w:val="22"/>
            <w:szCs w:val="22"/>
            <w:lang w:val="en-US"/>
          </w:rPr>
          <w:t>www</w:t>
        </w:r>
      </w:hyperlink>
      <w:hyperlink r:id="rId34" w:history="1">
        <w:r w:rsidR="00814D1A">
          <w:rPr>
            <w:rStyle w:val="Internetlink"/>
            <w:b/>
            <w:bCs/>
            <w:sz w:val="22"/>
            <w:szCs w:val="22"/>
          </w:rPr>
          <w:t>.</w:t>
        </w:r>
      </w:hyperlink>
      <w:hyperlink r:id="rId35" w:history="1">
        <w:r w:rsidR="00814D1A">
          <w:rPr>
            <w:rStyle w:val="Internetlink"/>
            <w:b/>
            <w:bCs/>
            <w:sz w:val="22"/>
            <w:szCs w:val="22"/>
            <w:lang w:val="en-US"/>
          </w:rPr>
          <w:t>probaege</w:t>
        </w:r>
      </w:hyperlink>
      <w:hyperlink r:id="rId36" w:history="1">
        <w:r w:rsidR="00814D1A">
          <w:rPr>
            <w:rStyle w:val="Internetlink"/>
            <w:b/>
            <w:bCs/>
            <w:sz w:val="22"/>
            <w:szCs w:val="22"/>
          </w:rPr>
          <w:t>.</w:t>
        </w:r>
      </w:hyperlink>
      <w:hyperlink r:id="rId37" w:history="1">
        <w:r w:rsidR="00814D1A">
          <w:rPr>
            <w:rStyle w:val="Internetlink"/>
            <w:b/>
            <w:bCs/>
            <w:sz w:val="22"/>
            <w:szCs w:val="22"/>
            <w:lang w:val="en-US"/>
          </w:rPr>
          <w:t>edu</w:t>
        </w:r>
      </w:hyperlink>
      <w:hyperlink r:id="rId38" w:history="1">
        <w:r w:rsidR="00814D1A">
          <w:rPr>
            <w:rStyle w:val="Internetlink"/>
            <w:b/>
            <w:bCs/>
            <w:sz w:val="22"/>
            <w:szCs w:val="22"/>
          </w:rPr>
          <w:t>.</w:t>
        </w:r>
      </w:hyperlink>
      <w:hyperlink r:id="rId39" w:history="1">
        <w:r w:rsidR="00814D1A">
          <w:rPr>
            <w:rStyle w:val="Internetlink"/>
            <w:b/>
            <w:bCs/>
            <w:sz w:val="22"/>
            <w:szCs w:val="22"/>
            <w:lang w:val="en-US"/>
          </w:rPr>
          <w:t>ru</w:t>
        </w:r>
      </w:hyperlink>
      <w:r w:rsidR="00814D1A">
        <w:rPr>
          <w:rFonts w:eastAsia="Arial"/>
          <w:sz w:val="22"/>
          <w:szCs w:val="22"/>
        </w:rPr>
        <w:t xml:space="preserve"> – </w:t>
      </w:r>
      <w:r w:rsidR="00814D1A">
        <w:rPr>
          <w:sz w:val="22"/>
          <w:szCs w:val="22"/>
        </w:rPr>
        <w:t>Портал</w:t>
      </w:r>
      <w:r w:rsidR="00814D1A">
        <w:rPr>
          <w:rFonts w:eastAsia="Arial"/>
          <w:sz w:val="22"/>
          <w:szCs w:val="22"/>
        </w:rPr>
        <w:t xml:space="preserve"> </w:t>
      </w:r>
      <w:r w:rsidR="00814D1A">
        <w:rPr>
          <w:sz w:val="22"/>
          <w:szCs w:val="22"/>
        </w:rPr>
        <w:t>Единый</w:t>
      </w:r>
      <w:r w:rsidR="00814D1A">
        <w:rPr>
          <w:rFonts w:eastAsia="Arial"/>
          <w:sz w:val="22"/>
          <w:szCs w:val="22"/>
        </w:rPr>
        <w:t xml:space="preserve"> </w:t>
      </w:r>
      <w:r w:rsidR="00814D1A">
        <w:rPr>
          <w:sz w:val="22"/>
          <w:szCs w:val="22"/>
        </w:rPr>
        <w:t>экзамен;</w:t>
      </w:r>
    </w:p>
    <w:p w:rsidR="00814D1A" w:rsidRDefault="00543063" w:rsidP="00814D1A">
      <w:pPr>
        <w:pStyle w:val="a5"/>
        <w:numPr>
          <w:ilvl w:val="0"/>
          <w:numId w:val="22"/>
        </w:numPr>
        <w:jc w:val="both"/>
      </w:pPr>
      <w:hyperlink r:id="rId40" w:history="1">
        <w:r w:rsidR="00814D1A">
          <w:rPr>
            <w:rStyle w:val="Internetlink"/>
            <w:b/>
            <w:bCs/>
            <w:sz w:val="22"/>
            <w:szCs w:val="22"/>
            <w:lang w:val="en-US"/>
          </w:rPr>
          <w:t>http</w:t>
        </w:r>
      </w:hyperlink>
      <w:hyperlink r:id="rId41" w:history="1">
        <w:proofErr w:type="gramStart"/>
        <w:r w:rsidR="00814D1A">
          <w:rPr>
            <w:rStyle w:val="Internetlink"/>
            <w:b/>
            <w:bCs/>
            <w:sz w:val="22"/>
            <w:szCs w:val="22"/>
          </w:rPr>
          <w:t>:/</w:t>
        </w:r>
        <w:proofErr w:type="gramEnd"/>
        <w:r w:rsidR="00814D1A">
          <w:rPr>
            <w:rStyle w:val="Internetlink"/>
            <w:b/>
            <w:bCs/>
            <w:sz w:val="22"/>
            <w:szCs w:val="22"/>
          </w:rPr>
          <w:t>/</w:t>
        </w:r>
      </w:hyperlink>
      <w:hyperlink r:id="rId42" w:history="1">
        <w:r w:rsidR="00814D1A">
          <w:rPr>
            <w:rStyle w:val="Internetlink"/>
            <w:b/>
            <w:bCs/>
            <w:sz w:val="22"/>
            <w:szCs w:val="22"/>
            <w:lang w:val="en-US"/>
          </w:rPr>
          <w:t>www</w:t>
        </w:r>
      </w:hyperlink>
      <w:hyperlink r:id="rId43" w:history="1">
        <w:r w:rsidR="00814D1A">
          <w:rPr>
            <w:rStyle w:val="Internetlink"/>
            <w:b/>
            <w:bCs/>
            <w:sz w:val="22"/>
            <w:szCs w:val="22"/>
          </w:rPr>
          <w:t>.</w:t>
        </w:r>
      </w:hyperlink>
      <w:hyperlink r:id="rId44" w:history="1">
        <w:r w:rsidR="00814D1A">
          <w:rPr>
            <w:rStyle w:val="Internetlink"/>
            <w:b/>
            <w:bCs/>
            <w:sz w:val="22"/>
            <w:szCs w:val="22"/>
            <w:lang w:val="en-US"/>
          </w:rPr>
          <w:t>probaege</w:t>
        </w:r>
      </w:hyperlink>
      <w:hyperlink r:id="rId45" w:history="1">
        <w:r w:rsidR="00814D1A">
          <w:rPr>
            <w:rStyle w:val="Internetlink"/>
            <w:b/>
            <w:bCs/>
            <w:sz w:val="22"/>
            <w:szCs w:val="22"/>
          </w:rPr>
          <w:t>.</w:t>
        </w:r>
      </w:hyperlink>
      <w:hyperlink r:id="rId46" w:history="1">
        <w:r w:rsidR="00814D1A">
          <w:rPr>
            <w:rStyle w:val="Internetlink"/>
            <w:b/>
            <w:bCs/>
            <w:sz w:val="22"/>
            <w:szCs w:val="22"/>
            <w:lang w:val="en-US"/>
          </w:rPr>
          <w:t>edu</w:t>
        </w:r>
      </w:hyperlink>
      <w:hyperlink r:id="rId47" w:history="1">
        <w:r w:rsidR="00814D1A">
          <w:rPr>
            <w:rStyle w:val="Internetlink"/>
            <w:b/>
            <w:bCs/>
            <w:sz w:val="22"/>
            <w:szCs w:val="22"/>
          </w:rPr>
          <w:t>.</w:t>
        </w:r>
      </w:hyperlink>
      <w:hyperlink r:id="rId48" w:history="1">
        <w:r w:rsidR="00814D1A">
          <w:rPr>
            <w:rStyle w:val="Internetlink"/>
            <w:b/>
            <w:bCs/>
            <w:sz w:val="22"/>
            <w:szCs w:val="22"/>
            <w:lang w:val="en-US"/>
          </w:rPr>
          <w:t>ru</w:t>
        </w:r>
      </w:hyperlink>
      <w:r w:rsidR="00814D1A">
        <w:rPr>
          <w:rFonts w:eastAsia="Arial"/>
          <w:sz w:val="22"/>
          <w:szCs w:val="22"/>
        </w:rPr>
        <w:t xml:space="preserve"> – </w:t>
      </w:r>
      <w:r w:rsidR="00814D1A">
        <w:rPr>
          <w:sz w:val="22"/>
          <w:szCs w:val="22"/>
        </w:rPr>
        <w:t>Федеральный</w:t>
      </w:r>
      <w:r w:rsidR="00814D1A">
        <w:rPr>
          <w:rFonts w:eastAsia="Arial"/>
          <w:sz w:val="22"/>
          <w:szCs w:val="22"/>
        </w:rPr>
        <w:t xml:space="preserve"> </w:t>
      </w:r>
      <w:r w:rsidR="00814D1A">
        <w:rPr>
          <w:sz w:val="22"/>
          <w:szCs w:val="22"/>
        </w:rPr>
        <w:t>портал</w:t>
      </w:r>
      <w:r w:rsidR="00814D1A">
        <w:rPr>
          <w:rFonts w:eastAsia="Arial"/>
          <w:sz w:val="22"/>
          <w:szCs w:val="22"/>
        </w:rPr>
        <w:t xml:space="preserve"> </w:t>
      </w:r>
      <w:r w:rsidR="00814D1A">
        <w:rPr>
          <w:sz w:val="22"/>
          <w:szCs w:val="22"/>
        </w:rPr>
        <w:t>«Российское</w:t>
      </w:r>
      <w:r w:rsidR="00814D1A">
        <w:rPr>
          <w:rFonts w:eastAsia="Arial"/>
          <w:sz w:val="22"/>
          <w:szCs w:val="22"/>
        </w:rPr>
        <w:t xml:space="preserve"> </w:t>
      </w:r>
      <w:r w:rsidR="00814D1A">
        <w:rPr>
          <w:sz w:val="22"/>
          <w:szCs w:val="22"/>
        </w:rPr>
        <w:t>образование»;</w:t>
      </w:r>
    </w:p>
    <w:p w:rsidR="00814D1A" w:rsidRDefault="00543063" w:rsidP="00814D1A">
      <w:pPr>
        <w:pStyle w:val="a5"/>
        <w:numPr>
          <w:ilvl w:val="0"/>
          <w:numId w:val="22"/>
        </w:numPr>
        <w:jc w:val="both"/>
      </w:pPr>
      <w:hyperlink r:id="rId49" w:history="1">
        <w:r w:rsidR="00814D1A">
          <w:rPr>
            <w:rStyle w:val="Internetlink"/>
            <w:b/>
            <w:bCs/>
            <w:sz w:val="22"/>
            <w:szCs w:val="22"/>
            <w:lang w:val="en-US"/>
          </w:rPr>
          <w:t>http</w:t>
        </w:r>
      </w:hyperlink>
      <w:hyperlink r:id="rId50" w:history="1">
        <w:proofErr w:type="gramStart"/>
        <w:r w:rsidR="00814D1A">
          <w:rPr>
            <w:rStyle w:val="Internetlink"/>
            <w:b/>
            <w:bCs/>
            <w:sz w:val="22"/>
            <w:szCs w:val="22"/>
          </w:rPr>
          <w:t>:/</w:t>
        </w:r>
        <w:proofErr w:type="gramEnd"/>
        <w:r w:rsidR="00814D1A">
          <w:rPr>
            <w:rStyle w:val="Internetlink"/>
            <w:b/>
            <w:bCs/>
            <w:sz w:val="22"/>
            <w:szCs w:val="22"/>
          </w:rPr>
          <w:t>/</w:t>
        </w:r>
      </w:hyperlink>
      <w:hyperlink r:id="rId51" w:history="1">
        <w:r w:rsidR="00814D1A">
          <w:rPr>
            <w:rStyle w:val="Internetlink"/>
            <w:b/>
            <w:bCs/>
            <w:sz w:val="22"/>
            <w:szCs w:val="22"/>
            <w:lang w:val="en-US"/>
          </w:rPr>
          <w:t>www</w:t>
        </w:r>
      </w:hyperlink>
      <w:hyperlink r:id="rId52" w:history="1">
        <w:r w:rsidR="00814D1A">
          <w:rPr>
            <w:rStyle w:val="Internetlink"/>
            <w:b/>
            <w:bCs/>
            <w:sz w:val="22"/>
            <w:szCs w:val="22"/>
          </w:rPr>
          <w:t>.</w:t>
        </w:r>
      </w:hyperlink>
      <w:hyperlink r:id="rId53" w:history="1">
        <w:r w:rsidR="00814D1A">
          <w:rPr>
            <w:rStyle w:val="Internetlink"/>
            <w:b/>
            <w:bCs/>
            <w:sz w:val="22"/>
            <w:szCs w:val="22"/>
            <w:lang w:val="en-US"/>
          </w:rPr>
          <w:t>infomarker</w:t>
        </w:r>
      </w:hyperlink>
      <w:hyperlink r:id="rId54" w:history="1">
        <w:r w:rsidR="00814D1A">
          <w:rPr>
            <w:rStyle w:val="Internetlink"/>
            <w:b/>
            <w:bCs/>
            <w:sz w:val="22"/>
            <w:szCs w:val="22"/>
          </w:rPr>
          <w:t>.</w:t>
        </w:r>
      </w:hyperlink>
      <w:hyperlink r:id="rId55" w:history="1">
        <w:r w:rsidR="00814D1A">
          <w:rPr>
            <w:rStyle w:val="Internetlink"/>
            <w:b/>
            <w:bCs/>
            <w:sz w:val="22"/>
            <w:szCs w:val="22"/>
            <w:lang w:val="en-US"/>
          </w:rPr>
          <w:t>ru</w:t>
        </w:r>
      </w:hyperlink>
      <w:hyperlink r:id="rId56" w:history="1">
        <w:r w:rsidR="00814D1A">
          <w:rPr>
            <w:rStyle w:val="Internetlink"/>
            <w:b/>
            <w:bCs/>
            <w:sz w:val="22"/>
            <w:szCs w:val="22"/>
          </w:rPr>
          <w:t>/</w:t>
        </w:r>
      </w:hyperlink>
      <w:hyperlink r:id="rId57" w:history="1">
        <w:r w:rsidR="00814D1A">
          <w:rPr>
            <w:rStyle w:val="Internetlink"/>
            <w:b/>
            <w:bCs/>
            <w:sz w:val="22"/>
            <w:szCs w:val="22"/>
            <w:lang w:val="en-US"/>
          </w:rPr>
          <w:t>top</w:t>
        </w:r>
      </w:hyperlink>
      <w:hyperlink r:id="rId58" w:history="1">
        <w:r w:rsidR="00814D1A">
          <w:rPr>
            <w:rStyle w:val="Internetlink"/>
            <w:b/>
            <w:bCs/>
            <w:sz w:val="22"/>
            <w:szCs w:val="22"/>
          </w:rPr>
          <w:t>8.</w:t>
        </w:r>
      </w:hyperlink>
      <w:hyperlink r:id="rId59" w:history="1">
        <w:proofErr w:type="gramStart"/>
        <w:r w:rsidR="00814D1A">
          <w:rPr>
            <w:rStyle w:val="Internetlink"/>
            <w:b/>
            <w:bCs/>
            <w:sz w:val="22"/>
            <w:szCs w:val="22"/>
            <w:lang w:val="en-US"/>
          </w:rPr>
          <w:t>html</w:t>
        </w:r>
        <w:proofErr w:type="gramEnd"/>
      </w:hyperlink>
      <w:r w:rsidR="00814D1A">
        <w:rPr>
          <w:rFonts w:eastAsia="Arial"/>
          <w:sz w:val="22"/>
          <w:szCs w:val="22"/>
          <w:lang w:val="en-US"/>
        </w:rPr>
        <w:t xml:space="preserve"> </w:t>
      </w:r>
      <w:r w:rsidR="00814D1A">
        <w:rPr>
          <w:sz w:val="22"/>
          <w:szCs w:val="22"/>
        </w:rPr>
        <w:t>-</w:t>
      </w:r>
      <w:r w:rsidR="00814D1A">
        <w:rPr>
          <w:rFonts w:eastAsia="Arial"/>
          <w:sz w:val="22"/>
          <w:szCs w:val="22"/>
        </w:rPr>
        <w:t xml:space="preserve"> </w:t>
      </w:r>
      <w:r w:rsidR="00814D1A">
        <w:rPr>
          <w:sz w:val="22"/>
          <w:szCs w:val="22"/>
          <w:lang w:val="en-US"/>
        </w:rPr>
        <w:t>RUSTEST</w:t>
      </w:r>
      <w:r w:rsidR="00814D1A">
        <w:rPr>
          <w:sz w:val="22"/>
          <w:szCs w:val="22"/>
        </w:rPr>
        <w:t>.</w:t>
      </w:r>
      <w:r w:rsidR="00814D1A">
        <w:rPr>
          <w:sz w:val="22"/>
          <w:szCs w:val="22"/>
          <w:lang w:val="en-US"/>
        </w:rPr>
        <w:t>RU</w:t>
      </w:r>
      <w:r w:rsidR="00814D1A">
        <w:rPr>
          <w:rFonts w:eastAsia="Arial"/>
          <w:sz w:val="22"/>
          <w:szCs w:val="22"/>
          <w:lang w:val="en-US"/>
        </w:rPr>
        <w:t xml:space="preserve"> </w:t>
      </w:r>
      <w:r w:rsidR="00814D1A">
        <w:rPr>
          <w:sz w:val="22"/>
          <w:szCs w:val="22"/>
        </w:rPr>
        <w:t>-</w:t>
      </w:r>
      <w:r w:rsidR="00814D1A">
        <w:rPr>
          <w:rFonts w:eastAsia="Arial"/>
          <w:sz w:val="22"/>
          <w:szCs w:val="22"/>
        </w:rPr>
        <w:t xml:space="preserve"> </w:t>
      </w:r>
      <w:r w:rsidR="00814D1A">
        <w:rPr>
          <w:sz w:val="22"/>
          <w:szCs w:val="22"/>
        </w:rPr>
        <w:t>федеральный</w:t>
      </w:r>
      <w:r w:rsidR="00814D1A">
        <w:rPr>
          <w:rFonts w:eastAsia="Arial"/>
          <w:sz w:val="22"/>
          <w:szCs w:val="22"/>
        </w:rPr>
        <w:t xml:space="preserve"> </w:t>
      </w:r>
      <w:r w:rsidR="00814D1A">
        <w:rPr>
          <w:sz w:val="22"/>
          <w:szCs w:val="22"/>
        </w:rPr>
        <w:t>центр</w:t>
      </w:r>
      <w:r w:rsidR="00814D1A">
        <w:rPr>
          <w:rFonts w:eastAsia="Arial"/>
          <w:sz w:val="22"/>
          <w:szCs w:val="22"/>
        </w:rPr>
        <w:t xml:space="preserve"> </w:t>
      </w:r>
      <w:r w:rsidR="00814D1A">
        <w:rPr>
          <w:sz w:val="22"/>
          <w:szCs w:val="22"/>
        </w:rPr>
        <w:t>тестирования.</w:t>
      </w:r>
    </w:p>
    <w:p w:rsidR="00814D1A" w:rsidRDefault="00543063" w:rsidP="00814D1A">
      <w:pPr>
        <w:pStyle w:val="a5"/>
        <w:numPr>
          <w:ilvl w:val="0"/>
          <w:numId w:val="22"/>
        </w:numPr>
        <w:jc w:val="both"/>
      </w:pPr>
      <w:hyperlink r:id="rId60" w:history="1">
        <w:r w:rsidR="00814D1A">
          <w:rPr>
            <w:rStyle w:val="Internetlink"/>
            <w:b/>
            <w:bCs/>
            <w:sz w:val="20"/>
            <w:szCs w:val="20"/>
          </w:rPr>
          <w:t>http://fcior.edu.ru</w:t>
        </w:r>
      </w:hyperlink>
      <w:r w:rsidR="00814D1A">
        <w:rPr>
          <w:color w:val="333333"/>
          <w:sz w:val="20"/>
          <w:szCs w:val="20"/>
        </w:rPr>
        <w:t>,</w:t>
      </w:r>
      <w:r w:rsidR="00814D1A">
        <w:rPr>
          <w:color w:val="333333"/>
          <w:sz w:val="20"/>
          <w:szCs w:val="20"/>
        </w:rPr>
        <w:br/>
      </w:r>
    </w:p>
    <w:p w:rsidR="00814D1A" w:rsidRDefault="00543063" w:rsidP="00814D1A">
      <w:pPr>
        <w:pStyle w:val="a5"/>
        <w:numPr>
          <w:ilvl w:val="0"/>
          <w:numId w:val="22"/>
        </w:numPr>
        <w:jc w:val="both"/>
      </w:pPr>
      <w:hyperlink r:id="rId61" w:history="1">
        <w:r w:rsidR="00814D1A">
          <w:rPr>
            <w:rStyle w:val="Internetlink"/>
            <w:sz w:val="20"/>
            <w:szCs w:val="20"/>
          </w:rPr>
          <w:t>http://prezentacii.com/obschestvoznanie/</w:t>
        </w:r>
      </w:hyperlink>
      <w:r w:rsidR="00814D1A">
        <w:rPr>
          <w:color w:val="333333"/>
          <w:sz w:val="20"/>
          <w:szCs w:val="20"/>
        </w:rPr>
        <w:br/>
      </w:r>
      <w:hyperlink r:id="rId62" w:history="1">
        <w:r w:rsidR="00814D1A">
          <w:rPr>
            <w:rStyle w:val="Internetlink"/>
            <w:sz w:val="20"/>
            <w:szCs w:val="20"/>
          </w:rPr>
          <w:t>http://nsportal.ru</w:t>
        </w:r>
      </w:hyperlink>
    </w:p>
    <w:p w:rsidR="00814D1A" w:rsidRDefault="00543063" w:rsidP="00814D1A">
      <w:pPr>
        <w:pStyle w:val="Standard"/>
        <w:numPr>
          <w:ilvl w:val="0"/>
          <w:numId w:val="22"/>
        </w:numPr>
        <w:snapToGrid w:val="0"/>
      </w:pPr>
      <w:hyperlink r:id="rId63" w:history="1">
        <w:r w:rsidR="00814D1A">
          <w:rPr>
            <w:rStyle w:val="Internetlink"/>
            <w:rFonts w:ascii="Arial" w:hAnsi="Arial" w:cs="Arial"/>
            <w:b/>
            <w:bCs/>
            <w:sz w:val="20"/>
            <w:szCs w:val="20"/>
          </w:rPr>
          <w:t>http://edu.ru</w:t>
        </w:r>
      </w:hyperlink>
      <w:r w:rsidR="00814D1A">
        <w:rPr>
          <w:rFonts w:ascii="Arial" w:hAnsi="Arial" w:cs="Arial"/>
          <w:color w:val="333333"/>
          <w:sz w:val="20"/>
          <w:szCs w:val="20"/>
        </w:rPr>
        <w:t>,</w:t>
      </w:r>
    </w:p>
    <w:p w:rsidR="00814D1A" w:rsidRDefault="00543063" w:rsidP="00814D1A">
      <w:pPr>
        <w:pStyle w:val="a5"/>
        <w:numPr>
          <w:ilvl w:val="0"/>
          <w:numId w:val="22"/>
        </w:numPr>
        <w:jc w:val="both"/>
        <w:rPr>
          <w:lang w:val="de-DE"/>
        </w:rPr>
      </w:pPr>
      <w:hyperlink r:id="rId64" w:history="1">
        <w:r w:rsidR="00814D1A">
          <w:rPr>
            <w:rStyle w:val="Internetlink"/>
            <w:b/>
            <w:bCs/>
            <w:i/>
            <w:iCs/>
            <w:sz w:val="20"/>
            <w:szCs w:val="20"/>
            <w:lang w:val="de-DE"/>
          </w:rPr>
          <w:t>http://shool</w:t>
        </w:r>
      </w:hyperlink>
      <w:r w:rsidR="00814D1A">
        <w:rPr>
          <w:rStyle w:val="Internetlink"/>
          <w:b/>
          <w:bCs/>
          <w:i/>
          <w:iCs/>
          <w:sz w:val="20"/>
          <w:szCs w:val="20"/>
          <w:lang w:val="de-DE"/>
        </w:rPr>
        <w:t>-collection.</w:t>
      </w:r>
      <w:hyperlink r:id="rId65" w:history="1">
        <w:r w:rsidR="00814D1A">
          <w:rPr>
            <w:rStyle w:val="Internetlink"/>
            <w:b/>
            <w:bCs/>
            <w:i/>
            <w:iCs/>
            <w:sz w:val="20"/>
            <w:szCs w:val="20"/>
            <w:lang w:val="de-DE"/>
          </w:rPr>
          <w:t>edu.ru</w:t>
        </w:r>
      </w:hyperlink>
      <w:r w:rsidR="00814D1A">
        <w:rPr>
          <w:i/>
          <w:iCs/>
          <w:color w:val="333333"/>
          <w:sz w:val="20"/>
          <w:szCs w:val="20"/>
          <w:lang w:val="de-DE"/>
        </w:rPr>
        <w:t>,</w:t>
      </w:r>
    </w:p>
    <w:p w:rsidR="00814D1A" w:rsidRDefault="00814D1A" w:rsidP="00814D1A">
      <w:pPr>
        <w:pStyle w:val="Standard"/>
        <w:spacing w:line="360" w:lineRule="auto"/>
        <w:ind w:left="360"/>
        <w:jc w:val="both"/>
        <w:rPr>
          <w:szCs w:val="26"/>
        </w:rPr>
      </w:pPr>
      <w:r>
        <w:rPr>
          <w:i/>
          <w:iCs/>
          <w:sz w:val="26"/>
          <w:szCs w:val="26"/>
          <w:lang w:val="ru-RU"/>
        </w:rPr>
        <w:t>Материально-техническое обеспечение</w:t>
      </w:r>
    </w:p>
    <w:p w:rsidR="00814D1A" w:rsidRDefault="00814D1A" w:rsidP="00814D1A">
      <w:pPr>
        <w:pStyle w:val="Standard"/>
        <w:snapToGrid w:val="0"/>
        <w:jc w:val="both"/>
        <w:rPr>
          <w:szCs w:val="22"/>
        </w:rPr>
      </w:pPr>
      <w:proofErr w:type="spellStart"/>
      <w:r>
        <w:rPr>
          <w:szCs w:val="22"/>
        </w:rPr>
        <w:t>Технические</w:t>
      </w:r>
      <w:proofErr w:type="spellEnd"/>
      <w:r>
        <w:rPr>
          <w:szCs w:val="22"/>
        </w:rPr>
        <w:t xml:space="preserve">  </w:t>
      </w:r>
      <w:proofErr w:type="spellStart"/>
      <w:r>
        <w:rPr>
          <w:szCs w:val="22"/>
        </w:rPr>
        <w:t>средства</w:t>
      </w:r>
      <w:proofErr w:type="spellEnd"/>
      <w:r>
        <w:rPr>
          <w:szCs w:val="22"/>
        </w:rPr>
        <w:t xml:space="preserve">  </w:t>
      </w:r>
      <w:proofErr w:type="spellStart"/>
      <w:r>
        <w:rPr>
          <w:szCs w:val="22"/>
        </w:rPr>
        <w:t>обучения</w:t>
      </w:r>
      <w:proofErr w:type="spellEnd"/>
      <w:r>
        <w:rPr>
          <w:szCs w:val="22"/>
        </w:rPr>
        <w:t>:</w:t>
      </w:r>
    </w:p>
    <w:p w:rsidR="00814D1A" w:rsidRDefault="00814D1A" w:rsidP="00814D1A">
      <w:pPr>
        <w:pStyle w:val="Standard"/>
        <w:jc w:val="both"/>
        <w:rPr>
          <w:szCs w:val="22"/>
        </w:rPr>
      </w:pPr>
      <w:r>
        <w:rPr>
          <w:szCs w:val="22"/>
        </w:rPr>
        <w:t xml:space="preserve">- </w:t>
      </w:r>
      <w:proofErr w:type="spellStart"/>
      <w:r>
        <w:rPr>
          <w:szCs w:val="22"/>
        </w:rPr>
        <w:t>телевизор</w:t>
      </w:r>
      <w:proofErr w:type="spellEnd"/>
      <w:r>
        <w:rPr>
          <w:szCs w:val="22"/>
        </w:rPr>
        <w:t xml:space="preserve">,  </w:t>
      </w:r>
      <w:proofErr w:type="spellStart"/>
      <w:r>
        <w:rPr>
          <w:szCs w:val="22"/>
        </w:rPr>
        <w:t>компьютер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принтер</w:t>
      </w:r>
      <w:proofErr w:type="spellEnd"/>
      <w:r>
        <w:rPr>
          <w:szCs w:val="22"/>
        </w:rPr>
        <w:t xml:space="preserve">  </w:t>
      </w:r>
      <w:proofErr w:type="spellStart"/>
      <w:r>
        <w:rPr>
          <w:szCs w:val="22"/>
        </w:rPr>
        <w:t>лазерный</w:t>
      </w:r>
      <w:proofErr w:type="spellEnd"/>
    </w:p>
    <w:p w:rsidR="00814D1A" w:rsidRDefault="00814D1A" w:rsidP="00814D1A">
      <w:pPr>
        <w:pStyle w:val="Standard"/>
        <w:jc w:val="both"/>
        <w:rPr>
          <w:szCs w:val="22"/>
        </w:rPr>
      </w:pPr>
      <w:r>
        <w:rPr>
          <w:szCs w:val="22"/>
        </w:rPr>
        <w:t xml:space="preserve">- </w:t>
      </w:r>
      <w:proofErr w:type="spellStart"/>
      <w:r>
        <w:rPr>
          <w:szCs w:val="22"/>
        </w:rPr>
        <w:t>видеомагнитофон</w:t>
      </w:r>
      <w:proofErr w:type="spellEnd"/>
      <w:r>
        <w:rPr>
          <w:szCs w:val="22"/>
        </w:rPr>
        <w:t>/</w:t>
      </w:r>
      <w:proofErr w:type="spellStart"/>
      <w:r>
        <w:rPr>
          <w:szCs w:val="22"/>
        </w:rPr>
        <w:t>видеоплейер</w:t>
      </w:r>
      <w:proofErr w:type="spellEnd"/>
    </w:p>
    <w:p w:rsidR="00A46C99" w:rsidRDefault="00814D1A" w:rsidP="00543063">
      <w:pPr>
        <w:pStyle w:val="Standard"/>
        <w:jc w:val="both"/>
      </w:pPr>
      <w:r>
        <w:rPr>
          <w:szCs w:val="22"/>
        </w:rPr>
        <w:t xml:space="preserve">- </w:t>
      </w:r>
      <w:proofErr w:type="spellStart"/>
      <w:r>
        <w:rPr>
          <w:szCs w:val="22"/>
        </w:rPr>
        <w:t>мультимедийный</w:t>
      </w:r>
      <w:proofErr w:type="spellEnd"/>
      <w:r>
        <w:rPr>
          <w:szCs w:val="22"/>
        </w:rPr>
        <w:t xml:space="preserve">  </w:t>
      </w:r>
      <w:proofErr w:type="spellStart"/>
      <w:r>
        <w:rPr>
          <w:szCs w:val="22"/>
        </w:rPr>
        <w:t>проектор</w:t>
      </w:r>
      <w:proofErr w:type="spellEnd"/>
    </w:p>
    <w:sectPr w:rsidR="00A46C99" w:rsidSect="00AE6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0C683082"/>
    <w:lvl w:ilvl="0" w:tplc="FFFFFFFF">
      <w:start w:val="1"/>
      <w:numFmt w:val="bullet"/>
      <w:lvlText w:val="•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43690"/>
    <w:multiLevelType w:val="hybridMultilevel"/>
    <w:tmpl w:val="1130A53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09E3055B"/>
    <w:multiLevelType w:val="hybridMultilevel"/>
    <w:tmpl w:val="FFE6D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D1BF0"/>
    <w:multiLevelType w:val="hybridMultilevel"/>
    <w:tmpl w:val="EC26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327A7"/>
    <w:multiLevelType w:val="hybridMultilevel"/>
    <w:tmpl w:val="F89E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C7352"/>
    <w:multiLevelType w:val="multilevel"/>
    <w:tmpl w:val="9E161F2E"/>
    <w:styleLink w:val="WW8Num8"/>
    <w:lvl w:ilvl="0">
      <w:numFmt w:val="bullet"/>
      <w:lvlText w:val="-"/>
      <w:lvlJc w:val="left"/>
      <w:pPr>
        <w:ind w:left="0" w:firstLine="0"/>
      </w:pPr>
      <w:rPr>
        <w:rFonts w:ascii="Arial" w:hAnsi="Arial" w:cs="Aria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4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422AE"/>
    <w:multiLevelType w:val="hybridMultilevel"/>
    <w:tmpl w:val="87F4FF9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24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1"/>
  </w:num>
  <w:num w:numId="6">
    <w:abstractNumId w:val="12"/>
  </w:num>
  <w:num w:numId="7">
    <w:abstractNumId w:val="26"/>
  </w:num>
  <w:num w:numId="8">
    <w:abstractNumId w:val="24"/>
  </w:num>
  <w:num w:numId="9">
    <w:abstractNumId w:val="22"/>
  </w:num>
  <w:num w:numId="10">
    <w:abstractNumId w:val="3"/>
  </w:num>
  <w:num w:numId="11">
    <w:abstractNumId w:val="14"/>
  </w:num>
  <w:num w:numId="12">
    <w:abstractNumId w:val="16"/>
  </w:num>
  <w:num w:numId="13">
    <w:abstractNumId w:val="7"/>
  </w:num>
  <w:num w:numId="14">
    <w:abstractNumId w:val="17"/>
  </w:num>
  <w:num w:numId="15">
    <w:abstractNumId w:val="20"/>
  </w:num>
  <w:num w:numId="16">
    <w:abstractNumId w:val="8"/>
  </w:num>
  <w:num w:numId="17">
    <w:abstractNumId w:val="9"/>
  </w:num>
  <w:num w:numId="18">
    <w:abstractNumId w:val="6"/>
  </w:num>
  <w:num w:numId="19">
    <w:abstractNumId w:val="25"/>
  </w:num>
  <w:num w:numId="20">
    <w:abstractNumId w:val="15"/>
  </w:num>
  <w:num w:numId="21">
    <w:abstractNumId w:val="19"/>
  </w:num>
  <w:num w:numId="22">
    <w:abstractNumId w:val="1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F5"/>
    <w:rsid w:val="000251E5"/>
    <w:rsid w:val="00042351"/>
    <w:rsid w:val="000775A5"/>
    <w:rsid w:val="000A6DFC"/>
    <w:rsid w:val="000F4142"/>
    <w:rsid w:val="001B4EDD"/>
    <w:rsid w:val="001C16D2"/>
    <w:rsid w:val="00262DA2"/>
    <w:rsid w:val="002B25F0"/>
    <w:rsid w:val="00326A3A"/>
    <w:rsid w:val="00506523"/>
    <w:rsid w:val="00543063"/>
    <w:rsid w:val="0058093E"/>
    <w:rsid w:val="00694625"/>
    <w:rsid w:val="006B0A7F"/>
    <w:rsid w:val="007478BE"/>
    <w:rsid w:val="00814D1A"/>
    <w:rsid w:val="00A451F4"/>
    <w:rsid w:val="00A46C99"/>
    <w:rsid w:val="00AE68A2"/>
    <w:rsid w:val="00B57CF5"/>
    <w:rsid w:val="00BE326C"/>
    <w:rsid w:val="00CD6E5D"/>
    <w:rsid w:val="00D301A8"/>
    <w:rsid w:val="00DA4A99"/>
    <w:rsid w:val="00E25191"/>
    <w:rsid w:val="00EE10C7"/>
    <w:rsid w:val="00F1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A2"/>
    <w:pPr>
      <w:spacing w:after="0" w:line="240" w:lineRule="auto"/>
    </w:pPr>
    <w:rPr>
      <w:rFonts w:ascii="Times New Roman" w:hAnsi="Times New Roman" w:cs="Times New Roman"/>
    </w:rPr>
  </w:style>
  <w:style w:type="paragraph" w:styleId="3">
    <w:name w:val="heading 3"/>
    <w:aliases w:val="Обычный 2"/>
    <w:basedOn w:val="a"/>
    <w:next w:val="a"/>
    <w:link w:val="30"/>
    <w:qFormat/>
    <w:rsid w:val="00694625"/>
    <w:pPr>
      <w:spacing w:before="100" w:beforeAutospacing="1" w:after="100" w:afterAutospacing="1"/>
      <w:outlineLvl w:val="2"/>
    </w:pPr>
    <w:rPr>
      <w:rFonts w:eastAsia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A2"/>
    <w:pPr>
      <w:ind w:left="720"/>
      <w:contextualSpacing/>
    </w:pPr>
  </w:style>
  <w:style w:type="table" w:styleId="a4">
    <w:name w:val="Table Grid"/>
    <w:basedOn w:val="a1"/>
    <w:uiPriority w:val="39"/>
    <w:rsid w:val="0004235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Обычный 2 Знак"/>
    <w:basedOn w:val="a0"/>
    <w:link w:val="3"/>
    <w:rsid w:val="0069462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Standard">
    <w:name w:val="Standard"/>
    <w:rsid w:val="00814D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5">
    <w:name w:val="Стиль"/>
    <w:rsid w:val="00814D1A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ja-JP"/>
    </w:rPr>
  </w:style>
  <w:style w:type="character" w:customStyle="1" w:styleId="Internetlink">
    <w:name w:val="Internet link"/>
    <w:rsid w:val="00814D1A"/>
    <w:rPr>
      <w:color w:val="000080"/>
      <w:u w:val="single" w:color="000000"/>
    </w:rPr>
  </w:style>
  <w:style w:type="numbering" w:customStyle="1" w:styleId="WW8Num8">
    <w:name w:val="WW8Num8"/>
    <w:rsid w:val="00814D1A"/>
    <w:pPr>
      <w:numPr>
        <w:numId w:val="22"/>
      </w:numPr>
    </w:pPr>
  </w:style>
  <w:style w:type="paragraph" w:styleId="a6">
    <w:name w:val="Normal (Web)"/>
    <w:basedOn w:val="a"/>
    <w:uiPriority w:val="99"/>
    <w:semiHidden/>
    <w:unhideWhenUsed/>
    <w:rsid w:val="000251E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eftmargin">
    <w:name w:val="left_margin"/>
    <w:basedOn w:val="a"/>
    <w:uiPriority w:val="99"/>
    <w:semiHidden/>
    <w:rsid w:val="000251E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5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A2"/>
    <w:pPr>
      <w:spacing w:after="0" w:line="240" w:lineRule="auto"/>
    </w:pPr>
    <w:rPr>
      <w:rFonts w:ascii="Times New Roman" w:hAnsi="Times New Roman" w:cs="Times New Roman"/>
    </w:rPr>
  </w:style>
  <w:style w:type="paragraph" w:styleId="3">
    <w:name w:val="heading 3"/>
    <w:aliases w:val="Обычный 2"/>
    <w:basedOn w:val="a"/>
    <w:next w:val="a"/>
    <w:link w:val="30"/>
    <w:qFormat/>
    <w:rsid w:val="00694625"/>
    <w:pPr>
      <w:spacing w:before="100" w:beforeAutospacing="1" w:after="100" w:afterAutospacing="1"/>
      <w:outlineLvl w:val="2"/>
    </w:pPr>
    <w:rPr>
      <w:rFonts w:eastAsia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A2"/>
    <w:pPr>
      <w:ind w:left="720"/>
      <w:contextualSpacing/>
    </w:pPr>
  </w:style>
  <w:style w:type="table" w:styleId="a4">
    <w:name w:val="Table Grid"/>
    <w:basedOn w:val="a1"/>
    <w:uiPriority w:val="39"/>
    <w:rsid w:val="0004235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Обычный 2 Знак"/>
    <w:basedOn w:val="a0"/>
    <w:link w:val="3"/>
    <w:rsid w:val="0069462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Standard">
    <w:name w:val="Standard"/>
    <w:rsid w:val="00814D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5">
    <w:name w:val="Стиль"/>
    <w:rsid w:val="00814D1A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ja-JP"/>
    </w:rPr>
  </w:style>
  <w:style w:type="character" w:customStyle="1" w:styleId="Internetlink">
    <w:name w:val="Internet link"/>
    <w:rsid w:val="00814D1A"/>
    <w:rPr>
      <w:color w:val="000080"/>
      <w:u w:val="single" w:color="000000"/>
    </w:rPr>
  </w:style>
  <w:style w:type="numbering" w:customStyle="1" w:styleId="WW8Num8">
    <w:name w:val="WW8Num8"/>
    <w:rsid w:val="00814D1A"/>
    <w:pPr>
      <w:numPr>
        <w:numId w:val="22"/>
      </w:numPr>
    </w:pPr>
  </w:style>
  <w:style w:type="paragraph" w:styleId="a6">
    <w:name w:val="Normal (Web)"/>
    <w:basedOn w:val="a"/>
    <w:uiPriority w:val="99"/>
    <w:semiHidden/>
    <w:unhideWhenUsed/>
    <w:rsid w:val="000251E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eftmargin">
    <w:name w:val="left_margin"/>
    <w:basedOn w:val="a"/>
    <w:uiPriority w:val="99"/>
    <w:semiHidden/>
    <w:rsid w:val="000251E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5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ww.fipi.ru/" TargetMode="External"/><Relationship Id="rId26" Type="http://schemas.openxmlformats.org/officeDocument/2006/relationships/hyperlink" Target="http://www.ege.edu.ru/" TargetMode="External"/><Relationship Id="rId39" Type="http://schemas.openxmlformats.org/officeDocument/2006/relationships/hyperlink" Target="http://www.probaege.edu.ru/" TargetMode="External"/><Relationship Id="rId21" Type="http://schemas.openxmlformats.org/officeDocument/2006/relationships/hyperlink" Target="http://www.fipi.ru/" TargetMode="External"/><Relationship Id="rId34" Type="http://schemas.openxmlformats.org/officeDocument/2006/relationships/hyperlink" Target="http://www.probaege.edu.ru/" TargetMode="External"/><Relationship Id="rId42" Type="http://schemas.openxmlformats.org/officeDocument/2006/relationships/hyperlink" Target="http://www/" TargetMode="External"/><Relationship Id="rId47" Type="http://schemas.openxmlformats.org/officeDocument/2006/relationships/hyperlink" Target="http://www.probaege.edu.ru/" TargetMode="External"/><Relationship Id="rId50" Type="http://schemas.openxmlformats.org/officeDocument/2006/relationships/hyperlink" Target="http://www.infomarker.ru/top8.html" TargetMode="External"/><Relationship Id="rId55" Type="http://schemas.openxmlformats.org/officeDocument/2006/relationships/hyperlink" Target="http://www.infomarker.ru/top8.html" TargetMode="External"/><Relationship Id="rId63" Type="http://schemas.openxmlformats.org/officeDocument/2006/relationships/hyperlink" Target="http://fcior.edu.ru/" TargetMode="Externa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/" TargetMode="External"/><Relationship Id="rId29" Type="http://schemas.openxmlformats.org/officeDocument/2006/relationships/hyperlink" Target="http://www.ege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www/" TargetMode="External"/><Relationship Id="rId32" Type="http://schemas.openxmlformats.org/officeDocument/2006/relationships/hyperlink" Target="http://www/" TargetMode="External"/><Relationship Id="rId37" Type="http://schemas.openxmlformats.org/officeDocument/2006/relationships/hyperlink" Target="http://www.probaege.edu.ru/" TargetMode="External"/><Relationship Id="rId40" Type="http://schemas.openxmlformats.org/officeDocument/2006/relationships/hyperlink" Target="http://www/" TargetMode="External"/><Relationship Id="rId45" Type="http://schemas.openxmlformats.org/officeDocument/2006/relationships/hyperlink" Target="http://www.probaege.edu.ru/" TargetMode="External"/><Relationship Id="rId53" Type="http://schemas.openxmlformats.org/officeDocument/2006/relationships/hyperlink" Target="http://www.infomarker.ru/top8.html" TargetMode="External"/><Relationship Id="rId58" Type="http://schemas.openxmlformats.org/officeDocument/2006/relationships/hyperlink" Target="http://www.infomarker.ru/top8.html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ipi.ru/" TargetMode="External"/><Relationship Id="rId23" Type="http://schemas.openxmlformats.org/officeDocument/2006/relationships/hyperlink" Target="http://www/" TargetMode="External"/><Relationship Id="rId28" Type="http://schemas.openxmlformats.org/officeDocument/2006/relationships/hyperlink" Target="http://www.ege.edu.ru/" TargetMode="External"/><Relationship Id="rId36" Type="http://schemas.openxmlformats.org/officeDocument/2006/relationships/hyperlink" Target="http://www.probaege.edu.ru/" TargetMode="External"/><Relationship Id="rId49" Type="http://schemas.openxmlformats.org/officeDocument/2006/relationships/hyperlink" Target="http://www.infomarker.ru/top8.html" TargetMode="External"/><Relationship Id="rId57" Type="http://schemas.openxmlformats.org/officeDocument/2006/relationships/hyperlink" Target="http://www.infomarker.ru/top8.html" TargetMode="External"/><Relationship Id="rId61" Type="http://schemas.openxmlformats.org/officeDocument/2006/relationships/hyperlink" Target="http://prezentacii.com/obschestvoznanie/" TargetMode="External"/><Relationship Id="rId10" Type="http://schemas.openxmlformats.org/officeDocument/2006/relationships/hyperlink" Target="http://www.mon.gov.ru/" TargetMode="External"/><Relationship Id="rId19" Type="http://schemas.openxmlformats.org/officeDocument/2006/relationships/hyperlink" Target="http://www.fipi.ru/" TargetMode="External"/><Relationship Id="rId31" Type="http://schemas.openxmlformats.org/officeDocument/2006/relationships/hyperlink" Target="http://www/" TargetMode="External"/><Relationship Id="rId44" Type="http://schemas.openxmlformats.org/officeDocument/2006/relationships/hyperlink" Target="http://www.probaege.edu.ru/" TargetMode="External"/><Relationship Id="rId52" Type="http://schemas.openxmlformats.org/officeDocument/2006/relationships/hyperlink" Target="http://www.infomarker.ru/top8.html" TargetMode="External"/><Relationship Id="rId60" Type="http://schemas.openxmlformats.org/officeDocument/2006/relationships/hyperlink" Target="http://fcior.edu.ru/" TargetMode="External"/><Relationship Id="rId65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ru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/" TargetMode="External"/><Relationship Id="rId27" Type="http://schemas.openxmlformats.org/officeDocument/2006/relationships/hyperlink" Target="http://www.ege.edu.ru/" TargetMode="External"/><Relationship Id="rId30" Type="http://schemas.openxmlformats.org/officeDocument/2006/relationships/hyperlink" Target="http://www.ege.edu.ru/" TargetMode="External"/><Relationship Id="rId35" Type="http://schemas.openxmlformats.org/officeDocument/2006/relationships/hyperlink" Target="http://www.probaege.edu.ru/" TargetMode="External"/><Relationship Id="rId43" Type="http://schemas.openxmlformats.org/officeDocument/2006/relationships/hyperlink" Target="http://www.probaege.edu.ru/" TargetMode="External"/><Relationship Id="rId48" Type="http://schemas.openxmlformats.org/officeDocument/2006/relationships/hyperlink" Target="http://www.probaege.edu.ru/" TargetMode="External"/><Relationship Id="rId56" Type="http://schemas.openxmlformats.org/officeDocument/2006/relationships/hyperlink" Target="http://www.infomarker.ru/top8.html" TargetMode="External"/><Relationship Id="rId64" Type="http://schemas.openxmlformats.org/officeDocument/2006/relationships/hyperlink" Target="http://shool/" TargetMode="External"/><Relationship Id="rId8" Type="http://schemas.openxmlformats.org/officeDocument/2006/relationships/hyperlink" Target="http://www/" TargetMode="External"/><Relationship Id="rId51" Type="http://schemas.openxmlformats.org/officeDocument/2006/relationships/hyperlink" Target="http://www.infomarker.ru/top8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www.fipi.ru/" TargetMode="External"/><Relationship Id="rId25" Type="http://schemas.openxmlformats.org/officeDocument/2006/relationships/hyperlink" Target="http://www.ege.edu.ru/" TargetMode="External"/><Relationship Id="rId33" Type="http://schemas.openxmlformats.org/officeDocument/2006/relationships/hyperlink" Target="http://www/" TargetMode="External"/><Relationship Id="rId38" Type="http://schemas.openxmlformats.org/officeDocument/2006/relationships/hyperlink" Target="http://www.probaege.edu.ru/" TargetMode="External"/><Relationship Id="rId46" Type="http://schemas.openxmlformats.org/officeDocument/2006/relationships/hyperlink" Target="http://www.probaege.edu.ru/" TargetMode="External"/><Relationship Id="rId59" Type="http://schemas.openxmlformats.org/officeDocument/2006/relationships/hyperlink" Target="http://www.infomarker.ru/top8.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ipi.ru/" TargetMode="External"/><Relationship Id="rId41" Type="http://schemas.openxmlformats.org/officeDocument/2006/relationships/hyperlink" Target="http://www/" TargetMode="External"/><Relationship Id="rId54" Type="http://schemas.openxmlformats.org/officeDocument/2006/relationships/hyperlink" Target="http://www.infomarker.ru/top8.html" TargetMode="External"/><Relationship Id="rId62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5208</Words>
  <Characters>29687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cab_319</cp:lastModifiedBy>
  <cp:revision>24</cp:revision>
  <dcterms:created xsi:type="dcterms:W3CDTF">2017-06-06T07:52:00Z</dcterms:created>
  <dcterms:modified xsi:type="dcterms:W3CDTF">2018-09-07T15:17:00Z</dcterms:modified>
</cp:coreProperties>
</file>