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DC" w:rsidRPr="008C48DC" w:rsidRDefault="008C48DC" w:rsidP="008C48DC">
      <w:pPr>
        <w:pStyle w:val="25"/>
        <w:ind w:left="1070"/>
        <w:jc w:val="center"/>
        <w:rPr>
          <w:b/>
          <w:sz w:val="28"/>
          <w:szCs w:val="28"/>
        </w:rPr>
      </w:pPr>
      <w:r w:rsidRPr="008C48DC">
        <w:rPr>
          <w:b/>
          <w:sz w:val="28"/>
          <w:szCs w:val="28"/>
        </w:rPr>
        <w:t>Р</w:t>
      </w:r>
      <w:r w:rsidRPr="008C48DC">
        <w:rPr>
          <w:b/>
          <w:sz w:val="28"/>
          <w:szCs w:val="28"/>
        </w:rPr>
        <w:t>АБОЧИЕ ПРОГРАММЫ</w:t>
      </w:r>
      <w:r w:rsidRPr="008C48DC">
        <w:rPr>
          <w:b/>
          <w:sz w:val="28"/>
          <w:szCs w:val="28"/>
        </w:rPr>
        <w:t xml:space="preserve"> ПО ГЕОМЕТРИИ</w:t>
      </w:r>
    </w:p>
    <w:p w:rsidR="008C48DC" w:rsidRPr="008C48DC" w:rsidRDefault="008C48DC" w:rsidP="008C48DC">
      <w:pPr>
        <w:pStyle w:val="25"/>
        <w:ind w:left="1070"/>
        <w:jc w:val="center"/>
        <w:rPr>
          <w:b/>
          <w:sz w:val="28"/>
          <w:szCs w:val="28"/>
        </w:rPr>
      </w:pPr>
      <w:r w:rsidRPr="008C48DC">
        <w:rPr>
          <w:b/>
          <w:sz w:val="28"/>
          <w:szCs w:val="28"/>
        </w:rPr>
        <w:t xml:space="preserve"> 7</w:t>
      </w:r>
      <w:r w:rsidRPr="008C48DC">
        <w:rPr>
          <w:b/>
          <w:sz w:val="28"/>
          <w:szCs w:val="28"/>
        </w:rPr>
        <w:t xml:space="preserve"> – 9 классы</w:t>
      </w:r>
      <w:r w:rsidRPr="008C48DC">
        <w:rPr>
          <w:b/>
          <w:sz w:val="28"/>
          <w:szCs w:val="28"/>
        </w:rPr>
        <w:t xml:space="preserve"> </w:t>
      </w:r>
      <w:r w:rsidRPr="008C48DC">
        <w:rPr>
          <w:b/>
          <w:sz w:val="28"/>
          <w:szCs w:val="28"/>
        </w:rPr>
        <w:t xml:space="preserve"> </w:t>
      </w:r>
    </w:p>
    <w:p w:rsidR="008C48DC" w:rsidRPr="00AE3DC9" w:rsidRDefault="008C48DC" w:rsidP="008C48DC">
      <w:pPr>
        <w:pStyle w:val="25"/>
        <w:ind w:left="1070"/>
        <w:jc w:val="center"/>
        <w:rPr>
          <w:b/>
        </w:rPr>
      </w:pPr>
    </w:p>
    <w:p w:rsidR="008C48DC" w:rsidRPr="00AE3DC9" w:rsidRDefault="008C48DC" w:rsidP="008C48DC">
      <w:pPr>
        <w:pStyle w:val="25"/>
        <w:ind w:left="1070"/>
        <w:jc w:val="center"/>
        <w:rPr>
          <w:b/>
        </w:rPr>
      </w:pPr>
    </w:p>
    <w:p w:rsidR="00992DD6" w:rsidRPr="008C48DC" w:rsidRDefault="00257924" w:rsidP="00713EBF">
      <w:pPr>
        <w:pStyle w:val="25"/>
        <w:ind w:left="1070"/>
        <w:jc w:val="center"/>
        <w:rPr>
          <w:b/>
        </w:rPr>
      </w:pPr>
      <w:r w:rsidRPr="008C48DC">
        <w:rPr>
          <w:b/>
        </w:rPr>
        <w:t>Р</w:t>
      </w:r>
      <w:r w:rsidR="00713EBF" w:rsidRPr="008C48DC">
        <w:rPr>
          <w:b/>
        </w:rPr>
        <w:t>АБОЧАЯ ПРОГРАММА ПО ГЕОМЕТРИИ 7 КЛАСС</w:t>
      </w:r>
    </w:p>
    <w:p w:rsidR="00713EBF" w:rsidRPr="00AE3DC9" w:rsidRDefault="00713EBF" w:rsidP="00C83896">
      <w:pPr>
        <w:pStyle w:val="25"/>
        <w:ind w:left="1070"/>
        <w:jc w:val="center"/>
        <w:rPr>
          <w:b/>
        </w:rPr>
      </w:pPr>
    </w:p>
    <w:p w:rsidR="00713EBF" w:rsidRPr="00AE3DC9" w:rsidRDefault="00C83896" w:rsidP="00C83896">
      <w:pPr>
        <w:suppressAutoHyphens w:val="0"/>
        <w:spacing w:after="160" w:line="259" w:lineRule="auto"/>
        <w:contextualSpacing/>
        <w:jc w:val="center"/>
        <w:rPr>
          <w:rFonts w:eastAsiaTheme="minorHAnsi" w:cs="Times New Roman"/>
          <w:b/>
          <w:kern w:val="0"/>
          <w:sz w:val="24"/>
          <w:lang w:eastAsia="en-US" w:bidi="ar-SA"/>
        </w:rPr>
      </w:pPr>
      <w:r w:rsidRPr="00AE3DC9">
        <w:rPr>
          <w:rFonts w:eastAsiaTheme="minorHAnsi" w:cs="Times New Roman"/>
          <w:b/>
          <w:kern w:val="0"/>
          <w:sz w:val="24"/>
          <w:lang w:eastAsia="en-US" w:bidi="ar-SA"/>
        </w:rPr>
        <w:t>Пояснительная записка</w:t>
      </w:r>
    </w:p>
    <w:p w:rsidR="00713EBF" w:rsidRPr="00AE3DC9" w:rsidRDefault="00713EBF" w:rsidP="00713EBF">
      <w:pPr>
        <w:pStyle w:val="100"/>
        <w:shd w:val="clear" w:color="auto" w:fill="auto"/>
        <w:tabs>
          <w:tab w:val="left" w:pos="709"/>
        </w:tabs>
        <w:spacing w:line="240" w:lineRule="auto"/>
        <w:ind w:left="-567" w:right="567"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E3DC9">
        <w:rPr>
          <w:rFonts w:ascii="Times New Roman" w:hAnsi="Times New Roman" w:cs="Times New Roman"/>
        </w:rPr>
        <w:t>Рабочая программа по геометрии составлена на основе  со</w:t>
      </w:r>
      <w:r w:rsidRPr="00AE3DC9">
        <w:rPr>
          <w:rFonts w:ascii="Times New Roman" w:hAnsi="Times New Roman" w:cs="Times New Roman"/>
        </w:rPr>
        <w:softHyphen/>
        <w:t>держания общего образования и Требований к результатам освоения основной общеоб</w:t>
      </w:r>
      <w:r w:rsidRPr="00AE3DC9">
        <w:rPr>
          <w:rFonts w:ascii="Times New Roman" w:hAnsi="Times New Roman" w:cs="Times New Roman"/>
        </w:rPr>
        <w:softHyphen/>
        <w:t>разовательной программы основного общего образования, представленных в Федераль</w:t>
      </w:r>
      <w:r w:rsidRPr="00AE3DC9">
        <w:rPr>
          <w:rFonts w:ascii="Times New Roman" w:hAnsi="Times New Roman" w:cs="Times New Roman"/>
        </w:rPr>
        <w:softHyphen/>
        <w:t>ном государственном образовательном стандарте общего образования. В ней также учи</w:t>
      </w:r>
      <w:r w:rsidRPr="00AE3DC9">
        <w:rPr>
          <w:rFonts w:ascii="Times New Roman" w:hAnsi="Times New Roman" w:cs="Times New Roman"/>
        </w:rPr>
        <w:softHyphen/>
        <w:t>тываются основные идеи и положения Программы развития и формирования универ</w:t>
      </w:r>
      <w:r w:rsidRPr="00AE3DC9">
        <w:rPr>
          <w:rFonts w:ascii="Times New Roman" w:hAnsi="Times New Roman" w:cs="Times New Roman"/>
        </w:rPr>
        <w:softHyphen/>
        <w:t>сальных учебных действий для основного общего образования. При обучении геометрии формируются умения и навыки умственного труда — пла</w:t>
      </w:r>
      <w:r w:rsidRPr="00AE3DC9">
        <w:rPr>
          <w:rFonts w:ascii="Times New Roman" w:hAnsi="Times New Roman" w:cs="Times New Roman"/>
        </w:rPr>
        <w:softHyphen/>
        <w:t>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</w:t>
      </w:r>
      <w:r w:rsidRPr="00AE3DC9">
        <w:rPr>
          <w:rFonts w:ascii="Times New Roman" w:hAnsi="Times New Roman" w:cs="Times New Roman"/>
        </w:rPr>
        <w:softHyphen/>
        <w:t>ратного и грамотного выполнения математических записей.</w:t>
      </w:r>
    </w:p>
    <w:p w:rsidR="00713EBF" w:rsidRPr="00AE3DC9" w:rsidRDefault="00713EBF" w:rsidP="00713EBF">
      <w:pPr>
        <w:pStyle w:val="af"/>
        <w:ind w:left="-426" w:right="567" w:firstLine="426"/>
        <w:rPr>
          <w:rFonts w:ascii="Times New Roman" w:hAnsi="Times New Roman"/>
          <w:b/>
          <w:bCs/>
          <w:sz w:val="24"/>
          <w:szCs w:val="24"/>
        </w:rPr>
      </w:pPr>
    </w:p>
    <w:p w:rsidR="00713EBF" w:rsidRPr="00AE3DC9" w:rsidRDefault="00713EBF" w:rsidP="00713EBF">
      <w:pPr>
        <w:pStyle w:val="af"/>
        <w:ind w:left="-426" w:right="567" w:firstLine="426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b/>
          <w:bCs/>
          <w:sz w:val="24"/>
          <w:szCs w:val="24"/>
        </w:rPr>
        <w:t>Цель изучения курса геометрии в 7 классе</w:t>
      </w:r>
    </w:p>
    <w:p w:rsidR="00713EBF" w:rsidRPr="00AE3DC9" w:rsidRDefault="00713EBF" w:rsidP="00713EBF">
      <w:pPr>
        <w:widowControl w:val="0"/>
        <w:spacing w:line="240" w:lineRule="auto"/>
        <w:ind w:left="-426" w:right="567" w:firstLine="426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 xml:space="preserve">В ходе изучения курса учащиеся развивают навыки решения планиметрических задач, систематизируют способы решении различных задач, в том числе и практических, что способствует в дальнейшем изучению стереометрии и успешной сдаче ЕГЭ. </w:t>
      </w:r>
    </w:p>
    <w:p w:rsidR="00713EBF" w:rsidRPr="00AE3DC9" w:rsidRDefault="00713EBF" w:rsidP="00713EBF">
      <w:pPr>
        <w:spacing w:line="240" w:lineRule="auto"/>
        <w:ind w:left="-426" w:right="567" w:firstLine="426"/>
        <w:rPr>
          <w:rFonts w:cs="Times New Roman"/>
          <w:b/>
          <w:bCs/>
          <w:sz w:val="24"/>
        </w:rPr>
      </w:pPr>
      <w:r w:rsidRPr="00AE3DC9">
        <w:rPr>
          <w:rFonts w:cs="Times New Roman"/>
          <w:b/>
          <w:bCs/>
          <w:sz w:val="24"/>
        </w:rPr>
        <w:t>Решаются следующие задачи:</w:t>
      </w:r>
    </w:p>
    <w:p w:rsidR="00713EBF" w:rsidRPr="00AE3DC9" w:rsidRDefault="00713EBF" w:rsidP="00713EBF">
      <w:pPr>
        <w:spacing w:line="240" w:lineRule="auto"/>
        <w:ind w:left="-426" w:right="567" w:firstLine="426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13EBF" w:rsidRPr="00AE3DC9" w:rsidRDefault="00713EBF" w:rsidP="00713EBF">
      <w:pPr>
        <w:spacing w:line="240" w:lineRule="auto"/>
        <w:ind w:left="-426" w:right="567" w:firstLine="426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13EBF" w:rsidRPr="00AE3DC9" w:rsidRDefault="00713EBF" w:rsidP="00713EBF">
      <w:pPr>
        <w:spacing w:line="240" w:lineRule="auto"/>
        <w:ind w:left="-426" w:right="567" w:firstLine="426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13EBF" w:rsidRPr="00AE3DC9" w:rsidRDefault="00713EBF" w:rsidP="00713EBF">
      <w:pPr>
        <w:spacing w:line="240" w:lineRule="auto"/>
        <w:ind w:left="-426" w:right="567" w:firstLine="426"/>
        <w:jc w:val="both"/>
        <w:rPr>
          <w:rFonts w:cs="Times New Roman"/>
          <w:b/>
          <w:bCs/>
          <w:sz w:val="24"/>
        </w:rPr>
      </w:pPr>
      <w:r w:rsidRPr="00AE3DC9">
        <w:rPr>
          <w:rFonts w:cs="Times New Roman"/>
          <w:sz w:val="24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713EBF" w:rsidRPr="00AE3DC9" w:rsidRDefault="00713EBF" w:rsidP="00713EBF">
      <w:pPr>
        <w:pStyle w:val="af"/>
        <w:ind w:left="-426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E3DC9">
        <w:rPr>
          <w:rFonts w:ascii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AE3DC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E3DC9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 содержания курса </w:t>
      </w:r>
    </w:p>
    <w:p w:rsidR="00713EBF" w:rsidRPr="00AE3DC9" w:rsidRDefault="00713EBF" w:rsidP="00713EBF">
      <w:pPr>
        <w:pStyle w:val="af"/>
        <w:ind w:left="-426" w:right="567"/>
        <w:jc w:val="center"/>
        <w:rPr>
          <w:rFonts w:ascii="Times New Roman" w:hAnsi="Times New Roman"/>
          <w:sz w:val="24"/>
          <w:szCs w:val="24"/>
        </w:rPr>
      </w:pPr>
    </w:p>
    <w:p w:rsidR="00713EBF" w:rsidRPr="00AE3DC9" w:rsidRDefault="00713EBF" w:rsidP="00713EBF">
      <w:pPr>
        <w:spacing w:line="240" w:lineRule="auto"/>
        <w:ind w:left="-426" w:right="567"/>
        <w:jc w:val="both"/>
        <w:rPr>
          <w:rFonts w:cs="Times New Roman"/>
          <w:sz w:val="24"/>
        </w:rPr>
      </w:pPr>
      <w:bookmarkStart w:id="1" w:name="bookmark17"/>
      <w:r w:rsidRPr="00AE3DC9">
        <w:rPr>
          <w:rFonts w:cs="Times New Roman"/>
          <w:sz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713EBF" w:rsidRPr="00AE3DC9" w:rsidRDefault="00713EBF" w:rsidP="00713EBF">
      <w:pPr>
        <w:spacing w:line="240" w:lineRule="auto"/>
        <w:ind w:left="-426" w:right="567"/>
        <w:jc w:val="both"/>
        <w:rPr>
          <w:rFonts w:cs="Times New Roman"/>
          <w:sz w:val="24"/>
        </w:rPr>
      </w:pPr>
      <w:r w:rsidRPr="00AE3DC9">
        <w:rPr>
          <w:rFonts w:cs="Times New Roman"/>
          <w:b/>
          <w:bCs/>
          <w:sz w:val="24"/>
        </w:rPr>
        <w:lastRenderedPageBreak/>
        <w:t>Личностные:</w:t>
      </w:r>
      <w:bookmarkEnd w:id="1"/>
    </w:p>
    <w:p w:rsidR="00713EBF" w:rsidRPr="00AE3DC9" w:rsidRDefault="00713EBF" w:rsidP="00713EBF">
      <w:pPr>
        <w:pStyle w:val="af"/>
        <w:ind w:left="-426"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E3DC9">
        <w:rPr>
          <w:rFonts w:ascii="Times New Roman" w:hAnsi="Times New Roman"/>
          <w:b/>
          <w:bCs/>
          <w:sz w:val="24"/>
          <w:szCs w:val="24"/>
        </w:rPr>
        <w:t>у учащихся будут сформированы:</w:t>
      </w:r>
    </w:p>
    <w:p w:rsidR="00713EBF" w:rsidRPr="00AE3DC9" w:rsidRDefault="00713EBF" w:rsidP="00693326">
      <w:pPr>
        <w:pStyle w:val="af"/>
        <w:numPr>
          <w:ilvl w:val="0"/>
          <w:numId w:val="14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ответственное отношение к учению;</w:t>
      </w:r>
    </w:p>
    <w:p w:rsidR="00713EBF" w:rsidRPr="00AE3DC9" w:rsidRDefault="00713EBF" w:rsidP="00693326">
      <w:pPr>
        <w:pStyle w:val="af"/>
        <w:numPr>
          <w:ilvl w:val="0"/>
          <w:numId w:val="14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AE3D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3DC9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713EBF" w:rsidRPr="00AE3DC9" w:rsidRDefault="00713EBF" w:rsidP="00693326">
      <w:pPr>
        <w:pStyle w:val="af"/>
        <w:numPr>
          <w:ilvl w:val="0"/>
          <w:numId w:val="14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E3DC9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AE3DC9">
        <w:rPr>
          <w:rFonts w:ascii="Times New Roman" w:hAnsi="Times New Roman"/>
          <w:sz w:val="24"/>
          <w:szCs w:val="24"/>
        </w:rPr>
        <w:t>;</w:t>
      </w:r>
    </w:p>
    <w:p w:rsidR="00713EBF" w:rsidRPr="00AE3DC9" w:rsidRDefault="00713EBF" w:rsidP="00693326">
      <w:pPr>
        <w:pStyle w:val="af"/>
        <w:numPr>
          <w:ilvl w:val="0"/>
          <w:numId w:val="14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начальные навыки адаптации в динамично изменяющемся мире;</w:t>
      </w:r>
    </w:p>
    <w:p w:rsidR="00713EBF" w:rsidRPr="00AE3DC9" w:rsidRDefault="00713EBF" w:rsidP="00693326">
      <w:pPr>
        <w:pStyle w:val="af"/>
        <w:numPr>
          <w:ilvl w:val="0"/>
          <w:numId w:val="14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AE3DC9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AE3DC9">
        <w:rPr>
          <w:rFonts w:ascii="Times New Roman" w:hAnsi="Times New Roman"/>
          <w:sz w:val="24"/>
          <w:szCs w:val="24"/>
        </w:rPr>
        <w:t xml:space="preserve"> поведения;</w:t>
      </w:r>
    </w:p>
    <w:p w:rsidR="00713EBF" w:rsidRPr="00AE3DC9" w:rsidRDefault="00713EBF" w:rsidP="00693326">
      <w:pPr>
        <w:pStyle w:val="af"/>
        <w:numPr>
          <w:ilvl w:val="0"/>
          <w:numId w:val="14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формирование способности к эмоциональному восприятию математических объ</w:t>
      </w:r>
      <w:r w:rsidRPr="00AE3DC9">
        <w:rPr>
          <w:rFonts w:ascii="Times New Roman" w:hAnsi="Times New Roman"/>
          <w:sz w:val="24"/>
          <w:szCs w:val="24"/>
        </w:rPr>
        <w:softHyphen/>
        <w:t>ектов, задач, решений, рассуждений;</w:t>
      </w:r>
    </w:p>
    <w:p w:rsidR="00713EBF" w:rsidRPr="00AE3DC9" w:rsidRDefault="00713EBF" w:rsidP="00693326">
      <w:pPr>
        <w:pStyle w:val="af"/>
        <w:numPr>
          <w:ilvl w:val="0"/>
          <w:numId w:val="14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713EBF" w:rsidRPr="00AE3DC9" w:rsidRDefault="00713EBF" w:rsidP="00693326">
      <w:pPr>
        <w:pStyle w:val="af"/>
        <w:numPr>
          <w:ilvl w:val="0"/>
          <w:numId w:val="14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 xml:space="preserve">у учащихся могут быть </w:t>
      </w:r>
      <w:proofErr w:type="gramStart"/>
      <w:r w:rsidRPr="00AE3DC9">
        <w:rPr>
          <w:rFonts w:ascii="Times New Roman" w:hAnsi="Times New Roman"/>
          <w:sz w:val="24"/>
          <w:szCs w:val="24"/>
        </w:rPr>
        <w:t>сформированы</w:t>
      </w:r>
      <w:proofErr w:type="gramEnd"/>
      <w:r w:rsidRPr="00AE3DC9">
        <w:rPr>
          <w:rFonts w:ascii="Times New Roman" w:hAnsi="Times New Roman"/>
          <w:sz w:val="24"/>
          <w:szCs w:val="24"/>
        </w:rPr>
        <w:t>:</w:t>
      </w:r>
    </w:p>
    <w:p w:rsidR="00713EBF" w:rsidRPr="00AE3DC9" w:rsidRDefault="00713EBF" w:rsidP="00693326">
      <w:pPr>
        <w:pStyle w:val="af"/>
        <w:numPr>
          <w:ilvl w:val="0"/>
          <w:numId w:val="14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13EBF" w:rsidRPr="00AE3DC9" w:rsidRDefault="00713EBF" w:rsidP="00693326">
      <w:pPr>
        <w:pStyle w:val="af"/>
        <w:numPr>
          <w:ilvl w:val="0"/>
          <w:numId w:val="14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713EBF" w:rsidRPr="00AE3DC9" w:rsidRDefault="00713EBF" w:rsidP="00693326">
      <w:pPr>
        <w:pStyle w:val="af"/>
        <w:numPr>
          <w:ilvl w:val="0"/>
          <w:numId w:val="14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</w:t>
      </w:r>
      <w:r w:rsidRPr="00AE3DC9">
        <w:rPr>
          <w:rFonts w:ascii="Times New Roman" w:hAnsi="Times New Roman"/>
          <w:sz w:val="24"/>
          <w:szCs w:val="24"/>
        </w:rPr>
        <w:softHyphen/>
        <w:t>вания, отличать гипотезу от факта;</w:t>
      </w:r>
    </w:p>
    <w:p w:rsidR="00713EBF" w:rsidRPr="00AE3DC9" w:rsidRDefault="00713EBF" w:rsidP="00693326">
      <w:pPr>
        <w:pStyle w:val="af"/>
        <w:numPr>
          <w:ilvl w:val="0"/>
          <w:numId w:val="14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:rsidR="00713EBF" w:rsidRPr="00AE3DC9" w:rsidRDefault="00713EBF" w:rsidP="00713EBF">
      <w:pPr>
        <w:pStyle w:val="af"/>
        <w:ind w:left="-426" w:righ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bookmark18"/>
      <w:proofErr w:type="spellStart"/>
      <w:r w:rsidRPr="00AE3DC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E3DC9">
        <w:rPr>
          <w:rFonts w:ascii="Times New Roman" w:hAnsi="Times New Roman"/>
          <w:b/>
          <w:bCs/>
          <w:sz w:val="24"/>
          <w:szCs w:val="24"/>
        </w:rPr>
        <w:t>:</w:t>
      </w:r>
      <w:bookmarkEnd w:id="2"/>
    </w:p>
    <w:p w:rsidR="00713EBF" w:rsidRPr="00AE3DC9" w:rsidRDefault="00713EBF" w:rsidP="00713EBF">
      <w:pPr>
        <w:pStyle w:val="af"/>
        <w:ind w:left="-426" w:righ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bookmark19"/>
      <w:r w:rsidRPr="00AE3DC9">
        <w:rPr>
          <w:rFonts w:ascii="Times New Roman" w:hAnsi="Times New Roman"/>
          <w:b/>
          <w:bCs/>
          <w:sz w:val="24"/>
          <w:szCs w:val="24"/>
        </w:rPr>
        <w:t>регулятивные</w:t>
      </w:r>
      <w:bookmarkEnd w:id="3"/>
    </w:p>
    <w:p w:rsidR="00713EBF" w:rsidRPr="00AE3DC9" w:rsidRDefault="00713EBF" w:rsidP="00713EBF">
      <w:pPr>
        <w:pStyle w:val="af"/>
        <w:ind w:left="-426"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E3DC9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713EBF" w:rsidRPr="00AE3DC9" w:rsidRDefault="00713EBF" w:rsidP="00693326">
      <w:pPr>
        <w:pStyle w:val="af"/>
        <w:numPr>
          <w:ilvl w:val="0"/>
          <w:numId w:val="15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формулировать и удерживать учебную задачу;</w:t>
      </w:r>
    </w:p>
    <w:p w:rsidR="00713EBF" w:rsidRPr="00AE3DC9" w:rsidRDefault="00713EBF" w:rsidP="00693326">
      <w:pPr>
        <w:pStyle w:val="af"/>
        <w:numPr>
          <w:ilvl w:val="0"/>
          <w:numId w:val="15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её ре</w:t>
      </w:r>
      <w:r w:rsidRPr="00AE3DC9">
        <w:rPr>
          <w:rFonts w:ascii="Times New Roman" w:hAnsi="Times New Roman"/>
          <w:sz w:val="24"/>
          <w:szCs w:val="24"/>
        </w:rPr>
        <w:softHyphen/>
        <w:t>ализации;</w:t>
      </w:r>
    </w:p>
    <w:p w:rsidR="00713EBF" w:rsidRPr="00AE3DC9" w:rsidRDefault="00713EBF" w:rsidP="00693326">
      <w:pPr>
        <w:pStyle w:val="af"/>
        <w:numPr>
          <w:ilvl w:val="0"/>
          <w:numId w:val="15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13EBF" w:rsidRPr="00AE3DC9" w:rsidRDefault="00713EBF" w:rsidP="00693326">
      <w:pPr>
        <w:pStyle w:val="af"/>
        <w:numPr>
          <w:ilvl w:val="0"/>
          <w:numId w:val="15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предвидеть уровень усвоения знаний, его временных характеристик;</w:t>
      </w:r>
    </w:p>
    <w:p w:rsidR="00713EBF" w:rsidRPr="00AE3DC9" w:rsidRDefault="00713EBF" w:rsidP="00693326">
      <w:pPr>
        <w:pStyle w:val="af"/>
        <w:numPr>
          <w:ilvl w:val="0"/>
          <w:numId w:val="15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составлять план и последовательность действий;</w:t>
      </w:r>
    </w:p>
    <w:p w:rsidR="00713EBF" w:rsidRPr="00AE3DC9" w:rsidRDefault="00713EBF" w:rsidP="00693326">
      <w:pPr>
        <w:pStyle w:val="af"/>
        <w:numPr>
          <w:ilvl w:val="0"/>
          <w:numId w:val="15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713EBF" w:rsidRPr="00AE3DC9" w:rsidRDefault="00713EBF" w:rsidP="00693326">
      <w:pPr>
        <w:pStyle w:val="af"/>
        <w:numPr>
          <w:ilvl w:val="0"/>
          <w:numId w:val="15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</w:t>
      </w:r>
      <w:r w:rsidRPr="00AE3DC9">
        <w:rPr>
          <w:rFonts w:ascii="Times New Roman" w:hAnsi="Times New Roman"/>
          <w:sz w:val="24"/>
          <w:szCs w:val="24"/>
        </w:rPr>
        <w:softHyphen/>
        <w:t>чи, её объективную трудность и собственные возможности её решения;</w:t>
      </w:r>
    </w:p>
    <w:p w:rsidR="00713EBF" w:rsidRPr="00AE3DC9" w:rsidRDefault="00713EBF" w:rsidP="00693326">
      <w:pPr>
        <w:pStyle w:val="af"/>
        <w:numPr>
          <w:ilvl w:val="0"/>
          <w:numId w:val="15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сличать способ действия и его результат с заданным эталоном с целью обнару</w:t>
      </w:r>
      <w:r w:rsidRPr="00AE3DC9">
        <w:rPr>
          <w:rFonts w:ascii="Times New Roman" w:hAnsi="Times New Roman"/>
          <w:sz w:val="24"/>
          <w:szCs w:val="24"/>
        </w:rPr>
        <w:softHyphen/>
        <w:t>жения отклонений и отличий от эталона;</w:t>
      </w:r>
    </w:p>
    <w:p w:rsidR="00713EBF" w:rsidRPr="00AE3DC9" w:rsidRDefault="00713EBF" w:rsidP="00713EBF">
      <w:pPr>
        <w:pStyle w:val="af"/>
        <w:ind w:left="-426"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E3DC9">
        <w:rPr>
          <w:rFonts w:ascii="Times New Roman" w:hAnsi="Times New Roman"/>
          <w:b/>
          <w:bCs/>
          <w:sz w:val="24"/>
          <w:szCs w:val="24"/>
        </w:rPr>
        <w:t>учащиеся получат возможность научиться:</w:t>
      </w:r>
    </w:p>
    <w:p w:rsidR="00713EBF" w:rsidRPr="00AE3DC9" w:rsidRDefault="00713EBF" w:rsidP="00693326">
      <w:pPr>
        <w:pStyle w:val="af"/>
        <w:numPr>
          <w:ilvl w:val="0"/>
          <w:numId w:val="16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lastRenderedPageBreak/>
        <w:t>определять последовательность промежуточных целей и соответствующих им действий с учётом конечного результата;</w:t>
      </w:r>
    </w:p>
    <w:p w:rsidR="00713EBF" w:rsidRPr="00AE3DC9" w:rsidRDefault="00713EBF" w:rsidP="00693326">
      <w:pPr>
        <w:pStyle w:val="af"/>
        <w:numPr>
          <w:ilvl w:val="0"/>
          <w:numId w:val="16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713EBF" w:rsidRPr="00AE3DC9" w:rsidRDefault="00713EBF" w:rsidP="00693326">
      <w:pPr>
        <w:pStyle w:val="af"/>
        <w:numPr>
          <w:ilvl w:val="0"/>
          <w:numId w:val="16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713EBF" w:rsidRPr="00AE3DC9" w:rsidRDefault="00713EBF" w:rsidP="00693326">
      <w:pPr>
        <w:pStyle w:val="af"/>
        <w:numPr>
          <w:ilvl w:val="0"/>
          <w:numId w:val="16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 xml:space="preserve">выделять и формулировать то, что усвоено и что нужно </w:t>
      </w:r>
      <w:proofErr w:type="gramStart"/>
      <w:r w:rsidRPr="00AE3DC9">
        <w:rPr>
          <w:rFonts w:ascii="Times New Roman" w:hAnsi="Times New Roman"/>
          <w:sz w:val="24"/>
          <w:szCs w:val="24"/>
        </w:rPr>
        <w:t>усвоить</w:t>
      </w:r>
      <w:proofErr w:type="gramEnd"/>
      <w:r w:rsidRPr="00AE3DC9">
        <w:rPr>
          <w:rFonts w:ascii="Times New Roman" w:hAnsi="Times New Roman"/>
          <w:sz w:val="24"/>
          <w:szCs w:val="24"/>
        </w:rPr>
        <w:t>, определять ка</w:t>
      </w:r>
      <w:r w:rsidRPr="00AE3DC9">
        <w:rPr>
          <w:rFonts w:ascii="Times New Roman" w:hAnsi="Times New Roman"/>
          <w:sz w:val="24"/>
          <w:szCs w:val="24"/>
        </w:rPr>
        <w:softHyphen/>
        <w:t>чество и уровень усвоения;</w:t>
      </w:r>
    </w:p>
    <w:p w:rsidR="00713EBF" w:rsidRPr="00AE3DC9" w:rsidRDefault="00713EBF" w:rsidP="00693326">
      <w:pPr>
        <w:pStyle w:val="af"/>
        <w:numPr>
          <w:ilvl w:val="0"/>
          <w:numId w:val="16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</w:t>
      </w:r>
      <w:r w:rsidRPr="00AE3DC9">
        <w:rPr>
          <w:rFonts w:ascii="Times New Roman" w:hAnsi="Times New Roman"/>
          <w:sz w:val="24"/>
          <w:szCs w:val="24"/>
        </w:rPr>
        <w:softHyphen/>
        <w:t>ческих препятствий;</w:t>
      </w:r>
    </w:p>
    <w:p w:rsidR="00713EBF" w:rsidRPr="00AE3DC9" w:rsidRDefault="00713EBF" w:rsidP="00713EBF">
      <w:pPr>
        <w:pStyle w:val="af"/>
        <w:ind w:left="-426" w:righ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bookmark20"/>
      <w:r w:rsidRPr="00AE3DC9">
        <w:rPr>
          <w:rFonts w:ascii="Times New Roman" w:hAnsi="Times New Roman"/>
          <w:b/>
          <w:bCs/>
          <w:sz w:val="24"/>
          <w:szCs w:val="24"/>
        </w:rPr>
        <w:t>познавательные</w:t>
      </w:r>
      <w:bookmarkEnd w:id="4"/>
    </w:p>
    <w:p w:rsidR="00713EBF" w:rsidRPr="00AE3DC9" w:rsidRDefault="00713EBF" w:rsidP="00713EBF">
      <w:pPr>
        <w:pStyle w:val="af"/>
        <w:ind w:left="-426"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E3DC9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цель;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использовать общие приёмы решения задач;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осуществлять смысловое чтение;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</w:t>
      </w:r>
      <w:r w:rsidRPr="00AE3DC9">
        <w:rPr>
          <w:rFonts w:ascii="Times New Roman" w:hAnsi="Times New Roman"/>
          <w:sz w:val="24"/>
          <w:szCs w:val="24"/>
        </w:rPr>
        <w:softHyphen/>
        <w:t>ли и схемы для решения задач;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понимать сущность алгоритмических предписаний и уметь действовать в соот</w:t>
      </w:r>
      <w:r w:rsidRPr="00AE3DC9">
        <w:rPr>
          <w:rFonts w:ascii="Times New Roman" w:hAnsi="Times New Roman"/>
          <w:sz w:val="24"/>
          <w:szCs w:val="24"/>
        </w:rPr>
        <w:softHyphen/>
        <w:t>ветствии с предложенным алгоритмом;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(рисунки, черте</w:t>
      </w:r>
      <w:r w:rsidRPr="00AE3DC9">
        <w:rPr>
          <w:rFonts w:ascii="Times New Roman" w:hAnsi="Times New Roman"/>
          <w:sz w:val="24"/>
          <w:szCs w:val="24"/>
        </w:rPr>
        <w:softHyphen/>
        <w:t>жи, схемы и др.) для иллюстрации, интерпретации, аргументации;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</w:t>
      </w:r>
      <w:r w:rsidRPr="00AE3DC9">
        <w:rPr>
          <w:rFonts w:ascii="Times New Roman" w:hAnsi="Times New Roman"/>
          <w:sz w:val="24"/>
          <w:szCs w:val="24"/>
        </w:rPr>
        <w:softHyphen/>
        <w:t>тематических проблем, и представлять её в понятной форме; принимать решение в усло</w:t>
      </w:r>
      <w:r w:rsidRPr="00AE3DC9">
        <w:rPr>
          <w:rFonts w:ascii="Times New Roman" w:hAnsi="Times New Roman"/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713EBF" w:rsidRPr="00AE3DC9" w:rsidRDefault="00713EBF" w:rsidP="00713EBF">
      <w:pPr>
        <w:pStyle w:val="af"/>
        <w:ind w:left="-426"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E3DC9">
        <w:rPr>
          <w:rFonts w:ascii="Times New Roman" w:hAnsi="Times New Roman"/>
          <w:b/>
          <w:bCs/>
          <w:sz w:val="24"/>
          <w:szCs w:val="24"/>
        </w:rPr>
        <w:t>учащиеся получат возможность научиться: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AE3DC9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AE3DC9">
        <w:rPr>
          <w:rFonts w:ascii="Times New Roman" w:hAnsi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 xml:space="preserve">формировать </w:t>
      </w:r>
      <w:proofErr w:type="gramStart"/>
      <w:r w:rsidRPr="00AE3DC9">
        <w:rPr>
          <w:rFonts w:ascii="Times New Roman" w:hAnsi="Times New Roman"/>
          <w:sz w:val="24"/>
          <w:szCs w:val="24"/>
        </w:rPr>
        <w:t>учебную</w:t>
      </w:r>
      <w:proofErr w:type="gramEnd"/>
      <w:r w:rsidRPr="00AE3DC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E3DC9">
        <w:rPr>
          <w:rFonts w:ascii="Times New Roman" w:hAnsi="Times New Roman"/>
          <w:sz w:val="24"/>
          <w:szCs w:val="24"/>
        </w:rPr>
        <w:t>общепользовательскую</w:t>
      </w:r>
      <w:proofErr w:type="spellEnd"/>
      <w:r w:rsidRPr="00AE3DC9">
        <w:rPr>
          <w:rFonts w:ascii="Times New Roman" w:hAnsi="Times New Roman"/>
          <w:sz w:val="24"/>
          <w:szCs w:val="24"/>
        </w:rPr>
        <w:t xml:space="preserve"> компетентности в области ис</w:t>
      </w:r>
      <w:r w:rsidRPr="00AE3DC9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 (ИКТ-компетентности);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</w:t>
      </w:r>
      <w:r w:rsidRPr="00AE3DC9">
        <w:rPr>
          <w:rFonts w:ascii="Times New Roman" w:hAnsi="Times New Roman"/>
          <w:sz w:val="24"/>
          <w:szCs w:val="24"/>
        </w:rPr>
        <w:softHyphen/>
        <w:t>следовательского характера;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713EBF" w:rsidRPr="00AE3DC9" w:rsidRDefault="00713EBF" w:rsidP="00693326">
      <w:pPr>
        <w:pStyle w:val="af"/>
        <w:numPr>
          <w:ilvl w:val="0"/>
          <w:numId w:val="17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713EBF" w:rsidRPr="00AE3DC9" w:rsidRDefault="00713EBF" w:rsidP="00693326">
      <w:pPr>
        <w:pStyle w:val="af"/>
        <w:numPr>
          <w:ilvl w:val="0"/>
          <w:numId w:val="18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713EBF" w:rsidRPr="00AE3DC9" w:rsidRDefault="00713EBF" w:rsidP="00713EBF">
      <w:pPr>
        <w:pStyle w:val="af"/>
        <w:ind w:left="-426" w:righ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bookmark21"/>
      <w:r w:rsidRPr="00AE3DC9">
        <w:rPr>
          <w:rFonts w:ascii="Times New Roman" w:hAnsi="Times New Roman"/>
          <w:b/>
          <w:bCs/>
          <w:sz w:val="24"/>
          <w:szCs w:val="24"/>
        </w:rPr>
        <w:lastRenderedPageBreak/>
        <w:t>коммуникативные</w:t>
      </w:r>
      <w:bookmarkEnd w:id="5"/>
    </w:p>
    <w:p w:rsidR="00713EBF" w:rsidRPr="00AE3DC9" w:rsidRDefault="00713EBF" w:rsidP="00713EBF">
      <w:pPr>
        <w:pStyle w:val="af"/>
        <w:ind w:left="-426"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E3DC9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713EBF" w:rsidRPr="00AE3DC9" w:rsidRDefault="00713EBF" w:rsidP="00693326">
      <w:pPr>
        <w:pStyle w:val="af"/>
        <w:numPr>
          <w:ilvl w:val="0"/>
          <w:numId w:val="19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713EBF" w:rsidRPr="00AE3DC9" w:rsidRDefault="00713EBF" w:rsidP="00693326">
      <w:pPr>
        <w:pStyle w:val="af"/>
        <w:numPr>
          <w:ilvl w:val="0"/>
          <w:numId w:val="19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взаимодействовать и находить общие способы работы; работать в группе: нахо</w:t>
      </w:r>
      <w:r w:rsidRPr="00AE3DC9">
        <w:rPr>
          <w:rFonts w:ascii="Times New Roman" w:hAnsi="Times New Roman"/>
          <w:sz w:val="24"/>
          <w:szCs w:val="24"/>
        </w:rPr>
        <w:softHyphen/>
        <w:t>дить общее решение и разрешать конфликты на основе согласования позиций и учёта ин</w:t>
      </w:r>
      <w:r w:rsidRPr="00AE3DC9">
        <w:rPr>
          <w:rFonts w:ascii="Times New Roman" w:hAnsi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713EBF" w:rsidRPr="00AE3DC9" w:rsidRDefault="00713EBF" w:rsidP="00693326">
      <w:pPr>
        <w:pStyle w:val="af"/>
        <w:numPr>
          <w:ilvl w:val="0"/>
          <w:numId w:val="19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713EBF" w:rsidRPr="00AE3DC9" w:rsidRDefault="00713EBF" w:rsidP="00693326">
      <w:pPr>
        <w:pStyle w:val="af"/>
        <w:numPr>
          <w:ilvl w:val="0"/>
          <w:numId w:val="19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713EBF" w:rsidRPr="00AE3DC9" w:rsidRDefault="00713EBF" w:rsidP="00693326">
      <w:pPr>
        <w:pStyle w:val="af"/>
        <w:numPr>
          <w:ilvl w:val="0"/>
          <w:numId w:val="19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713EBF" w:rsidRPr="00AE3DC9" w:rsidRDefault="00713EBF" w:rsidP="00693326">
      <w:pPr>
        <w:pStyle w:val="af"/>
        <w:numPr>
          <w:ilvl w:val="0"/>
          <w:numId w:val="19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713EBF" w:rsidRPr="00AE3DC9" w:rsidRDefault="00713EBF" w:rsidP="00713EBF">
      <w:pPr>
        <w:pStyle w:val="af"/>
        <w:ind w:left="-426" w:righ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bookmark22"/>
      <w:r w:rsidRPr="00AE3DC9">
        <w:rPr>
          <w:rFonts w:ascii="Times New Roman" w:hAnsi="Times New Roman"/>
          <w:b/>
          <w:bCs/>
          <w:sz w:val="24"/>
          <w:szCs w:val="24"/>
        </w:rPr>
        <w:t>Предметные:</w:t>
      </w:r>
      <w:bookmarkEnd w:id="6"/>
    </w:p>
    <w:p w:rsidR="00713EBF" w:rsidRPr="00AE3DC9" w:rsidRDefault="00713EBF" w:rsidP="00713EBF">
      <w:pPr>
        <w:pStyle w:val="af"/>
        <w:ind w:left="-426"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E3DC9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713EBF" w:rsidRPr="00AE3DC9" w:rsidRDefault="00713EBF" w:rsidP="00693326">
      <w:pPr>
        <w:pStyle w:val="af"/>
        <w:numPr>
          <w:ilvl w:val="0"/>
          <w:numId w:val="20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AE3DC9">
        <w:rPr>
          <w:rFonts w:ascii="Times New Roman" w:hAnsi="Times New Roman"/>
          <w:sz w:val="24"/>
          <w:szCs w:val="24"/>
        </w:rPr>
        <w:softHyphen/>
        <w:t>меняя математическую терминологию и символику, использовать различные языки ма</w:t>
      </w:r>
      <w:r w:rsidRPr="00AE3DC9">
        <w:rPr>
          <w:rFonts w:ascii="Times New Roman" w:hAnsi="Times New Roman"/>
          <w:sz w:val="24"/>
          <w:szCs w:val="24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713EBF" w:rsidRPr="00AE3DC9" w:rsidRDefault="00713EBF" w:rsidP="00693326">
      <w:pPr>
        <w:pStyle w:val="af"/>
        <w:numPr>
          <w:ilvl w:val="0"/>
          <w:numId w:val="20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DC9">
        <w:rPr>
          <w:rFonts w:ascii="Times New Roman" w:hAnsi="Times New Roman"/>
          <w:sz w:val="24"/>
          <w:szCs w:val="24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713EBF" w:rsidRPr="00AE3DC9" w:rsidRDefault="00713EBF" w:rsidP="00693326">
      <w:pPr>
        <w:pStyle w:val="af"/>
        <w:numPr>
          <w:ilvl w:val="0"/>
          <w:numId w:val="20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измерять</w:t>
      </w:r>
      <w:r w:rsidRPr="00AE3DC9">
        <w:rPr>
          <w:rFonts w:ascii="Times New Roman" w:hAnsi="Times New Roman"/>
          <w:sz w:val="24"/>
          <w:szCs w:val="24"/>
        </w:rPr>
        <w:tab/>
        <w:t>длины отрезков, величины углов;</w:t>
      </w:r>
    </w:p>
    <w:p w:rsidR="00713EBF" w:rsidRPr="00AE3DC9" w:rsidRDefault="00713EBF" w:rsidP="00693326">
      <w:pPr>
        <w:pStyle w:val="af"/>
        <w:numPr>
          <w:ilvl w:val="0"/>
          <w:numId w:val="20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владеть навыками устных, письменных, инструментальных вычислений;</w:t>
      </w:r>
    </w:p>
    <w:p w:rsidR="00713EBF" w:rsidRPr="00AE3DC9" w:rsidRDefault="00713EBF" w:rsidP="00693326">
      <w:pPr>
        <w:pStyle w:val="af"/>
        <w:numPr>
          <w:ilvl w:val="0"/>
          <w:numId w:val="20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пользоваться изученными геометрическими формулами;</w:t>
      </w:r>
    </w:p>
    <w:p w:rsidR="00713EBF" w:rsidRPr="00AE3DC9" w:rsidRDefault="00713EBF" w:rsidP="00693326">
      <w:pPr>
        <w:pStyle w:val="af"/>
        <w:numPr>
          <w:ilvl w:val="0"/>
          <w:numId w:val="20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пользоваться предметным указателем энциклопедий и справочников для нахож</w:t>
      </w:r>
      <w:r w:rsidRPr="00AE3DC9">
        <w:rPr>
          <w:rFonts w:ascii="Times New Roman" w:hAnsi="Times New Roman"/>
          <w:sz w:val="24"/>
          <w:szCs w:val="24"/>
        </w:rPr>
        <w:softHyphen/>
        <w:t>дения информации;</w:t>
      </w:r>
    </w:p>
    <w:p w:rsidR="00713EBF" w:rsidRPr="00AE3DC9" w:rsidRDefault="00713EBF" w:rsidP="00713EBF">
      <w:pPr>
        <w:pStyle w:val="af"/>
        <w:ind w:left="-426"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E3DC9">
        <w:rPr>
          <w:rFonts w:ascii="Times New Roman" w:hAnsi="Times New Roman"/>
          <w:b/>
          <w:bCs/>
          <w:sz w:val="24"/>
          <w:szCs w:val="24"/>
        </w:rPr>
        <w:t>учащиеся получат возможность научиться:</w:t>
      </w:r>
    </w:p>
    <w:p w:rsidR="00713EBF" w:rsidRPr="00AE3DC9" w:rsidRDefault="00713EBF" w:rsidP="00693326">
      <w:pPr>
        <w:pStyle w:val="af"/>
        <w:numPr>
          <w:ilvl w:val="0"/>
          <w:numId w:val="21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выполнять арифметические преобразования выражений, применять их для реше</w:t>
      </w:r>
      <w:r w:rsidRPr="00AE3DC9">
        <w:rPr>
          <w:rFonts w:ascii="Times New Roman" w:hAnsi="Times New Roman"/>
          <w:sz w:val="24"/>
          <w:szCs w:val="24"/>
        </w:rPr>
        <w:softHyphen/>
        <w:t>ния геометрических задач и задач, возникающих в смежных учебных предметах;</w:t>
      </w:r>
    </w:p>
    <w:p w:rsidR="00713EBF" w:rsidRPr="00AE3DC9" w:rsidRDefault="00713EBF" w:rsidP="00693326">
      <w:pPr>
        <w:pStyle w:val="af"/>
        <w:numPr>
          <w:ilvl w:val="0"/>
          <w:numId w:val="21"/>
        </w:numPr>
        <w:ind w:left="-426" w:right="56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применять изученные понятия, результаты и методы при решении задач из раз</w:t>
      </w:r>
      <w:r w:rsidRPr="00AE3DC9">
        <w:rPr>
          <w:rFonts w:ascii="Times New Roman" w:hAnsi="Times New Roman"/>
          <w:sz w:val="24"/>
          <w:szCs w:val="24"/>
        </w:rPr>
        <w:softHyphen/>
        <w:t>личных разделов курса, в том числе задач, не сводящихся к непосредственному примене</w:t>
      </w:r>
      <w:r w:rsidRPr="00AE3DC9">
        <w:rPr>
          <w:rFonts w:ascii="Times New Roman" w:hAnsi="Times New Roman"/>
          <w:sz w:val="24"/>
          <w:szCs w:val="24"/>
        </w:rPr>
        <w:softHyphen/>
        <w:t>нию известных алгоритмов.</w:t>
      </w:r>
    </w:p>
    <w:p w:rsidR="00713EBF" w:rsidRPr="00AE3DC9" w:rsidRDefault="00713EBF" w:rsidP="00713EBF">
      <w:pPr>
        <w:spacing w:line="240" w:lineRule="auto"/>
        <w:ind w:left="-426"/>
        <w:jc w:val="center"/>
        <w:rPr>
          <w:rFonts w:cs="Times New Roman"/>
          <w:b/>
          <w:bCs/>
          <w:sz w:val="24"/>
        </w:rPr>
      </w:pPr>
    </w:p>
    <w:p w:rsidR="00713EBF" w:rsidRPr="00AE3DC9" w:rsidRDefault="00713EBF" w:rsidP="00713EBF">
      <w:pPr>
        <w:pStyle w:val="ac"/>
        <w:spacing w:line="240" w:lineRule="auto"/>
        <w:ind w:left="-426"/>
        <w:jc w:val="center"/>
        <w:rPr>
          <w:rFonts w:cs="Times New Roman"/>
          <w:b/>
          <w:sz w:val="24"/>
        </w:rPr>
      </w:pPr>
    </w:p>
    <w:p w:rsidR="00713EBF" w:rsidRPr="00AE3DC9" w:rsidRDefault="00713EBF" w:rsidP="00713EBF">
      <w:pPr>
        <w:spacing w:line="240" w:lineRule="auto"/>
        <w:ind w:left="-426"/>
        <w:jc w:val="center"/>
        <w:rPr>
          <w:rFonts w:cs="Times New Roman"/>
          <w:b/>
          <w:sz w:val="24"/>
        </w:rPr>
      </w:pPr>
      <w:r w:rsidRPr="00AE3DC9">
        <w:rPr>
          <w:rFonts w:cs="Times New Roman"/>
          <w:b/>
          <w:sz w:val="24"/>
        </w:rPr>
        <w:t>Описание места учебного предмета в учебном плане</w:t>
      </w:r>
    </w:p>
    <w:p w:rsidR="00713EBF" w:rsidRPr="00AE3DC9" w:rsidRDefault="00713EBF" w:rsidP="00713EBF">
      <w:pPr>
        <w:spacing w:line="240" w:lineRule="auto"/>
        <w:ind w:left="-426"/>
        <w:rPr>
          <w:rFonts w:cs="Times New Roman"/>
          <w:sz w:val="24"/>
        </w:rPr>
      </w:pPr>
      <w:r w:rsidRPr="00AE3DC9">
        <w:rPr>
          <w:rFonts w:cs="Times New Roman"/>
          <w:sz w:val="24"/>
        </w:rPr>
        <w:lastRenderedPageBreak/>
        <w:t>На изучение геометрии в 7 классе отво</w:t>
      </w:r>
      <w:r w:rsidRPr="00AE3DC9">
        <w:rPr>
          <w:rFonts w:cs="Times New Roman"/>
          <w:sz w:val="24"/>
        </w:rPr>
        <w:softHyphen/>
        <w:t>дится 2 часа в неделю, всего - 70 часов. Плановых контрольных работ 5, в том числе 1 ч итоговая контрольная работа.</w:t>
      </w:r>
    </w:p>
    <w:p w:rsidR="00713EBF" w:rsidRPr="00AE3DC9" w:rsidRDefault="00713EBF" w:rsidP="00713EBF">
      <w:pPr>
        <w:pStyle w:val="ac"/>
        <w:spacing w:line="240" w:lineRule="auto"/>
        <w:ind w:left="-426"/>
        <w:jc w:val="center"/>
        <w:rPr>
          <w:rFonts w:cs="Times New Roman"/>
          <w:b/>
          <w:sz w:val="24"/>
        </w:rPr>
      </w:pPr>
    </w:p>
    <w:p w:rsidR="00713EBF" w:rsidRPr="00AE3DC9" w:rsidRDefault="00713EBF" w:rsidP="00713EBF">
      <w:pPr>
        <w:pStyle w:val="ac"/>
        <w:spacing w:line="240" w:lineRule="auto"/>
        <w:ind w:left="-426" w:right="567"/>
        <w:jc w:val="center"/>
        <w:rPr>
          <w:rFonts w:cs="Times New Roman"/>
          <w:b/>
          <w:sz w:val="24"/>
        </w:rPr>
      </w:pPr>
      <w:r w:rsidRPr="00AE3DC9">
        <w:rPr>
          <w:rFonts w:cs="Times New Roman"/>
          <w:b/>
          <w:sz w:val="24"/>
        </w:rPr>
        <w:t>ПЛАНИРУЕМЫЕ РЕЗУЛЬТАТЫ ИЗУЧЕНИЯ КУРСА.</w:t>
      </w:r>
    </w:p>
    <w:p w:rsidR="00713EBF" w:rsidRPr="00AE3DC9" w:rsidRDefault="00713EBF" w:rsidP="00713EBF">
      <w:pPr>
        <w:spacing w:line="240" w:lineRule="auto"/>
        <w:ind w:left="-426" w:right="567"/>
        <w:jc w:val="both"/>
        <w:rPr>
          <w:rFonts w:cs="Times New Roman"/>
          <w:sz w:val="24"/>
        </w:rPr>
      </w:pPr>
      <w:r w:rsidRPr="00AE3DC9">
        <w:rPr>
          <w:rFonts w:cs="Times New Roman"/>
          <w:i/>
          <w:sz w:val="24"/>
        </w:rPr>
        <w:t>В результате изучения курса геометрии 7 класса ученик научится:</w:t>
      </w:r>
    </w:p>
    <w:p w:rsidR="00713EBF" w:rsidRPr="00AE3DC9" w:rsidRDefault="00713EBF" w:rsidP="00693326">
      <w:pPr>
        <w:pStyle w:val="ac"/>
        <w:numPr>
          <w:ilvl w:val="0"/>
          <w:numId w:val="11"/>
        </w:numPr>
        <w:suppressAutoHyphens w:val="0"/>
        <w:spacing w:line="240" w:lineRule="auto"/>
        <w:ind w:left="-426" w:right="567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>использовать язык геометрии для описания предметов окружающего мира;</w:t>
      </w:r>
    </w:p>
    <w:p w:rsidR="00713EBF" w:rsidRPr="00AE3DC9" w:rsidRDefault="00713EBF" w:rsidP="00693326">
      <w:pPr>
        <w:pStyle w:val="ac"/>
        <w:numPr>
          <w:ilvl w:val="0"/>
          <w:numId w:val="11"/>
        </w:numPr>
        <w:suppressAutoHyphens w:val="0"/>
        <w:spacing w:line="240" w:lineRule="auto"/>
        <w:ind w:left="-426" w:right="567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>распознавать и изображать на чертежах и рисунках геометрические фигуры и их отношения;</w:t>
      </w:r>
    </w:p>
    <w:p w:rsidR="00713EBF" w:rsidRPr="00AE3DC9" w:rsidRDefault="00713EBF" w:rsidP="00693326">
      <w:pPr>
        <w:pStyle w:val="ac"/>
        <w:numPr>
          <w:ilvl w:val="0"/>
          <w:numId w:val="11"/>
        </w:numPr>
        <w:suppressAutoHyphens w:val="0"/>
        <w:spacing w:line="240" w:lineRule="auto"/>
        <w:ind w:left="-426" w:right="567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713EBF" w:rsidRPr="00AE3DC9" w:rsidRDefault="00713EBF" w:rsidP="00693326">
      <w:pPr>
        <w:pStyle w:val="ac"/>
        <w:numPr>
          <w:ilvl w:val="0"/>
          <w:numId w:val="11"/>
        </w:numPr>
        <w:suppressAutoHyphens w:val="0"/>
        <w:spacing w:line="240" w:lineRule="auto"/>
        <w:ind w:left="-426" w:right="567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0</m:t>
            </m:r>
          </m:e>
          <m:sup>
            <m:r>
              <w:rPr>
                <w:rFonts w:ascii="Cambria Math" w:hAnsi="Cambria Math" w:cs="Times New Roman"/>
                <w:sz w:val="24"/>
              </w:rPr>
              <m:t>0</m:t>
            </m:r>
          </m:sup>
        </m:sSup>
      </m:oMath>
      <w:r w:rsidRPr="00AE3DC9">
        <w:rPr>
          <w:rFonts w:eastAsiaTheme="minorEastAsia" w:cs="Times New Roman"/>
          <w:sz w:val="24"/>
        </w:rPr>
        <w:t xml:space="preserve"> до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180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0</m:t>
            </m:r>
          </m:sup>
        </m:sSup>
      </m:oMath>
      <w:r w:rsidRPr="00AE3DC9">
        <w:rPr>
          <w:rFonts w:eastAsiaTheme="minorEastAsia" w:cs="Times New Roman"/>
          <w:sz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713EBF" w:rsidRPr="00AE3DC9" w:rsidRDefault="00713EBF" w:rsidP="00693326">
      <w:pPr>
        <w:pStyle w:val="ac"/>
        <w:numPr>
          <w:ilvl w:val="0"/>
          <w:numId w:val="11"/>
        </w:numPr>
        <w:suppressAutoHyphens w:val="0"/>
        <w:spacing w:line="240" w:lineRule="auto"/>
        <w:ind w:left="-426" w:right="567"/>
        <w:jc w:val="both"/>
        <w:rPr>
          <w:rFonts w:cs="Times New Roman"/>
          <w:sz w:val="24"/>
        </w:rPr>
      </w:pPr>
      <w:r w:rsidRPr="00AE3DC9">
        <w:rPr>
          <w:rFonts w:eastAsiaTheme="minorEastAsia" w:cs="Times New Roman"/>
          <w:sz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713EBF" w:rsidRPr="00AE3DC9" w:rsidRDefault="00713EBF" w:rsidP="00693326">
      <w:pPr>
        <w:pStyle w:val="ac"/>
        <w:numPr>
          <w:ilvl w:val="0"/>
          <w:numId w:val="11"/>
        </w:numPr>
        <w:suppressAutoHyphens w:val="0"/>
        <w:spacing w:line="240" w:lineRule="auto"/>
        <w:ind w:left="-426" w:right="567"/>
        <w:jc w:val="both"/>
        <w:rPr>
          <w:rFonts w:cs="Times New Roman"/>
          <w:sz w:val="24"/>
        </w:rPr>
      </w:pPr>
      <w:r w:rsidRPr="00AE3DC9">
        <w:rPr>
          <w:rFonts w:eastAsiaTheme="minorEastAsia" w:cs="Times New Roman"/>
          <w:sz w:val="24"/>
        </w:rPr>
        <w:t>решать несложные задачи на построение циркуля и линейки;</w:t>
      </w:r>
    </w:p>
    <w:p w:rsidR="00713EBF" w:rsidRPr="00AE3DC9" w:rsidRDefault="00713EBF" w:rsidP="00693326">
      <w:pPr>
        <w:pStyle w:val="ac"/>
        <w:numPr>
          <w:ilvl w:val="0"/>
          <w:numId w:val="11"/>
        </w:numPr>
        <w:suppressAutoHyphens w:val="0"/>
        <w:spacing w:line="240" w:lineRule="auto"/>
        <w:ind w:left="-426" w:right="567"/>
        <w:jc w:val="both"/>
        <w:rPr>
          <w:rFonts w:cs="Times New Roman"/>
          <w:sz w:val="24"/>
        </w:rPr>
      </w:pPr>
      <w:r w:rsidRPr="00AE3DC9">
        <w:rPr>
          <w:rFonts w:eastAsiaTheme="minorEastAsia" w:cs="Times New Roman"/>
          <w:sz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713EBF" w:rsidRPr="00AE3DC9" w:rsidRDefault="00713EBF" w:rsidP="00713EBF">
      <w:pPr>
        <w:spacing w:line="240" w:lineRule="auto"/>
        <w:ind w:left="-426" w:right="567"/>
        <w:jc w:val="both"/>
        <w:rPr>
          <w:rFonts w:cs="Times New Roman"/>
          <w:i/>
          <w:sz w:val="24"/>
        </w:rPr>
      </w:pPr>
      <w:r w:rsidRPr="00AE3DC9">
        <w:rPr>
          <w:rFonts w:cs="Times New Roman"/>
          <w:i/>
          <w:sz w:val="24"/>
        </w:rPr>
        <w:t>Ученик получит возможность:</w:t>
      </w:r>
    </w:p>
    <w:p w:rsidR="00713EBF" w:rsidRPr="00AE3DC9" w:rsidRDefault="00713EBF" w:rsidP="00693326">
      <w:pPr>
        <w:pStyle w:val="ac"/>
        <w:numPr>
          <w:ilvl w:val="0"/>
          <w:numId w:val="12"/>
        </w:numPr>
        <w:suppressAutoHyphens w:val="0"/>
        <w:spacing w:line="240" w:lineRule="auto"/>
        <w:ind w:left="-426" w:right="567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>овладеть методами решения задач на вычисления и доказательства: методом от противного;</w:t>
      </w:r>
    </w:p>
    <w:p w:rsidR="00713EBF" w:rsidRPr="00AE3DC9" w:rsidRDefault="00713EBF" w:rsidP="00693326">
      <w:pPr>
        <w:pStyle w:val="ac"/>
        <w:numPr>
          <w:ilvl w:val="0"/>
          <w:numId w:val="12"/>
        </w:numPr>
        <w:suppressAutoHyphens w:val="0"/>
        <w:spacing w:line="240" w:lineRule="auto"/>
        <w:ind w:left="-426" w:right="567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713EBF" w:rsidRPr="00AE3DC9" w:rsidRDefault="00713EBF" w:rsidP="00713EBF">
      <w:pPr>
        <w:pStyle w:val="ac"/>
        <w:suppressAutoHyphens w:val="0"/>
        <w:spacing w:line="240" w:lineRule="auto"/>
        <w:ind w:left="-426"/>
        <w:jc w:val="both"/>
        <w:rPr>
          <w:rFonts w:cs="Times New Roman"/>
          <w:sz w:val="24"/>
        </w:rPr>
      </w:pPr>
    </w:p>
    <w:p w:rsidR="00713EBF" w:rsidRPr="00AE3DC9" w:rsidRDefault="00713EBF" w:rsidP="00713EBF">
      <w:pPr>
        <w:pStyle w:val="ac"/>
        <w:suppressAutoHyphens w:val="0"/>
        <w:spacing w:line="240" w:lineRule="auto"/>
        <w:ind w:left="-426"/>
        <w:jc w:val="both"/>
        <w:rPr>
          <w:rFonts w:cs="Times New Roman"/>
          <w:sz w:val="24"/>
        </w:rPr>
      </w:pPr>
    </w:p>
    <w:p w:rsidR="00713EBF" w:rsidRPr="00AE3DC9" w:rsidRDefault="00713EBF" w:rsidP="00713EBF">
      <w:pPr>
        <w:pStyle w:val="ac"/>
        <w:suppressAutoHyphens w:val="0"/>
        <w:spacing w:line="240" w:lineRule="auto"/>
        <w:ind w:left="-426"/>
        <w:jc w:val="both"/>
        <w:rPr>
          <w:rFonts w:cs="Times New Roman"/>
          <w:sz w:val="24"/>
        </w:rPr>
      </w:pPr>
    </w:p>
    <w:p w:rsidR="00713EBF" w:rsidRPr="00AE3DC9" w:rsidRDefault="00713EBF" w:rsidP="00713EBF">
      <w:pPr>
        <w:pStyle w:val="ac"/>
        <w:suppressAutoHyphens w:val="0"/>
        <w:spacing w:line="240" w:lineRule="auto"/>
        <w:ind w:left="-426"/>
        <w:jc w:val="both"/>
        <w:rPr>
          <w:rFonts w:cs="Times New Roman"/>
          <w:sz w:val="24"/>
        </w:rPr>
      </w:pPr>
    </w:p>
    <w:p w:rsidR="00713EBF" w:rsidRPr="00AE3DC9" w:rsidRDefault="00713EBF" w:rsidP="00713EBF">
      <w:pPr>
        <w:pStyle w:val="ac"/>
        <w:suppressAutoHyphens w:val="0"/>
        <w:spacing w:line="240" w:lineRule="auto"/>
        <w:ind w:left="-426"/>
        <w:jc w:val="both"/>
        <w:rPr>
          <w:rFonts w:cs="Times New Roman"/>
          <w:sz w:val="24"/>
        </w:rPr>
      </w:pPr>
    </w:p>
    <w:p w:rsidR="00713EBF" w:rsidRPr="00AE3DC9" w:rsidRDefault="00713EBF" w:rsidP="00713EBF">
      <w:pPr>
        <w:pStyle w:val="ac"/>
        <w:suppressAutoHyphens w:val="0"/>
        <w:spacing w:line="240" w:lineRule="auto"/>
        <w:ind w:left="-426"/>
        <w:jc w:val="both"/>
        <w:rPr>
          <w:rFonts w:cs="Times New Roman"/>
          <w:sz w:val="24"/>
        </w:rPr>
      </w:pPr>
    </w:p>
    <w:p w:rsidR="00713EBF" w:rsidRPr="00AE3DC9" w:rsidRDefault="00713EBF" w:rsidP="00713EBF">
      <w:pPr>
        <w:spacing w:line="240" w:lineRule="auto"/>
        <w:ind w:left="-426" w:right="567"/>
        <w:jc w:val="center"/>
        <w:rPr>
          <w:rFonts w:cs="Times New Roman"/>
          <w:b/>
          <w:bCs/>
          <w:sz w:val="24"/>
        </w:rPr>
      </w:pPr>
      <w:r w:rsidRPr="00AE3DC9">
        <w:rPr>
          <w:rFonts w:cs="Times New Roman"/>
          <w:b/>
          <w:bCs/>
          <w:sz w:val="24"/>
        </w:rPr>
        <w:t>Содержание учебного предмета</w:t>
      </w:r>
    </w:p>
    <w:p w:rsidR="00713EBF" w:rsidRPr="00AE3DC9" w:rsidRDefault="00713EBF" w:rsidP="00693326">
      <w:pPr>
        <w:pStyle w:val="ListParagraph1"/>
        <w:numPr>
          <w:ilvl w:val="0"/>
          <w:numId w:val="13"/>
        </w:numPr>
        <w:spacing w:after="0" w:line="240" w:lineRule="auto"/>
        <w:ind w:left="-426"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AE3DC9">
        <w:rPr>
          <w:rFonts w:ascii="Times New Roman" w:hAnsi="Times New Roman" w:cs="Times New Roman"/>
          <w:b/>
          <w:bCs/>
          <w:sz w:val="24"/>
          <w:szCs w:val="24"/>
        </w:rPr>
        <w:t>Начальные геометрические сведения (12 часов)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firstLine="414"/>
        <w:rPr>
          <w:rFonts w:ascii="Times New Roman" w:hAnsi="Times New Roman" w:cs="Times New Roman"/>
          <w:sz w:val="24"/>
          <w:szCs w:val="24"/>
        </w:rPr>
      </w:pPr>
      <w:r w:rsidRPr="00AE3DC9">
        <w:rPr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firstLine="425"/>
        <w:rPr>
          <w:rFonts w:ascii="Times New Roman" w:hAnsi="Times New Roman" w:cs="Times New Roman"/>
          <w:sz w:val="24"/>
          <w:szCs w:val="24"/>
        </w:rPr>
      </w:pPr>
      <w:r w:rsidRPr="00AE3DC9">
        <w:rPr>
          <w:rFonts w:ascii="Times New Roman" w:hAnsi="Times New Roman" w:cs="Times New Roman"/>
          <w:sz w:val="24"/>
          <w:szCs w:val="24"/>
        </w:rPr>
        <w:t>Основная цель – систематизировать знания учащихся о простейших геометрических фигурах и их свойствах; ввести понятие равенства фигур.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firstLine="425"/>
        <w:rPr>
          <w:rFonts w:ascii="Times New Roman" w:hAnsi="Times New Roman" w:cs="Times New Roman"/>
          <w:sz w:val="24"/>
          <w:szCs w:val="24"/>
        </w:rPr>
      </w:pPr>
      <w:r w:rsidRPr="00AE3DC9">
        <w:rPr>
          <w:rFonts w:ascii="Times New Roman" w:hAnsi="Times New Roman" w:cs="Times New Roman"/>
          <w:sz w:val="24"/>
          <w:szCs w:val="24"/>
        </w:rPr>
        <w:lastRenderedPageBreak/>
        <w:t>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вводится, и сами аксиомы не формулируются в явном виде. Необходимые 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 наглядного понятия наложения. Определенное внимание должно уделяться практическим приложениям геометрических понятий.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AE3DC9">
        <w:rPr>
          <w:rFonts w:ascii="Times New Roman" w:hAnsi="Times New Roman" w:cs="Times New Roman"/>
          <w:b/>
          <w:bCs/>
          <w:sz w:val="24"/>
          <w:szCs w:val="24"/>
        </w:rPr>
        <w:t>2. Треугольники (18 часов)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firstLine="425"/>
        <w:rPr>
          <w:rFonts w:ascii="Times New Roman" w:hAnsi="Times New Roman" w:cs="Times New Roman"/>
          <w:sz w:val="24"/>
          <w:szCs w:val="24"/>
        </w:rPr>
      </w:pPr>
      <w:r w:rsidRPr="00AE3DC9">
        <w:rPr>
          <w:rFonts w:ascii="Times New Roman" w:hAnsi="Times New Roman" w:cs="Times New Roman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AE3D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3DC9">
        <w:rPr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firstLine="425"/>
        <w:rPr>
          <w:rFonts w:ascii="Times New Roman" w:hAnsi="Times New Roman" w:cs="Times New Roman"/>
          <w:sz w:val="24"/>
          <w:szCs w:val="24"/>
        </w:rPr>
      </w:pPr>
      <w:r w:rsidRPr="00AE3DC9">
        <w:rPr>
          <w:rFonts w:ascii="Times New Roman" w:hAnsi="Times New Roman" w:cs="Times New Roman"/>
          <w:sz w:val="24"/>
          <w:szCs w:val="24"/>
        </w:rPr>
        <w:t xml:space="preserve"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 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firstLine="425"/>
        <w:rPr>
          <w:rFonts w:ascii="Times New Roman" w:hAnsi="Times New Roman" w:cs="Times New Roman"/>
          <w:sz w:val="24"/>
          <w:szCs w:val="24"/>
        </w:rPr>
      </w:pPr>
      <w:r w:rsidRPr="00AE3DC9">
        <w:rPr>
          <w:rFonts w:ascii="Times New Roman" w:hAnsi="Times New Roman" w:cs="Times New Roman"/>
          <w:sz w:val="24"/>
          <w:szCs w:val="24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приводится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hanging="314"/>
        <w:rPr>
          <w:rFonts w:ascii="Times New Roman" w:hAnsi="Times New Roman" w:cs="Times New Roman"/>
          <w:b/>
          <w:bCs/>
          <w:sz w:val="24"/>
          <w:szCs w:val="24"/>
        </w:rPr>
      </w:pPr>
      <w:r w:rsidRPr="00AE3DC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AE3DC9">
        <w:rPr>
          <w:rFonts w:ascii="Times New Roman" w:hAnsi="Times New Roman" w:cs="Times New Roman"/>
          <w:b/>
          <w:bCs/>
          <w:sz w:val="24"/>
          <w:szCs w:val="24"/>
        </w:rPr>
        <w:t>Параллельные</w:t>
      </w:r>
      <w:proofErr w:type="gramEnd"/>
      <w:r w:rsidRPr="00AE3DC9">
        <w:rPr>
          <w:rFonts w:ascii="Times New Roman" w:hAnsi="Times New Roman" w:cs="Times New Roman"/>
          <w:b/>
          <w:bCs/>
          <w:sz w:val="24"/>
          <w:szCs w:val="24"/>
        </w:rPr>
        <w:t xml:space="preserve"> прямые (13 часов)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firstLine="850"/>
        <w:rPr>
          <w:rFonts w:ascii="Times New Roman" w:hAnsi="Times New Roman" w:cs="Times New Roman"/>
          <w:sz w:val="24"/>
          <w:szCs w:val="24"/>
        </w:rPr>
      </w:pPr>
      <w:r w:rsidRPr="00AE3DC9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AE3DC9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AE3DC9">
        <w:rPr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 w:rsidRPr="00AE3DC9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AE3DC9">
        <w:rPr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Pr="00AE3DC9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AE3DC9">
        <w:rPr>
          <w:rFonts w:ascii="Times New Roman" w:hAnsi="Times New Roman" w:cs="Times New Roman"/>
          <w:sz w:val="24"/>
          <w:szCs w:val="24"/>
        </w:rPr>
        <w:t xml:space="preserve"> прямых. 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firstLine="850"/>
        <w:rPr>
          <w:rFonts w:ascii="Times New Roman" w:hAnsi="Times New Roman" w:cs="Times New Roman"/>
          <w:sz w:val="24"/>
          <w:szCs w:val="24"/>
        </w:rPr>
      </w:pPr>
      <w:r w:rsidRPr="00AE3DC9">
        <w:rPr>
          <w:rFonts w:ascii="Times New Roman" w:hAnsi="Times New Roman" w:cs="Times New Roman"/>
          <w:sz w:val="24"/>
          <w:szCs w:val="24"/>
        </w:rPr>
        <w:t xml:space="preserve"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 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firstLine="850"/>
        <w:rPr>
          <w:rFonts w:ascii="Times New Roman" w:hAnsi="Times New Roman" w:cs="Times New Roman"/>
          <w:sz w:val="24"/>
          <w:szCs w:val="24"/>
        </w:rPr>
      </w:pPr>
      <w:proofErr w:type="gramStart"/>
      <w:r w:rsidRPr="00AE3DC9">
        <w:rPr>
          <w:rFonts w:ascii="Times New Roman" w:hAnsi="Times New Roman" w:cs="Times New Roman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713EBF" w:rsidRPr="00AE3DC9" w:rsidRDefault="00713EBF" w:rsidP="00713EBF">
      <w:pPr>
        <w:pStyle w:val="ListParagraph1"/>
        <w:spacing w:after="0" w:line="240" w:lineRule="auto"/>
        <w:ind w:left="-426" w:right="567" w:hanging="334"/>
        <w:rPr>
          <w:rFonts w:ascii="Times New Roman" w:hAnsi="Times New Roman" w:cs="Times New Roman"/>
          <w:b/>
          <w:bCs/>
          <w:sz w:val="24"/>
          <w:szCs w:val="24"/>
        </w:rPr>
      </w:pPr>
      <w:r w:rsidRPr="00AE3DC9">
        <w:rPr>
          <w:rFonts w:ascii="Times New Roman" w:hAnsi="Times New Roman" w:cs="Times New Roman"/>
          <w:b/>
          <w:bCs/>
          <w:sz w:val="24"/>
          <w:szCs w:val="24"/>
        </w:rPr>
        <w:t>4. Соотношения между сторонами и углами треугольника (21 часов)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firstLine="567"/>
        <w:rPr>
          <w:rFonts w:ascii="Times New Roman" w:hAnsi="Times New Roman" w:cs="Times New Roman"/>
          <w:sz w:val="24"/>
          <w:szCs w:val="24"/>
        </w:rPr>
      </w:pPr>
      <w:r w:rsidRPr="00AE3DC9">
        <w:rPr>
          <w:rFonts w:ascii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AE3D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3DC9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AE3DC9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AE3DC9">
        <w:rPr>
          <w:rFonts w:ascii="Times New Roman" w:hAnsi="Times New Roman" w:cs="Times New Roman"/>
          <w:sz w:val="24"/>
          <w:szCs w:val="24"/>
        </w:rPr>
        <w:t xml:space="preserve"> прямыми. Построение треугольника по трем элементам. 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firstLine="567"/>
        <w:rPr>
          <w:rFonts w:ascii="Times New Roman" w:hAnsi="Times New Roman" w:cs="Times New Roman"/>
          <w:sz w:val="24"/>
          <w:szCs w:val="24"/>
        </w:rPr>
      </w:pPr>
      <w:r w:rsidRPr="00AE3DC9">
        <w:rPr>
          <w:rFonts w:ascii="Times New Roman" w:hAnsi="Times New Roman" w:cs="Times New Roman"/>
          <w:sz w:val="24"/>
          <w:szCs w:val="24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</w:t>
      </w:r>
      <w:proofErr w:type="gramStart"/>
      <w:r w:rsidRPr="00AE3DC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E3DC9">
        <w:rPr>
          <w:rFonts w:ascii="Times New Roman" w:hAnsi="Times New Roman" w:cs="Times New Roman"/>
          <w:sz w:val="24"/>
          <w:szCs w:val="24"/>
        </w:rPr>
        <w:t xml:space="preserve">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firstLine="567"/>
        <w:rPr>
          <w:rFonts w:ascii="Times New Roman" w:hAnsi="Times New Roman" w:cs="Times New Roman"/>
          <w:sz w:val="24"/>
          <w:szCs w:val="24"/>
        </w:rPr>
      </w:pPr>
      <w:r w:rsidRPr="00AE3DC9">
        <w:rPr>
          <w:rFonts w:ascii="Times New Roman" w:hAnsi="Times New Roman" w:cs="Times New Roman"/>
          <w:sz w:val="24"/>
          <w:szCs w:val="24"/>
        </w:rPr>
        <w:lastRenderedPageBreak/>
        <w:t xml:space="preserve">Понятие расстояния между </w:t>
      </w:r>
      <w:proofErr w:type="gramStart"/>
      <w:r w:rsidRPr="00AE3DC9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AE3DC9">
        <w:rPr>
          <w:rFonts w:ascii="Times New Roman" w:hAnsi="Times New Roman" w:cs="Times New Roman"/>
          <w:sz w:val="24"/>
          <w:szCs w:val="24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firstLine="567"/>
        <w:rPr>
          <w:rFonts w:ascii="Times New Roman" w:hAnsi="Times New Roman" w:cs="Times New Roman"/>
          <w:sz w:val="24"/>
          <w:szCs w:val="24"/>
        </w:rPr>
      </w:pPr>
      <w:r w:rsidRPr="00AE3DC9">
        <w:rPr>
          <w:rFonts w:ascii="Times New Roman" w:hAnsi="Times New Roman" w:cs="Times New Roman"/>
          <w:sz w:val="24"/>
          <w:szCs w:val="24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713EBF" w:rsidRPr="00AE3DC9" w:rsidRDefault="00713EBF" w:rsidP="00713EBF">
      <w:pPr>
        <w:pStyle w:val="ListParagraph1"/>
        <w:spacing w:after="0" w:line="240" w:lineRule="auto"/>
        <w:ind w:left="-426" w:right="567" w:hanging="304"/>
        <w:rPr>
          <w:rFonts w:ascii="Times New Roman" w:hAnsi="Times New Roman" w:cs="Times New Roman"/>
          <w:b/>
          <w:bCs/>
          <w:sz w:val="24"/>
          <w:szCs w:val="24"/>
        </w:rPr>
      </w:pPr>
      <w:r w:rsidRPr="00AE3DC9">
        <w:rPr>
          <w:rFonts w:ascii="Times New Roman" w:hAnsi="Times New Roman" w:cs="Times New Roman"/>
          <w:b/>
          <w:bCs/>
          <w:sz w:val="24"/>
          <w:szCs w:val="24"/>
        </w:rPr>
        <w:t>5. Повторение. Решение задач</w:t>
      </w:r>
      <w:r w:rsidRPr="00AE3DC9">
        <w:rPr>
          <w:rFonts w:ascii="Times New Roman" w:hAnsi="Times New Roman" w:cs="Times New Roman"/>
          <w:sz w:val="24"/>
          <w:szCs w:val="24"/>
        </w:rPr>
        <w:t xml:space="preserve"> </w:t>
      </w:r>
      <w:r w:rsidRPr="00AE3DC9">
        <w:rPr>
          <w:rFonts w:ascii="Times New Roman" w:hAnsi="Times New Roman" w:cs="Times New Roman"/>
          <w:b/>
          <w:bCs/>
          <w:sz w:val="24"/>
          <w:szCs w:val="24"/>
        </w:rPr>
        <w:t>(6 часов)</w:t>
      </w:r>
    </w:p>
    <w:p w:rsidR="00713EBF" w:rsidRPr="00AE3DC9" w:rsidRDefault="00713EBF" w:rsidP="00713EBF">
      <w:pPr>
        <w:pStyle w:val="ListParagraph1"/>
        <w:ind w:left="709" w:hanging="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DC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949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5956"/>
        <w:gridCol w:w="1380"/>
        <w:gridCol w:w="1594"/>
      </w:tblGrid>
      <w:tr w:rsidR="00AE3DC9" w:rsidRPr="00AE3DC9" w:rsidTr="00713EBF">
        <w:trPr>
          <w:trHeight w:val="50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cs="Times New Roman"/>
                <w:b/>
                <w:bCs/>
                <w:iCs/>
                <w:sz w:val="24"/>
              </w:rPr>
              <w:t xml:space="preserve">№ </w:t>
            </w:r>
            <w:proofErr w:type="gramStart"/>
            <w:r w:rsidRPr="00AE3DC9">
              <w:rPr>
                <w:rFonts w:cs="Times New Roman"/>
                <w:b/>
                <w:bCs/>
                <w:iCs/>
                <w:sz w:val="24"/>
              </w:rPr>
              <w:t>п</w:t>
            </w:r>
            <w:proofErr w:type="gramEnd"/>
            <w:r w:rsidRPr="00AE3DC9">
              <w:rPr>
                <w:rFonts w:cs="Times New Roman"/>
                <w:b/>
                <w:bCs/>
                <w:iCs/>
                <w:sz w:val="24"/>
              </w:rPr>
              <w:t>/п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cs="Times New Roman"/>
                <w:b/>
                <w:bCs/>
                <w:iCs/>
                <w:sz w:val="24"/>
              </w:rPr>
              <w:t>Наименование разделов и тем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13EBF" w:rsidRPr="00AE3DC9" w:rsidRDefault="00713EBF" w:rsidP="00713EBF">
            <w:pPr>
              <w:shd w:val="clear" w:color="auto" w:fill="FFFFFF"/>
              <w:adjustRightInd w:val="0"/>
              <w:ind w:left="-4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cs="Times New Roman"/>
                <w:b/>
                <w:bCs/>
                <w:iCs/>
                <w:sz w:val="24"/>
              </w:rPr>
              <w:t>Всего  часов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BF" w:rsidRPr="00AE3DC9" w:rsidRDefault="00713EBF" w:rsidP="00713EBF">
            <w:pPr>
              <w:shd w:val="clear" w:color="auto" w:fill="FFFFFF"/>
              <w:adjustRightInd w:val="0"/>
              <w:ind w:left="-40"/>
              <w:jc w:val="center"/>
              <w:rPr>
                <w:rFonts w:eastAsia="Times New Roman" w:cs="Times New Roman"/>
                <w:b/>
                <w:sz w:val="24"/>
              </w:rPr>
            </w:pPr>
            <w:r w:rsidRPr="00AE3DC9">
              <w:rPr>
                <w:rFonts w:eastAsia="Times New Roman" w:cs="Times New Roman"/>
                <w:b/>
                <w:sz w:val="24"/>
              </w:rPr>
              <w:t>Контрольные работы.</w:t>
            </w:r>
          </w:p>
        </w:tc>
      </w:tr>
      <w:tr w:rsidR="00AE3DC9" w:rsidRPr="00AE3DC9" w:rsidTr="00713EBF">
        <w:trPr>
          <w:trHeight w:val="2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EBF" w:rsidRPr="00AE3DC9" w:rsidRDefault="00713EBF" w:rsidP="00713EBF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EBF" w:rsidRPr="00AE3DC9" w:rsidRDefault="00713EBF" w:rsidP="00713EBF">
            <w:pPr>
              <w:shd w:val="clear" w:color="auto" w:fill="FFFFFF"/>
              <w:adjustRightInd w:val="0"/>
              <w:rPr>
                <w:rFonts w:eastAsia="Times New Roman"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Начальные геометрические сведения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eastAsia="Times New Roman" w:cs="Times New Roman"/>
                <w:sz w:val="24"/>
              </w:rPr>
              <w:t>1</w:t>
            </w:r>
          </w:p>
        </w:tc>
      </w:tr>
      <w:tr w:rsidR="00AE3DC9" w:rsidRPr="00AE3DC9" w:rsidTr="00713EBF">
        <w:trPr>
          <w:trHeight w:val="27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EBF" w:rsidRPr="00AE3DC9" w:rsidRDefault="00713EBF" w:rsidP="00713EBF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EBF" w:rsidRPr="00AE3DC9" w:rsidRDefault="00713EBF" w:rsidP="00713EBF">
            <w:pPr>
              <w:shd w:val="clear" w:color="auto" w:fill="FFFFFF"/>
              <w:adjustRightInd w:val="0"/>
              <w:rPr>
                <w:rFonts w:eastAsia="Times New Roman"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Треугольники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eastAsia="Times New Roman" w:cs="Times New Roman"/>
                <w:sz w:val="24"/>
              </w:rPr>
              <w:t>1</w:t>
            </w:r>
          </w:p>
        </w:tc>
      </w:tr>
      <w:tr w:rsidR="00AE3DC9" w:rsidRPr="00AE3DC9" w:rsidTr="00713EBF">
        <w:trPr>
          <w:trHeight w:val="2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EBF" w:rsidRPr="00AE3DC9" w:rsidRDefault="00713EBF" w:rsidP="00713EBF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EBF" w:rsidRPr="00AE3DC9" w:rsidRDefault="00713EBF" w:rsidP="00713EBF">
            <w:pPr>
              <w:rPr>
                <w:rFonts w:eastAsia="Times New Roman"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Параллельные прямые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eastAsia="Times New Roman" w:cs="Times New Roman"/>
                <w:sz w:val="24"/>
              </w:rPr>
              <w:t>1</w:t>
            </w:r>
          </w:p>
        </w:tc>
      </w:tr>
      <w:tr w:rsidR="00AE3DC9" w:rsidRPr="00AE3DC9" w:rsidTr="00713EBF">
        <w:trPr>
          <w:trHeight w:val="2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EBF" w:rsidRPr="00AE3DC9" w:rsidRDefault="00713EBF" w:rsidP="00713EBF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EBF" w:rsidRPr="00AE3DC9" w:rsidRDefault="00713EBF" w:rsidP="00713EBF">
            <w:pPr>
              <w:rPr>
                <w:rFonts w:eastAsia="Times New Roman"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Соотношение между сторонами и углами треугольника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eastAsia="Times New Roman" w:cs="Times New Roman"/>
                <w:sz w:val="24"/>
              </w:rPr>
              <w:t>21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eastAsia="Times New Roman" w:cs="Times New Roman"/>
                <w:sz w:val="24"/>
              </w:rPr>
              <w:t>2</w:t>
            </w:r>
          </w:p>
        </w:tc>
      </w:tr>
      <w:tr w:rsidR="00AE3DC9" w:rsidRPr="00AE3DC9" w:rsidTr="00713EBF">
        <w:trPr>
          <w:trHeight w:val="2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EBF" w:rsidRPr="00AE3DC9" w:rsidRDefault="00713EBF" w:rsidP="00713EBF">
            <w:pPr>
              <w:shd w:val="clear" w:color="auto" w:fill="FFFFFF"/>
              <w:adjustRightInd w:val="0"/>
              <w:spacing w:line="211" w:lineRule="atLeast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EBF" w:rsidRPr="00AE3DC9" w:rsidRDefault="00713EBF" w:rsidP="00713EBF">
            <w:pPr>
              <w:rPr>
                <w:rFonts w:eastAsia="Times New Roman"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Повторение. Решение задач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eastAsia="Times New Roman" w:cs="Times New Roman"/>
                <w:sz w:val="24"/>
              </w:rPr>
              <w:t>1</w:t>
            </w:r>
          </w:p>
        </w:tc>
      </w:tr>
      <w:tr w:rsidR="00AE3DC9" w:rsidRPr="00AE3DC9" w:rsidTr="00713EBF">
        <w:trPr>
          <w:trHeight w:val="2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EBF" w:rsidRPr="00AE3DC9" w:rsidRDefault="00713EBF" w:rsidP="00713EBF">
            <w:pPr>
              <w:shd w:val="clear" w:color="auto" w:fill="FFFFFF"/>
              <w:adjustRightInd w:val="0"/>
              <w:jc w:val="center"/>
              <w:rPr>
                <w:rFonts w:eastAsia="Times New Roman" w:cs="Times New Roman"/>
                <w:sz w:val="24"/>
              </w:rPr>
            </w:pPr>
            <w:r w:rsidRPr="00AE3DC9">
              <w:rPr>
                <w:rFonts w:eastAsia="Times New Roman" w:cs="Times New Roman"/>
                <w:sz w:val="24"/>
              </w:rPr>
              <w:t>6</w:t>
            </w:r>
          </w:p>
        </w:tc>
      </w:tr>
    </w:tbl>
    <w:p w:rsidR="00713EBF" w:rsidRPr="00AE3DC9" w:rsidRDefault="00713EBF" w:rsidP="00713EBF">
      <w:pPr>
        <w:jc w:val="both"/>
        <w:rPr>
          <w:rFonts w:cs="Times New Roman"/>
          <w:sz w:val="24"/>
        </w:rPr>
      </w:pPr>
    </w:p>
    <w:p w:rsidR="00713EBF" w:rsidRPr="00AE3DC9" w:rsidRDefault="00713EBF" w:rsidP="00713EBF">
      <w:pPr>
        <w:jc w:val="center"/>
        <w:rPr>
          <w:rFonts w:cs="Times New Roman"/>
          <w:b/>
          <w:bCs/>
          <w:sz w:val="24"/>
        </w:rPr>
      </w:pPr>
    </w:p>
    <w:p w:rsidR="00713EBF" w:rsidRPr="00AE3DC9" w:rsidRDefault="00713EBF" w:rsidP="00713EBF">
      <w:pPr>
        <w:jc w:val="center"/>
        <w:rPr>
          <w:rFonts w:cs="Times New Roman"/>
          <w:b/>
          <w:bCs/>
          <w:sz w:val="24"/>
        </w:rPr>
      </w:pPr>
    </w:p>
    <w:p w:rsidR="00713EBF" w:rsidRPr="00AE3DC9" w:rsidRDefault="00713EBF" w:rsidP="00713EBF">
      <w:pPr>
        <w:pStyle w:val="25"/>
        <w:ind w:left="142" w:hanging="304"/>
        <w:jc w:val="center"/>
        <w:rPr>
          <w:b/>
          <w:bCs/>
        </w:rPr>
      </w:pPr>
    </w:p>
    <w:p w:rsidR="00713EBF" w:rsidRPr="00AE3DC9" w:rsidRDefault="00713EBF" w:rsidP="00713EBF">
      <w:pPr>
        <w:pStyle w:val="25"/>
        <w:ind w:left="142" w:hanging="304"/>
        <w:jc w:val="center"/>
        <w:rPr>
          <w:b/>
          <w:bCs/>
        </w:rPr>
      </w:pPr>
    </w:p>
    <w:p w:rsidR="00713EBF" w:rsidRPr="00AE3DC9" w:rsidRDefault="00713EBF" w:rsidP="00713EBF">
      <w:pPr>
        <w:pStyle w:val="25"/>
        <w:ind w:left="142" w:hanging="304"/>
        <w:jc w:val="center"/>
        <w:rPr>
          <w:b/>
          <w:bCs/>
        </w:rPr>
      </w:pPr>
      <w:r w:rsidRPr="00AE3DC9">
        <w:rPr>
          <w:b/>
          <w:bCs/>
        </w:rPr>
        <w:t>Тематическое планирование с указанием основных видов учебной деятельности обучающихся</w:t>
      </w: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2"/>
        <w:gridCol w:w="1417"/>
        <w:gridCol w:w="6946"/>
      </w:tblGrid>
      <w:tr w:rsidR="00AE3DC9" w:rsidRPr="00AE3DC9" w:rsidTr="00713EBF">
        <w:trPr>
          <w:trHeight w:val="618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 xml:space="preserve">№ </w:t>
            </w:r>
            <w:proofErr w:type="gramStart"/>
            <w:r w:rsidRPr="00AE3DC9">
              <w:rPr>
                <w:rFonts w:cs="Times New Roman"/>
                <w:b/>
                <w:bCs/>
                <w:sz w:val="24"/>
              </w:rPr>
              <w:t>п</w:t>
            </w:r>
            <w:proofErr w:type="gramEnd"/>
            <w:r w:rsidRPr="00AE3DC9">
              <w:rPr>
                <w:rFonts w:cs="Times New Roman"/>
                <w:b/>
                <w:bCs/>
                <w:sz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Наименование темы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 xml:space="preserve">    Кол-во    часов</w:t>
            </w: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autoSpaceDE w:val="0"/>
              <w:autoSpaceDN w:val="0"/>
              <w:adjustRightInd w:val="0"/>
              <w:ind w:left="142" w:firstLine="426"/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Характеристика основных видов деятельности обучающихся</w:t>
            </w:r>
          </w:p>
        </w:tc>
      </w:tr>
      <w:tr w:rsidR="00AE3DC9" w:rsidRPr="00AE3DC9" w:rsidTr="00713EBF">
        <w:trPr>
          <w:trHeight w:val="26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AE3DC9">
              <w:rPr>
                <w:rFonts w:cs="Times New Roman"/>
                <w:b/>
                <w:bCs/>
                <w:i/>
                <w:iCs/>
                <w:sz w:val="24"/>
              </w:rPr>
              <w:t xml:space="preserve">Глава </w:t>
            </w:r>
            <w:r w:rsidRPr="00AE3DC9">
              <w:rPr>
                <w:rFonts w:cs="Times New Roman"/>
                <w:b/>
                <w:bCs/>
                <w:i/>
                <w:iCs/>
                <w:sz w:val="24"/>
                <w:lang w:val="en-US"/>
              </w:rPr>
              <w:t>I</w:t>
            </w:r>
            <w:r w:rsidRPr="00AE3DC9">
              <w:rPr>
                <w:rFonts w:cs="Times New Roman"/>
                <w:b/>
                <w:bCs/>
                <w:i/>
                <w:iCs/>
                <w:sz w:val="24"/>
              </w:rPr>
              <w:t>. Начальные геометрические сведения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12</w:t>
            </w: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autoSpaceDE w:val="0"/>
              <w:autoSpaceDN w:val="0"/>
              <w:adjustRightInd w:val="0"/>
              <w:ind w:left="142" w:firstLine="426"/>
              <w:rPr>
                <w:rFonts w:cs="Times New Roman"/>
                <w:sz w:val="24"/>
              </w:rPr>
            </w:pPr>
          </w:p>
        </w:tc>
      </w:tr>
      <w:tr w:rsidR="00AE3DC9" w:rsidRPr="00AE3DC9" w:rsidTr="00713EBF">
        <w:trPr>
          <w:trHeight w:val="3150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Демонстрируют знания, каким образом геометрия возникла из практических задач землемерия;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Распознают геометрические фигуры, различают их 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</w:tc>
      </w:tr>
      <w:tr w:rsidR="00AE3DC9" w:rsidRPr="00AE3DC9" w:rsidTr="00713EBF">
        <w:trPr>
          <w:trHeight w:val="26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left="142"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Контрольная работа №1 по теме «Начальные геометрические сведения»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Демонстрация учащимися знаний и умений по теме  «Начальные геометрические сведения»</w:t>
            </w:r>
          </w:p>
        </w:tc>
      </w:tr>
      <w:tr w:rsidR="00AE3DC9" w:rsidRPr="00AE3DC9" w:rsidTr="00713EBF">
        <w:trPr>
          <w:trHeight w:val="26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left="142" w:hanging="108"/>
              <w:jc w:val="center"/>
              <w:rPr>
                <w:rFonts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Глава 2. Треугольники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18</w:t>
            </w: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b/>
                <w:bCs/>
                <w:i/>
                <w:iCs/>
                <w:sz w:val="24"/>
              </w:rPr>
            </w:pPr>
          </w:p>
        </w:tc>
      </w:tr>
      <w:tr w:rsidR="00AE3DC9" w:rsidRPr="00AE3DC9" w:rsidTr="00713EBF">
        <w:trPr>
          <w:trHeight w:val="330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left="-108"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Демонстрируют знания</w:t>
            </w:r>
            <w:r w:rsidRPr="00AE3DC9">
              <w:rPr>
                <w:rFonts w:cs="Times New Roman"/>
                <w:b/>
                <w:bCs/>
                <w:sz w:val="24"/>
              </w:rPr>
              <w:t xml:space="preserve"> </w:t>
            </w:r>
            <w:r w:rsidRPr="00AE3DC9">
              <w:rPr>
                <w:rFonts w:cs="Times New Roman"/>
                <w:sz w:val="24"/>
              </w:rPr>
              <w:t>определения треугольников, окружности, круга, их элементов; определения медианы, биссектрисы и высоты треугольника; свойства равнобедренного треугольника; признаки равенства треугольников и их доказательства; существо понятия математического доказательства; примеры доказательств; основные задачи на построение.</w:t>
            </w:r>
          </w:p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Решают геометрические задачи, опираясь на изученные свойства фигур и отношений между ними: с применением признаков равенства треугольников, свойств равнобедренного треугольника; решают основные задачи на построение.</w:t>
            </w:r>
          </w:p>
        </w:tc>
      </w:tr>
      <w:tr w:rsidR="00AE3DC9" w:rsidRPr="00AE3DC9" w:rsidTr="00713EBF">
        <w:trPr>
          <w:trHeight w:val="26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left="-265"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Контрольная работа  № 2 по теме «Треугольники»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Демонстрация учащимися знаний и умений по теме  «Треугольники»</w:t>
            </w:r>
          </w:p>
        </w:tc>
      </w:tr>
      <w:tr w:rsidR="00AE3DC9" w:rsidRPr="00AE3DC9" w:rsidTr="00713EBF">
        <w:trPr>
          <w:trHeight w:val="26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left="142" w:hanging="108"/>
              <w:jc w:val="center"/>
              <w:rPr>
                <w:rFonts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Глава 3. Параллельные прямые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13</w:t>
            </w: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b/>
                <w:bCs/>
                <w:i/>
                <w:iCs/>
                <w:sz w:val="24"/>
              </w:rPr>
            </w:pPr>
          </w:p>
        </w:tc>
      </w:tr>
      <w:tr w:rsidR="00AE3DC9" w:rsidRPr="00AE3DC9" w:rsidTr="00713EBF">
        <w:trPr>
          <w:trHeight w:val="2727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left="-265"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Демонстрируют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аксиоматическом методе в геометрии.</w:t>
            </w:r>
          </w:p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Решают геометрические задачи с применением признаков и </w:t>
            </w:r>
            <w:r w:rsidRPr="00AE3DC9">
              <w:rPr>
                <w:rFonts w:cs="Times New Roman"/>
                <w:sz w:val="24"/>
              </w:rPr>
              <w:lastRenderedPageBreak/>
              <w:t>свойств параллельных прямых; строят параллельные прямые.</w:t>
            </w:r>
          </w:p>
        </w:tc>
      </w:tr>
      <w:tr w:rsidR="00AE3DC9" w:rsidRPr="00AE3DC9" w:rsidTr="00713EBF">
        <w:trPr>
          <w:trHeight w:val="26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Контрольная работа № 3  по теме «</w:t>
            </w:r>
            <w:proofErr w:type="gramStart"/>
            <w:r w:rsidRPr="00AE3DC9">
              <w:rPr>
                <w:rFonts w:cs="Times New Roman"/>
                <w:b/>
                <w:bCs/>
                <w:sz w:val="24"/>
              </w:rPr>
              <w:t>Параллельные</w:t>
            </w:r>
            <w:proofErr w:type="gramEnd"/>
            <w:r w:rsidRPr="00AE3DC9">
              <w:rPr>
                <w:rFonts w:cs="Times New Roman"/>
                <w:b/>
                <w:bCs/>
                <w:sz w:val="24"/>
              </w:rPr>
              <w:t xml:space="preserve"> прямые»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Демонстрация учащимися знаний и умений по теме  «</w:t>
            </w:r>
            <w:proofErr w:type="gramStart"/>
            <w:r w:rsidRPr="00AE3DC9">
              <w:rPr>
                <w:rFonts w:cs="Times New Roman"/>
                <w:sz w:val="24"/>
              </w:rPr>
              <w:t>Параллельные</w:t>
            </w:r>
            <w:proofErr w:type="gramEnd"/>
            <w:r w:rsidRPr="00AE3DC9">
              <w:rPr>
                <w:rFonts w:cs="Times New Roman"/>
                <w:sz w:val="24"/>
              </w:rPr>
              <w:t xml:space="preserve"> прямые»</w:t>
            </w:r>
          </w:p>
        </w:tc>
      </w:tr>
      <w:tr w:rsidR="00AE3DC9" w:rsidRPr="00AE3DC9" w:rsidTr="00713EBF">
        <w:trPr>
          <w:trHeight w:val="26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left="142"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Глава 4. Соотношения между сторонами и углами треугольника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21</w:t>
            </w: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</w:p>
        </w:tc>
      </w:tr>
      <w:tr w:rsidR="00AE3DC9" w:rsidRPr="00AE3DC9" w:rsidTr="00713EBF">
        <w:trPr>
          <w:trHeight w:val="1855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Демонстрируют знания</w:t>
            </w:r>
            <w:r w:rsidRPr="00AE3DC9">
              <w:rPr>
                <w:rFonts w:cs="Times New Roman"/>
                <w:b/>
                <w:bCs/>
                <w:sz w:val="24"/>
              </w:rPr>
              <w:t xml:space="preserve"> </w:t>
            </w:r>
            <w:r w:rsidRPr="00AE3DC9">
              <w:rPr>
                <w:rFonts w:cs="Times New Roman"/>
                <w:sz w:val="24"/>
              </w:rPr>
              <w:t>определения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Решают геометрические задачи с применением суммы углов и соотношений между сторонами и углами треугольника.</w:t>
            </w:r>
          </w:p>
        </w:tc>
      </w:tr>
      <w:tr w:rsidR="00AE3DC9" w:rsidRPr="00AE3DC9" w:rsidTr="00713EBF">
        <w:trPr>
          <w:trHeight w:val="26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Контрольная работа № 4 по теме «Сумма углов треугольника»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Демонстрация учащимися знаний и умений по теме  «Сумма углов треугольника»</w:t>
            </w:r>
          </w:p>
        </w:tc>
      </w:tr>
      <w:tr w:rsidR="00AE3DC9" w:rsidRPr="00AE3DC9" w:rsidTr="00713EBF">
        <w:trPr>
          <w:trHeight w:val="2436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left="-265"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proofErr w:type="gramStart"/>
            <w:r w:rsidRPr="00AE3DC9">
              <w:rPr>
                <w:rFonts w:cs="Times New Roman"/>
                <w:sz w:val="24"/>
              </w:rPr>
              <w:t>Демонстрируют знания определения расстояний от точки до прямой, между двумя прямыми; свойства и признаки прямоугольных треугольников.</w:t>
            </w:r>
            <w:proofErr w:type="gramEnd"/>
          </w:p>
          <w:p w:rsidR="00713EBF" w:rsidRPr="00AE3DC9" w:rsidRDefault="00713EBF" w:rsidP="00713EBF">
            <w:pPr>
              <w:ind w:left="142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Решают задачи на применение свойств и признаков прямоугольных треугольников; определяют на практике расстояния от точки до прямой и между </w:t>
            </w:r>
            <w:proofErr w:type="gramStart"/>
            <w:r w:rsidRPr="00AE3DC9">
              <w:rPr>
                <w:rFonts w:cs="Times New Roman"/>
                <w:sz w:val="24"/>
              </w:rPr>
              <w:t>параллельными</w:t>
            </w:r>
            <w:proofErr w:type="gramEnd"/>
            <w:r w:rsidRPr="00AE3DC9">
              <w:rPr>
                <w:rFonts w:cs="Times New Roman"/>
                <w:sz w:val="24"/>
              </w:rPr>
              <w:t xml:space="preserve"> прямыми; решают задачи на построение треугольников.</w:t>
            </w:r>
          </w:p>
        </w:tc>
      </w:tr>
      <w:tr w:rsidR="00AE3DC9" w:rsidRPr="00AE3DC9" w:rsidTr="00713EBF">
        <w:trPr>
          <w:trHeight w:val="26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left="142"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Контрольная работа № 5 по теме «Соотношения между сторонами и углами треугольника»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Демонстрация учащимися знаний и умений по теме  «Соотношения между сторонами и углами треугольника»</w:t>
            </w:r>
          </w:p>
        </w:tc>
      </w:tr>
      <w:tr w:rsidR="00AE3DC9" w:rsidRPr="00AE3DC9" w:rsidTr="00713EBF">
        <w:trPr>
          <w:trHeight w:val="26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left="142" w:hanging="108"/>
              <w:jc w:val="center"/>
              <w:rPr>
                <w:rFonts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Повторение. Решение задач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autoSpaceDE w:val="0"/>
              <w:autoSpaceDN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</w:rPr>
            </w:pPr>
          </w:p>
        </w:tc>
      </w:tr>
      <w:tr w:rsidR="00AE3DC9" w:rsidRPr="00AE3DC9" w:rsidTr="00713EBF">
        <w:trPr>
          <w:trHeight w:val="26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AE3DC9">
              <w:rPr>
                <w:rFonts w:cs="Times New Roman"/>
                <w:sz w:val="24"/>
              </w:rPr>
              <w:t>Решение задач по теме «Начальные геометрические сведения»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Демонстрируют знания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:rsidR="00713EBF" w:rsidRPr="00AE3DC9" w:rsidRDefault="00713EBF" w:rsidP="00713EBF">
            <w:pPr>
              <w:autoSpaceDE w:val="0"/>
              <w:autoSpaceDN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AE3DC9">
              <w:rPr>
                <w:rFonts w:cs="Times New Roman"/>
                <w:sz w:val="24"/>
              </w:rPr>
              <w:t>Распознают геометрические фигуры, различают их 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</w:tc>
      </w:tr>
      <w:tr w:rsidR="00AE3DC9" w:rsidRPr="00AE3DC9" w:rsidTr="00713EBF">
        <w:trPr>
          <w:trHeight w:val="26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left="-250"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Решение задач по теме «Признаки равенства прямоугольных треугольников. Равнобедренный </w:t>
            </w:r>
            <w:r w:rsidRPr="00AE3DC9">
              <w:rPr>
                <w:rFonts w:cs="Times New Roman"/>
                <w:sz w:val="24"/>
              </w:rPr>
              <w:lastRenderedPageBreak/>
              <w:t>треугольник»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proofErr w:type="gramStart"/>
            <w:r w:rsidRPr="00AE3DC9">
              <w:rPr>
                <w:rFonts w:cs="Times New Roman"/>
                <w:sz w:val="24"/>
              </w:rPr>
              <w:t xml:space="preserve">Демонстрируют знания определения расстояний от точки до прямой, между двумя прямыми; свойства и признаки </w:t>
            </w:r>
            <w:r w:rsidRPr="00AE3DC9">
              <w:rPr>
                <w:rFonts w:cs="Times New Roman"/>
                <w:sz w:val="24"/>
              </w:rPr>
              <w:lastRenderedPageBreak/>
              <w:t>прямоугольных и равнобедренных треугольников.</w:t>
            </w:r>
            <w:proofErr w:type="gramEnd"/>
          </w:p>
          <w:p w:rsidR="00713EBF" w:rsidRPr="00AE3DC9" w:rsidRDefault="00713EBF" w:rsidP="00713EBF">
            <w:pPr>
              <w:autoSpaceDE w:val="0"/>
              <w:autoSpaceDN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AE3DC9">
              <w:rPr>
                <w:rFonts w:cs="Times New Roman"/>
                <w:sz w:val="24"/>
              </w:rPr>
              <w:t>Решают задачи на применение свойств и признаков прямоугольных и равнобедренных треугольников</w:t>
            </w:r>
          </w:p>
        </w:tc>
      </w:tr>
      <w:tr w:rsidR="00AE3DC9" w:rsidRPr="00AE3DC9" w:rsidTr="00713EBF">
        <w:trPr>
          <w:trHeight w:val="26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Решение задач по теме «</w:t>
            </w:r>
            <w:proofErr w:type="gramStart"/>
            <w:r w:rsidRPr="00AE3DC9">
              <w:rPr>
                <w:rFonts w:cs="Times New Roman"/>
                <w:sz w:val="24"/>
              </w:rPr>
              <w:t>Параллельные</w:t>
            </w:r>
            <w:proofErr w:type="gramEnd"/>
            <w:r w:rsidRPr="00AE3DC9">
              <w:rPr>
                <w:rFonts w:cs="Times New Roman"/>
                <w:sz w:val="24"/>
              </w:rPr>
              <w:t xml:space="preserve"> прямые»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Демонстрируют знания определения параллельных прямых; признаки параллельности двух прямых; аксиому параллельных прямых; теоремы об углах, образованных двумя параллельными прямыми и секущей; понятия условия и заключения, прямой и обратной теоремы; представление об аксиомах и аксиоматическом методе в геометрии.</w:t>
            </w:r>
          </w:p>
          <w:p w:rsidR="00713EBF" w:rsidRPr="00AE3DC9" w:rsidRDefault="00713EBF" w:rsidP="00713EBF">
            <w:pPr>
              <w:autoSpaceDE w:val="0"/>
              <w:autoSpaceDN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AE3DC9">
              <w:rPr>
                <w:rFonts w:cs="Times New Roman"/>
                <w:sz w:val="24"/>
              </w:rPr>
              <w:t>Решают геометрические задачи с применением признаков и свойств параллельных прямых; строят параллельные прямые.</w:t>
            </w:r>
          </w:p>
        </w:tc>
      </w:tr>
      <w:tr w:rsidR="00AE3DC9" w:rsidRPr="00AE3DC9" w:rsidTr="00713EBF">
        <w:trPr>
          <w:trHeight w:val="26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Демонстрируют знания</w:t>
            </w:r>
            <w:r w:rsidRPr="00AE3DC9">
              <w:rPr>
                <w:rFonts w:cs="Times New Roman"/>
                <w:b/>
                <w:bCs/>
                <w:sz w:val="24"/>
              </w:rPr>
              <w:t xml:space="preserve"> </w:t>
            </w:r>
            <w:r w:rsidRPr="00AE3DC9">
              <w:rPr>
                <w:rFonts w:cs="Times New Roman"/>
                <w:sz w:val="24"/>
              </w:rPr>
              <w:t>определения внешнего угла, прямоугольного, остроугольного и тупоугольного треугольников; теоремы о сумме углов и соотношениях между сторонами и углами треугольника.</w:t>
            </w:r>
          </w:p>
          <w:p w:rsidR="00713EBF" w:rsidRPr="00AE3DC9" w:rsidRDefault="00713EBF" w:rsidP="00713EBF">
            <w:pPr>
              <w:autoSpaceDE w:val="0"/>
              <w:autoSpaceDN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AE3DC9">
              <w:rPr>
                <w:rFonts w:cs="Times New Roman"/>
                <w:sz w:val="24"/>
              </w:rPr>
              <w:t>Решают геометрические задачи с применением суммы углов и соотношений между сторонами и углами треугольника.</w:t>
            </w:r>
          </w:p>
        </w:tc>
      </w:tr>
      <w:tr w:rsidR="00AE3DC9" w:rsidRPr="00AE3DC9" w:rsidTr="00713EBF">
        <w:trPr>
          <w:trHeight w:val="147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3EBF" w:rsidRPr="00AE3DC9" w:rsidRDefault="00713EBF" w:rsidP="00713EBF">
            <w:pPr>
              <w:ind w:hanging="108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Итоговая контрольная работа</w:t>
            </w:r>
          </w:p>
          <w:p w:rsidR="00713EBF" w:rsidRPr="00AE3DC9" w:rsidRDefault="00713EBF" w:rsidP="00713EBF">
            <w:pPr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</w:p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</w:t>
            </w:r>
          </w:p>
        </w:tc>
        <w:tc>
          <w:tcPr>
            <w:tcW w:w="6946" w:type="dxa"/>
            <w:vMerge w:val="restart"/>
            <w:tcBorders>
              <w:bottom w:val="single" w:sz="4" w:space="0" w:color="auto"/>
            </w:tcBorders>
            <w:vAlign w:val="center"/>
          </w:tcPr>
          <w:p w:rsidR="00713EBF" w:rsidRPr="00AE3DC9" w:rsidRDefault="00713EBF" w:rsidP="00713EBF">
            <w:pPr>
              <w:pStyle w:val="Default"/>
              <w:spacing w:line="276" w:lineRule="auto"/>
              <w:ind w:left="142"/>
              <w:jc w:val="both"/>
              <w:rPr>
                <w:color w:val="auto"/>
              </w:rPr>
            </w:pPr>
            <w:r w:rsidRPr="00AE3DC9">
              <w:rPr>
                <w:color w:val="auto"/>
              </w:rPr>
              <w:t xml:space="preserve">Контроль и оценка деятельности </w:t>
            </w:r>
          </w:p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</w:p>
        </w:tc>
      </w:tr>
      <w:tr w:rsidR="00AE3DC9" w:rsidRPr="00AE3DC9" w:rsidTr="00713EBF">
        <w:trPr>
          <w:trHeight w:val="269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left="142" w:hanging="108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Анализ контрольной работы</w:t>
            </w:r>
          </w:p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lastRenderedPageBreak/>
              <w:t>1</w:t>
            </w:r>
          </w:p>
        </w:tc>
        <w:tc>
          <w:tcPr>
            <w:tcW w:w="6946" w:type="dxa"/>
            <w:vMerge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sz w:val="24"/>
              </w:rPr>
            </w:pPr>
          </w:p>
        </w:tc>
      </w:tr>
      <w:tr w:rsidR="00AE3DC9" w:rsidRPr="00AE3DC9" w:rsidTr="00713EBF">
        <w:trPr>
          <w:trHeight w:val="264"/>
        </w:trPr>
        <w:tc>
          <w:tcPr>
            <w:tcW w:w="993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713EBF" w:rsidRPr="00AE3DC9" w:rsidRDefault="00713EBF" w:rsidP="00713EBF">
            <w:pPr>
              <w:ind w:left="142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13EBF" w:rsidRPr="00AE3DC9" w:rsidRDefault="00713EBF" w:rsidP="00713EBF">
            <w:pPr>
              <w:ind w:left="142" w:firstLine="426"/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70</w:t>
            </w:r>
          </w:p>
        </w:tc>
        <w:tc>
          <w:tcPr>
            <w:tcW w:w="6946" w:type="dxa"/>
            <w:vAlign w:val="center"/>
          </w:tcPr>
          <w:p w:rsidR="00713EBF" w:rsidRPr="00AE3DC9" w:rsidRDefault="00713EBF" w:rsidP="00713EBF">
            <w:pPr>
              <w:ind w:left="142" w:firstLine="426"/>
              <w:rPr>
                <w:rFonts w:cs="Times New Roman"/>
                <w:sz w:val="24"/>
              </w:rPr>
            </w:pPr>
          </w:p>
        </w:tc>
      </w:tr>
    </w:tbl>
    <w:p w:rsidR="00C83896" w:rsidRPr="00AE3DC9" w:rsidRDefault="00C83896" w:rsidP="00C83896">
      <w:pPr>
        <w:jc w:val="center"/>
        <w:rPr>
          <w:rFonts w:cs="Times New Roman"/>
          <w:b/>
          <w:bCs/>
          <w:sz w:val="24"/>
          <w:u w:val="single"/>
        </w:rPr>
      </w:pPr>
      <w:r w:rsidRPr="00AE3DC9">
        <w:rPr>
          <w:rFonts w:cs="Times New Roman"/>
          <w:b/>
          <w:bCs/>
          <w:sz w:val="24"/>
          <w:u w:val="single"/>
        </w:rPr>
        <w:t>Учебно-методическое обеспечение</w:t>
      </w:r>
    </w:p>
    <w:p w:rsidR="00C83896" w:rsidRPr="00AE3DC9" w:rsidRDefault="00C83896" w:rsidP="00C83896">
      <w:pPr>
        <w:ind w:firstLine="360"/>
        <w:jc w:val="center"/>
        <w:rPr>
          <w:rFonts w:cs="Times New Roman"/>
          <w:b/>
          <w:bCs/>
          <w:sz w:val="24"/>
          <w:u w:val="single"/>
        </w:rPr>
      </w:pPr>
      <w:r w:rsidRPr="00AE3DC9">
        <w:rPr>
          <w:rFonts w:cs="Times New Roman"/>
          <w:b/>
          <w:bCs/>
          <w:sz w:val="24"/>
          <w:u w:val="single"/>
        </w:rPr>
        <w:t>Основная учебно-методическая литература</w:t>
      </w:r>
    </w:p>
    <w:p w:rsidR="00C83896" w:rsidRPr="00AE3DC9" w:rsidRDefault="00C83896" w:rsidP="00693326">
      <w:pPr>
        <w:pStyle w:val="af2"/>
        <w:numPr>
          <w:ilvl w:val="0"/>
          <w:numId w:val="22"/>
        </w:numPr>
        <w:suppressAutoHyphens w:val="0"/>
        <w:spacing w:after="0" w:line="240" w:lineRule="auto"/>
        <w:ind w:left="714" w:hanging="357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 xml:space="preserve">Примерная программа общеобразовательных учреждений по геометрии 7–9 классы,  к учебному комплексу для 7-9 классов (авторы Л.С. </w:t>
      </w:r>
      <w:proofErr w:type="spellStart"/>
      <w:r w:rsidRPr="00AE3DC9">
        <w:rPr>
          <w:rFonts w:cs="Times New Roman"/>
          <w:sz w:val="24"/>
        </w:rPr>
        <w:t>Атанасян</w:t>
      </w:r>
      <w:proofErr w:type="spellEnd"/>
      <w:r w:rsidRPr="00AE3DC9">
        <w:rPr>
          <w:rFonts w:cs="Times New Roman"/>
          <w:sz w:val="24"/>
        </w:rPr>
        <w:t>, В.Ф. Бутузов, С.В. Кадомцев и др.,</w:t>
      </w:r>
      <w:r w:rsidRPr="00AE3DC9">
        <w:rPr>
          <w:rFonts w:cs="Times New Roman"/>
          <w:b/>
          <w:bCs/>
          <w:sz w:val="24"/>
        </w:rPr>
        <w:t xml:space="preserve"> </w:t>
      </w:r>
      <w:r w:rsidRPr="00AE3DC9">
        <w:rPr>
          <w:rFonts w:cs="Times New Roman"/>
          <w:sz w:val="24"/>
        </w:rPr>
        <w:t xml:space="preserve">составитель Т.А. </w:t>
      </w:r>
      <w:proofErr w:type="spellStart"/>
      <w:r w:rsidRPr="00AE3DC9">
        <w:rPr>
          <w:rFonts w:cs="Times New Roman"/>
          <w:sz w:val="24"/>
        </w:rPr>
        <w:t>Бурмистрова</w:t>
      </w:r>
      <w:proofErr w:type="spellEnd"/>
      <w:r w:rsidRPr="00AE3DC9">
        <w:rPr>
          <w:rFonts w:cs="Times New Roman"/>
          <w:sz w:val="24"/>
        </w:rPr>
        <w:t xml:space="preserve"> – М: «Просвещение», 2008 – М: «Просвещение», 2008. – с. 19-21).</w:t>
      </w:r>
    </w:p>
    <w:p w:rsidR="00C83896" w:rsidRPr="00AE3DC9" w:rsidRDefault="00C83896" w:rsidP="00693326">
      <w:pPr>
        <w:pStyle w:val="af2"/>
        <w:numPr>
          <w:ilvl w:val="0"/>
          <w:numId w:val="22"/>
        </w:numPr>
        <w:suppressAutoHyphens w:val="0"/>
        <w:spacing w:after="0" w:line="240" w:lineRule="auto"/>
        <w:ind w:left="714" w:hanging="357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 xml:space="preserve">Геометрия: учеб, для 7—9 </w:t>
      </w:r>
      <w:proofErr w:type="spellStart"/>
      <w:r w:rsidRPr="00AE3DC9">
        <w:rPr>
          <w:rFonts w:cs="Times New Roman"/>
          <w:sz w:val="24"/>
        </w:rPr>
        <w:t>кл</w:t>
      </w:r>
      <w:proofErr w:type="spellEnd"/>
      <w:r w:rsidRPr="00AE3DC9">
        <w:rPr>
          <w:rFonts w:cs="Times New Roman"/>
          <w:sz w:val="24"/>
        </w:rPr>
        <w:t xml:space="preserve">. / [Л. С. </w:t>
      </w:r>
      <w:proofErr w:type="spellStart"/>
      <w:r w:rsidRPr="00AE3DC9">
        <w:rPr>
          <w:rFonts w:cs="Times New Roman"/>
          <w:sz w:val="24"/>
        </w:rPr>
        <w:t>Атанасян</w:t>
      </w:r>
      <w:proofErr w:type="spellEnd"/>
      <w:r w:rsidRPr="00AE3DC9">
        <w:rPr>
          <w:rFonts w:cs="Times New Roman"/>
          <w:sz w:val="24"/>
        </w:rPr>
        <w:t>,   В. Ф. Бутузов, С. В. Кадомцев и др.]. — М.: Просвещение, 2017.</w:t>
      </w:r>
    </w:p>
    <w:p w:rsidR="00C83896" w:rsidRPr="00AE3DC9" w:rsidRDefault="00C83896" w:rsidP="00693326">
      <w:pPr>
        <w:pStyle w:val="af2"/>
        <w:numPr>
          <w:ilvl w:val="0"/>
          <w:numId w:val="22"/>
        </w:numPr>
        <w:suppressAutoHyphens w:val="0"/>
        <w:spacing w:after="0" w:line="240" w:lineRule="auto"/>
        <w:ind w:left="714" w:hanging="357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>Раб</w:t>
      </w:r>
      <w:proofErr w:type="gramStart"/>
      <w:r w:rsidRPr="00AE3DC9">
        <w:rPr>
          <w:rFonts w:cs="Times New Roman"/>
          <w:sz w:val="24"/>
        </w:rPr>
        <w:t>.</w:t>
      </w:r>
      <w:proofErr w:type="gramEnd"/>
      <w:r w:rsidRPr="00AE3DC9">
        <w:rPr>
          <w:rFonts w:cs="Times New Roman"/>
          <w:sz w:val="24"/>
        </w:rPr>
        <w:t xml:space="preserve"> </w:t>
      </w:r>
      <w:proofErr w:type="gramStart"/>
      <w:r w:rsidRPr="00AE3DC9">
        <w:rPr>
          <w:rFonts w:cs="Times New Roman"/>
          <w:sz w:val="24"/>
        </w:rPr>
        <w:t>т</w:t>
      </w:r>
      <w:proofErr w:type="gramEnd"/>
      <w:r w:rsidRPr="00AE3DC9">
        <w:rPr>
          <w:rFonts w:cs="Times New Roman"/>
          <w:sz w:val="24"/>
        </w:rPr>
        <w:t xml:space="preserve">етрадь  к учебнику «Геометрия 7—9 </w:t>
      </w:r>
      <w:proofErr w:type="spellStart"/>
      <w:r w:rsidRPr="00AE3DC9">
        <w:rPr>
          <w:rFonts w:cs="Times New Roman"/>
          <w:sz w:val="24"/>
        </w:rPr>
        <w:t>кл</w:t>
      </w:r>
      <w:proofErr w:type="spellEnd"/>
      <w:r w:rsidRPr="00AE3DC9">
        <w:rPr>
          <w:rFonts w:cs="Times New Roman"/>
          <w:sz w:val="24"/>
        </w:rPr>
        <w:t xml:space="preserve">» [Л. С. </w:t>
      </w:r>
      <w:proofErr w:type="spellStart"/>
      <w:r w:rsidRPr="00AE3DC9">
        <w:rPr>
          <w:rFonts w:cs="Times New Roman"/>
          <w:sz w:val="24"/>
        </w:rPr>
        <w:t>Атанасян</w:t>
      </w:r>
      <w:proofErr w:type="spellEnd"/>
      <w:r w:rsidRPr="00AE3DC9">
        <w:rPr>
          <w:rFonts w:cs="Times New Roman"/>
          <w:sz w:val="24"/>
        </w:rPr>
        <w:t>,   В. Ф. Бутузов, С. В. Кадомцев и др.]., 2016</w:t>
      </w:r>
    </w:p>
    <w:p w:rsidR="00C83896" w:rsidRPr="00AE3DC9" w:rsidRDefault="00C83896" w:rsidP="00693326">
      <w:pPr>
        <w:numPr>
          <w:ilvl w:val="0"/>
          <w:numId w:val="22"/>
        </w:numPr>
        <w:suppressAutoHyphens w:val="0"/>
        <w:spacing w:line="240" w:lineRule="auto"/>
        <w:ind w:left="714" w:hanging="357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 xml:space="preserve">Оценка качества подготовки выпускников основной школы по математике/ </w:t>
      </w:r>
      <w:proofErr w:type="spellStart"/>
      <w:r w:rsidRPr="00AE3DC9">
        <w:rPr>
          <w:rFonts w:cs="Times New Roman"/>
          <w:sz w:val="24"/>
        </w:rPr>
        <w:t>Г.В.Дорофеев</w:t>
      </w:r>
      <w:proofErr w:type="spellEnd"/>
      <w:r w:rsidRPr="00AE3DC9">
        <w:rPr>
          <w:rFonts w:cs="Times New Roman"/>
          <w:sz w:val="24"/>
        </w:rPr>
        <w:t xml:space="preserve"> и др.– М.: Дрофа, 2000.</w:t>
      </w:r>
    </w:p>
    <w:p w:rsidR="00C83896" w:rsidRPr="00AE3DC9" w:rsidRDefault="00C83896" w:rsidP="00693326">
      <w:pPr>
        <w:numPr>
          <w:ilvl w:val="0"/>
          <w:numId w:val="22"/>
        </w:numPr>
        <w:shd w:val="clear" w:color="auto" w:fill="FFFFFF"/>
        <w:suppressAutoHyphens w:val="0"/>
        <w:autoSpaceDE w:val="0"/>
        <w:spacing w:line="240" w:lineRule="auto"/>
        <w:ind w:left="714" w:hanging="357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 xml:space="preserve">Изучение геометрии в 7, 8, 9 классах: метод, рекомендации: кн. для учителя / [Л.С. </w:t>
      </w:r>
      <w:proofErr w:type="spellStart"/>
      <w:r w:rsidRPr="00AE3DC9">
        <w:rPr>
          <w:rFonts w:cs="Times New Roman"/>
          <w:sz w:val="24"/>
        </w:rPr>
        <w:t>Атанасян</w:t>
      </w:r>
      <w:proofErr w:type="spellEnd"/>
      <w:r w:rsidRPr="00AE3DC9">
        <w:rPr>
          <w:rFonts w:cs="Times New Roman"/>
          <w:sz w:val="24"/>
        </w:rPr>
        <w:t>, В.Ф. Бутузов, Ю.А. Глазков и др.]. - М.: Просвещение, 2016.</w:t>
      </w:r>
    </w:p>
    <w:p w:rsidR="00C83896" w:rsidRPr="00AE3DC9" w:rsidRDefault="00C83896" w:rsidP="00693326">
      <w:pPr>
        <w:numPr>
          <w:ilvl w:val="0"/>
          <w:numId w:val="22"/>
        </w:numPr>
        <w:shd w:val="clear" w:color="auto" w:fill="FFFFFF"/>
        <w:suppressAutoHyphens w:val="0"/>
        <w:autoSpaceDE w:val="0"/>
        <w:spacing w:line="240" w:lineRule="auto"/>
        <w:ind w:left="714" w:hanging="357"/>
        <w:rPr>
          <w:rFonts w:cs="Times New Roman"/>
          <w:sz w:val="24"/>
        </w:rPr>
      </w:pPr>
      <w:r w:rsidRPr="00AE3DC9">
        <w:rPr>
          <w:rFonts w:cs="Times New Roman"/>
          <w:sz w:val="24"/>
        </w:rPr>
        <w:t xml:space="preserve">Гусев В. А. Геометрия: </w:t>
      </w:r>
      <w:proofErr w:type="spellStart"/>
      <w:r w:rsidRPr="00AE3DC9">
        <w:rPr>
          <w:rFonts w:cs="Times New Roman"/>
          <w:sz w:val="24"/>
        </w:rPr>
        <w:t>дидакт</w:t>
      </w:r>
      <w:proofErr w:type="spellEnd"/>
      <w:r w:rsidRPr="00AE3DC9">
        <w:rPr>
          <w:rFonts w:cs="Times New Roman"/>
          <w:sz w:val="24"/>
        </w:rPr>
        <w:t xml:space="preserve">. материалы для 7 </w:t>
      </w:r>
      <w:proofErr w:type="spellStart"/>
      <w:r w:rsidRPr="00AE3DC9">
        <w:rPr>
          <w:rFonts w:cs="Times New Roman"/>
          <w:sz w:val="24"/>
        </w:rPr>
        <w:t>кл</w:t>
      </w:r>
      <w:proofErr w:type="spellEnd"/>
      <w:r w:rsidRPr="00AE3DC9">
        <w:rPr>
          <w:rFonts w:cs="Times New Roman"/>
          <w:sz w:val="24"/>
        </w:rPr>
        <w:t>. / В.А. Гу</w:t>
      </w:r>
      <w:r w:rsidRPr="00AE3DC9">
        <w:rPr>
          <w:rFonts w:cs="Times New Roman"/>
          <w:sz w:val="24"/>
        </w:rPr>
        <w:softHyphen/>
        <w:t xml:space="preserve">сев, А.И. </w:t>
      </w:r>
      <w:proofErr w:type="spellStart"/>
      <w:r w:rsidRPr="00AE3DC9">
        <w:rPr>
          <w:rFonts w:cs="Times New Roman"/>
          <w:sz w:val="24"/>
        </w:rPr>
        <w:t>Медяник</w:t>
      </w:r>
      <w:proofErr w:type="spellEnd"/>
      <w:r w:rsidRPr="00AE3DC9">
        <w:rPr>
          <w:rFonts w:cs="Times New Roman"/>
          <w:sz w:val="24"/>
        </w:rPr>
        <w:t>. — М.: Просвещение, 2003—2008.</w:t>
      </w:r>
    </w:p>
    <w:p w:rsidR="00C83896" w:rsidRPr="00AE3DC9" w:rsidRDefault="00C83896" w:rsidP="00693326">
      <w:pPr>
        <w:numPr>
          <w:ilvl w:val="0"/>
          <w:numId w:val="22"/>
        </w:numPr>
        <w:shd w:val="clear" w:color="auto" w:fill="FFFFFF"/>
        <w:suppressAutoHyphens w:val="0"/>
        <w:autoSpaceDE w:val="0"/>
        <w:spacing w:line="240" w:lineRule="auto"/>
        <w:ind w:left="714" w:hanging="357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 xml:space="preserve">Зив Б.Г. Геометрия: </w:t>
      </w:r>
      <w:proofErr w:type="spellStart"/>
      <w:r w:rsidRPr="00AE3DC9">
        <w:rPr>
          <w:rFonts w:cs="Times New Roman"/>
          <w:sz w:val="24"/>
        </w:rPr>
        <w:t>Дидакт</w:t>
      </w:r>
      <w:proofErr w:type="spellEnd"/>
      <w:r w:rsidRPr="00AE3DC9">
        <w:rPr>
          <w:rFonts w:cs="Times New Roman"/>
          <w:sz w:val="24"/>
        </w:rPr>
        <w:t xml:space="preserve">. материалы для 7 </w:t>
      </w:r>
      <w:proofErr w:type="spellStart"/>
      <w:r w:rsidRPr="00AE3DC9">
        <w:rPr>
          <w:rFonts w:cs="Times New Roman"/>
          <w:sz w:val="24"/>
        </w:rPr>
        <w:t>кл</w:t>
      </w:r>
      <w:proofErr w:type="spellEnd"/>
      <w:r w:rsidRPr="00AE3DC9">
        <w:rPr>
          <w:rFonts w:cs="Times New Roman"/>
          <w:sz w:val="24"/>
        </w:rPr>
        <w:t xml:space="preserve">. / Б.Г. Зив, В.М. </w:t>
      </w:r>
      <w:proofErr w:type="spellStart"/>
      <w:r w:rsidRPr="00AE3DC9">
        <w:rPr>
          <w:rFonts w:cs="Times New Roman"/>
          <w:sz w:val="24"/>
        </w:rPr>
        <w:t>Мейлер</w:t>
      </w:r>
      <w:proofErr w:type="spellEnd"/>
      <w:r w:rsidRPr="00AE3DC9">
        <w:rPr>
          <w:rFonts w:cs="Times New Roman"/>
          <w:sz w:val="24"/>
        </w:rPr>
        <w:t>. — М.: Просвещение, 2016.</w:t>
      </w:r>
    </w:p>
    <w:p w:rsidR="00C83896" w:rsidRPr="00AE3DC9" w:rsidRDefault="00C83896" w:rsidP="00693326">
      <w:pPr>
        <w:numPr>
          <w:ilvl w:val="0"/>
          <w:numId w:val="22"/>
        </w:numPr>
        <w:shd w:val="clear" w:color="auto" w:fill="FFFFFF"/>
        <w:suppressAutoHyphens w:val="0"/>
        <w:autoSpaceDE w:val="0"/>
        <w:spacing w:line="240" w:lineRule="auto"/>
        <w:ind w:left="714" w:hanging="357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>Гаврилова Н.Ф. Поурочные разработки по геометрии. 7 класс. М.: ВАКО, 2004 – (В помощь школьному учителю)</w:t>
      </w:r>
    </w:p>
    <w:p w:rsidR="00C83896" w:rsidRPr="00AE3DC9" w:rsidRDefault="00C83896" w:rsidP="00C83896">
      <w:pPr>
        <w:ind w:left="180"/>
        <w:rPr>
          <w:rFonts w:cs="Times New Roman"/>
          <w:sz w:val="24"/>
        </w:rPr>
      </w:pPr>
    </w:p>
    <w:p w:rsidR="00C83896" w:rsidRPr="00AE3DC9" w:rsidRDefault="00C83896" w:rsidP="00C83896">
      <w:pPr>
        <w:ind w:firstLine="360"/>
        <w:jc w:val="center"/>
        <w:rPr>
          <w:rFonts w:cs="Times New Roman"/>
          <w:b/>
          <w:bCs/>
          <w:sz w:val="24"/>
          <w:u w:val="single"/>
        </w:rPr>
      </w:pPr>
      <w:r w:rsidRPr="00AE3DC9">
        <w:rPr>
          <w:rFonts w:cs="Times New Roman"/>
          <w:b/>
          <w:bCs/>
          <w:sz w:val="24"/>
          <w:u w:val="single"/>
        </w:rPr>
        <w:t xml:space="preserve">Дополнительная учебно-методическая литература </w:t>
      </w:r>
    </w:p>
    <w:p w:rsidR="00C83896" w:rsidRPr="00AE3DC9" w:rsidRDefault="00C83896" w:rsidP="00693326">
      <w:pPr>
        <w:numPr>
          <w:ilvl w:val="0"/>
          <w:numId w:val="23"/>
        </w:numPr>
        <w:shd w:val="clear" w:color="auto" w:fill="FFFFFF"/>
        <w:suppressAutoHyphens w:val="0"/>
        <w:autoSpaceDE w:val="0"/>
        <w:spacing w:line="276" w:lineRule="auto"/>
        <w:ind w:left="714" w:hanging="357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C83896" w:rsidRPr="00AE3DC9" w:rsidRDefault="00C83896" w:rsidP="00C83896">
      <w:pPr>
        <w:suppressAutoHyphens w:val="0"/>
        <w:spacing w:line="240" w:lineRule="auto"/>
        <w:ind w:left="183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 xml:space="preserve">   2. Конструирование современного урока математики: кн. для учителя / С.Г. Манвелов. – М.: Просвещение,2005.</w:t>
      </w:r>
    </w:p>
    <w:p w:rsidR="00C83896" w:rsidRPr="00AE3DC9" w:rsidRDefault="00C83896" w:rsidP="00C83896">
      <w:pPr>
        <w:spacing w:line="240" w:lineRule="auto"/>
        <w:jc w:val="center"/>
        <w:rPr>
          <w:rFonts w:cs="Times New Roman"/>
          <w:b/>
          <w:sz w:val="24"/>
          <w:u w:val="single"/>
        </w:rPr>
      </w:pPr>
      <w:proofErr w:type="gramStart"/>
      <w:r w:rsidRPr="00AE3DC9">
        <w:rPr>
          <w:rFonts w:cs="Times New Roman"/>
          <w:b/>
          <w:sz w:val="24"/>
          <w:u w:val="single"/>
        </w:rPr>
        <w:t>Интернет-источники</w:t>
      </w:r>
      <w:proofErr w:type="gramEnd"/>
    </w:p>
    <w:p w:rsidR="00C83896" w:rsidRPr="00AE3DC9" w:rsidRDefault="00C83896" w:rsidP="00C83896">
      <w:pPr>
        <w:spacing w:line="240" w:lineRule="auto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 xml:space="preserve">      1.   Сайт министерства образования РФ: </w:t>
      </w:r>
      <w:hyperlink r:id="rId7" w:history="1">
        <w:r w:rsidRPr="00AE3DC9">
          <w:rPr>
            <w:rStyle w:val="ad"/>
            <w:rFonts w:cs="Times New Roman"/>
            <w:color w:val="auto"/>
            <w:sz w:val="24"/>
          </w:rPr>
          <w:t>http://www/informika.ru</w:t>
        </w:r>
      </w:hyperlink>
      <w:r w:rsidRPr="00AE3DC9">
        <w:rPr>
          <w:rFonts w:cs="Times New Roman"/>
          <w:sz w:val="24"/>
        </w:rPr>
        <w:t xml:space="preserve">; </w:t>
      </w:r>
      <w:hyperlink r:id="rId8" w:history="1">
        <w:r w:rsidRPr="00AE3DC9">
          <w:rPr>
            <w:rStyle w:val="ad"/>
            <w:rFonts w:cs="Times New Roman"/>
            <w:color w:val="auto"/>
            <w:sz w:val="24"/>
          </w:rPr>
          <w:t>http://www.ed.gov.ru</w:t>
        </w:r>
      </w:hyperlink>
      <w:r w:rsidRPr="00AE3DC9">
        <w:rPr>
          <w:rFonts w:cs="Times New Roman"/>
          <w:sz w:val="24"/>
        </w:rPr>
        <w:t xml:space="preserve">; </w:t>
      </w:r>
    </w:p>
    <w:p w:rsidR="00C83896" w:rsidRPr="00AE3DC9" w:rsidRDefault="00C83896" w:rsidP="00C83896">
      <w:pPr>
        <w:spacing w:line="240" w:lineRule="auto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 xml:space="preserve">      2.   Уроки в Интернете: </w:t>
      </w:r>
      <w:hyperlink r:id="rId9" w:history="1">
        <w:r w:rsidRPr="00AE3DC9">
          <w:rPr>
            <w:rStyle w:val="ad"/>
            <w:rFonts w:cs="Times New Roman"/>
            <w:color w:val="auto"/>
            <w:sz w:val="24"/>
          </w:rPr>
          <w:t>http://teacher.fio</w:t>
        </w:r>
      </w:hyperlink>
      <w:r w:rsidRPr="00AE3DC9">
        <w:rPr>
          <w:rFonts w:cs="Times New Roman"/>
          <w:sz w:val="24"/>
        </w:rPr>
        <w:t>.</w:t>
      </w:r>
    </w:p>
    <w:p w:rsidR="00C83896" w:rsidRPr="00AE3DC9" w:rsidRDefault="00C83896" w:rsidP="00C83896">
      <w:pPr>
        <w:spacing w:line="240" w:lineRule="auto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 xml:space="preserve">      3.   Новые технологии в образовании: </w:t>
      </w:r>
      <w:r w:rsidRPr="00AE3DC9">
        <w:rPr>
          <w:rFonts w:cs="Times New Roman"/>
          <w:sz w:val="24"/>
          <w:lang w:val="en-US"/>
        </w:rPr>
        <w:t>http</w:t>
      </w:r>
      <w:r w:rsidRPr="00AE3DC9">
        <w:rPr>
          <w:rFonts w:cs="Times New Roman"/>
          <w:sz w:val="24"/>
        </w:rPr>
        <w:t>://</w:t>
      </w:r>
      <w:proofErr w:type="spellStart"/>
      <w:r w:rsidRPr="00AE3DC9">
        <w:rPr>
          <w:rFonts w:cs="Times New Roman"/>
          <w:sz w:val="24"/>
          <w:lang w:val="en-US"/>
        </w:rPr>
        <w:t>edu</w:t>
      </w:r>
      <w:proofErr w:type="spellEnd"/>
      <w:r w:rsidRPr="00AE3DC9">
        <w:rPr>
          <w:rFonts w:cs="Times New Roman"/>
          <w:sz w:val="24"/>
        </w:rPr>
        <w:t>.</w:t>
      </w:r>
      <w:proofErr w:type="spellStart"/>
      <w:r w:rsidRPr="00AE3DC9">
        <w:rPr>
          <w:rFonts w:cs="Times New Roman"/>
          <w:sz w:val="24"/>
          <w:lang w:val="en-US"/>
        </w:rPr>
        <w:t>secna</w:t>
      </w:r>
      <w:proofErr w:type="spellEnd"/>
      <w:r w:rsidRPr="00AE3DC9">
        <w:rPr>
          <w:rFonts w:cs="Times New Roman"/>
          <w:sz w:val="24"/>
        </w:rPr>
        <w:t>.</w:t>
      </w:r>
      <w:proofErr w:type="spellStart"/>
      <w:r w:rsidRPr="00AE3DC9">
        <w:rPr>
          <w:rFonts w:cs="Times New Roman"/>
          <w:sz w:val="24"/>
          <w:lang w:val="en-US"/>
        </w:rPr>
        <w:t>ru</w:t>
      </w:r>
      <w:proofErr w:type="spellEnd"/>
    </w:p>
    <w:p w:rsidR="00713EBF" w:rsidRPr="00AE3DC9" w:rsidRDefault="00713EBF" w:rsidP="00713EBF">
      <w:pPr>
        <w:ind w:left="142" w:firstLine="426"/>
        <w:rPr>
          <w:rFonts w:cs="Times New Roman"/>
          <w:sz w:val="24"/>
        </w:rPr>
      </w:pPr>
    </w:p>
    <w:p w:rsidR="00713EBF" w:rsidRPr="00AE3DC9" w:rsidRDefault="00713EBF" w:rsidP="00713EBF">
      <w:pPr>
        <w:pStyle w:val="25"/>
        <w:ind w:left="1070"/>
        <w:jc w:val="center"/>
        <w:rPr>
          <w:b/>
        </w:rPr>
      </w:pPr>
    </w:p>
    <w:p w:rsidR="0005303B" w:rsidRPr="00AE3DC9" w:rsidRDefault="0005303B" w:rsidP="00713EBF">
      <w:pPr>
        <w:pStyle w:val="25"/>
        <w:ind w:left="1070"/>
        <w:jc w:val="center"/>
        <w:rPr>
          <w:b/>
        </w:rPr>
      </w:pPr>
    </w:p>
    <w:p w:rsidR="00F035DC" w:rsidRPr="00AE3DC9" w:rsidRDefault="00F035DC" w:rsidP="00F035DC">
      <w:pPr>
        <w:jc w:val="center"/>
        <w:rPr>
          <w:rFonts w:cs="Times New Roman"/>
          <w:b/>
          <w:sz w:val="24"/>
        </w:rPr>
      </w:pPr>
      <w:r w:rsidRPr="00AE3DC9">
        <w:rPr>
          <w:rFonts w:cs="Times New Roman"/>
          <w:b/>
          <w:sz w:val="24"/>
        </w:rPr>
        <w:t>Рабочая  программа по геометрии 8 класса</w:t>
      </w:r>
    </w:p>
    <w:p w:rsidR="00CB4050" w:rsidRPr="00AE3DC9" w:rsidRDefault="00CB4050" w:rsidP="00F035DC">
      <w:pPr>
        <w:jc w:val="center"/>
        <w:rPr>
          <w:rFonts w:cs="Times New Roman"/>
          <w:b/>
          <w:sz w:val="24"/>
        </w:rPr>
      </w:pPr>
      <w:r w:rsidRPr="00AE3DC9">
        <w:rPr>
          <w:rFonts w:cs="Times New Roman"/>
          <w:b/>
          <w:sz w:val="24"/>
        </w:rPr>
        <w:lastRenderedPageBreak/>
        <w:t>ПОЯСНИТЕЛЬНАЯ ЗАПИСКА</w:t>
      </w:r>
    </w:p>
    <w:p w:rsidR="00CB4050" w:rsidRPr="00AE3DC9" w:rsidRDefault="00CB4050" w:rsidP="00CB4050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CB4050" w:rsidRPr="00AE3DC9" w:rsidRDefault="00CB4050" w:rsidP="00CB4050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AE3DC9">
        <w:rPr>
          <w:rFonts w:eastAsia="TimesNewRoman" w:cs="Times New Roman"/>
          <w:sz w:val="24"/>
        </w:rPr>
        <w:t xml:space="preserve"> Рабочая программа разработана в соответствии со следующими </w:t>
      </w:r>
      <w:r w:rsidRPr="00AE3DC9">
        <w:rPr>
          <w:rFonts w:eastAsia="TimesNewRoman" w:cs="Times New Roman"/>
          <w:i/>
          <w:sz w:val="24"/>
        </w:rPr>
        <w:t>нормативными документами</w:t>
      </w:r>
      <w:r w:rsidRPr="00AE3DC9">
        <w:rPr>
          <w:rFonts w:eastAsia="TimesNewRoman" w:cs="Times New Roman"/>
          <w:sz w:val="24"/>
        </w:rPr>
        <w:t>:</w:t>
      </w:r>
    </w:p>
    <w:p w:rsidR="00CB4050" w:rsidRPr="00AE3DC9" w:rsidRDefault="00CB4050" w:rsidP="00CB4050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AE3DC9">
        <w:rPr>
          <w:rFonts w:eastAsia="TimesNewRoman" w:cs="Times New Roman"/>
          <w:sz w:val="24"/>
        </w:rPr>
        <w:t xml:space="preserve">- Федеральный закон от 29 декабря 2012 г. N 273-ФЗ "Об образовании в Российской Федерации" (с изменениями и дополнениями 2015-2016 </w:t>
      </w:r>
      <w:proofErr w:type="spellStart"/>
      <w:r w:rsidRPr="00AE3DC9">
        <w:rPr>
          <w:rFonts w:eastAsia="TimesNewRoman" w:cs="Times New Roman"/>
          <w:sz w:val="24"/>
        </w:rPr>
        <w:t>г.</w:t>
      </w:r>
      <w:proofErr w:type="gramStart"/>
      <w:r w:rsidRPr="00AE3DC9">
        <w:rPr>
          <w:rFonts w:eastAsia="TimesNewRoman" w:cs="Times New Roman"/>
          <w:sz w:val="24"/>
        </w:rPr>
        <w:t>г</w:t>
      </w:r>
      <w:proofErr w:type="spellEnd"/>
      <w:proofErr w:type="gramEnd"/>
      <w:r w:rsidRPr="00AE3DC9">
        <w:rPr>
          <w:rFonts w:eastAsia="TimesNewRoman" w:cs="Times New Roman"/>
          <w:sz w:val="24"/>
        </w:rPr>
        <w:t>.);</w:t>
      </w:r>
    </w:p>
    <w:p w:rsidR="00CB4050" w:rsidRPr="00AE3DC9" w:rsidRDefault="00CB4050" w:rsidP="00CB4050">
      <w:pPr>
        <w:widowControl w:val="0"/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AE3DC9">
        <w:rPr>
          <w:rFonts w:eastAsia="TimesNewRoman" w:cs="Times New Roman"/>
          <w:sz w:val="24"/>
        </w:rPr>
        <w:t xml:space="preserve">- приказ </w:t>
      </w:r>
      <w:proofErr w:type="spellStart"/>
      <w:r w:rsidRPr="00AE3DC9">
        <w:rPr>
          <w:rFonts w:eastAsia="TimesNewRoman" w:cs="Times New Roman"/>
          <w:sz w:val="24"/>
        </w:rPr>
        <w:t>Минобрнауки</w:t>
      </w:r>
      <w:proofErr w:type="spellEnd"/>
      <w:r w:rsidRPr="00AE3DC9">
        <w:rPr>
          <w:rFonts w:eastAsia="TimesNewRoman" w:cs="Times New Roman"/>
          <w:sz w:val="24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19644);</w:t>
      </w:r>
    </w:p>
    <w:p w:rsidR="00CB4050" w:rsidRPr="00AE3DC9" w:rsidRDefault="00CB4050" w:rsidP="00CB4050">
      <w:pPr>
        <w:widowControl w:val="0"/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AE3DC9">
        <w:rPr>
          <w:rFonts w:eastAsia="TimesNewRoman" w:cs="Times New Roman"/>
          <w:sz w:val="24"/>
        </w:rPr>
        <w:t>- приказ Министерства образования и науки Российской Федерации от 31.12.2015 № 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CB4050" w:rsidRPr="00AE3DC9" w:rsidRDefault="00257924" w:rsidP="00CB4050">
      <w:pPr>
        <w:widowControl w:val="0"/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AE3DC9">
        <w:rPr>
          <w:rFonts w:cs="Times New Roman"/>
          <w:sz w:val="24"/>
        </w:rPr>
        <w:t xml:space="preserve"> </w:t>
      </w:r>
      <w:proofErr w:type="gramStart"/>
      <w:r w:rsidR="00CB4050" w:rsidRPr="00AE3DC9">
        <w:rPr>
          <w:rFonts w:eastAsia="TimesNewRoman" w:cs="Times New Roman"/>
          <w:sz w:val="24"/>
        </w:rPr>
        <w:t xml:space="preserve">- приказ Министерства образования и науки Российской Федерации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</w:t>
      </w:r>
      <w:proofErr w:type="spellStart"/>
      <w:r w:rsidR="00CB4050" w:rsidRPr="00AE3DC9">
        <w:rPr>
          <w:rFonts w:eastAsia="TimesNewRoman" w:cs="Times New Roman"/>
          <w:sz w:val="24"/>
        </w:rPr>
        <w:t>Минобрнауки</w:t>
      </w:r>
      <w:proofErr w:type="spellEnd"/>
      <w:r w:rsidR="00CB4050" w:rsidRPr="00AE3DC9">
        <w:rPr>
          <w:rFonts w:eastAsia="TimesNewRoman" w:cs="Times New Roman"/>
          <w:sz w:val="24"/>
        </w:rPr>
        <w:t xml:space="preserve"> России от 8 июня 2015 года N 576; приказом </w:t>
      </w:r>
      <w:proofErr w:type="spellStart"/>
      <w:r w:rsidR="00CB4050" w:rsidRPr="00AE3DC9">
        <w:rPr>
          <w:rFonts w:eastAsia="TimesNewRoman" w:cs="Times New Roman"/>
          <w:sz w:val="24"/>
        </w:rPr>
        <w:t>Минобрнауки</w:t>
      </w:r>
      <w:proofErr w:type="spellEnd"/>
      <w:r w:rsidR="00CB4050" w:rsidRPr="00AE3DC9">
        <w:rPr>
          <w:rFonts w:eastAsia="TimesNewRoman" w:cs="Times New Roman"/>
          <w:sz w:val="24"/>
        </w:rPr>
        <w:t xml:space="preserve"> России от 28 декабря 2015 года N 1529;</w:t>
      </w:r>
      <w:proofErr w:type="gramEnd"/>
      <w:r w:rsidR="00CB4050" w:rsidRPr="00AE3DC9">
        <w:rPr>
          <w:rFonts w:eastAsia="TimesNewRoman" w:cs="Times New Roman"/>
          <w:sz w:val="24"/>
        </w:rPr>
        <w:t xml:space="preserve"> приказом </w:t>
      </w:r>
      <w:proofErr w:type="spellStart"/>
      <w:r w:rsidR="00CB4050" w:rsidRPr="00AE3DC9">
        <w:rPr>
          <w:rFonts w:eastAsia="TimesNewRoman" w:cs="Times New Roman"/>
          <w:sz w:val="24"/>
        </w:rPr>
        <w:t>Минобрнауки</w:t>
      </w:r>
      <w:proofErr w:type="spellEnd"/>
      <w:r w:rsidR="00CB4050" w:rsidRPr="00AE3DC9">
        <w:rPr>
          <w:rFonts w:eastAsia="TimesNewRoman" w:cs="Times New Roman"/>
          <w:sz w:val="24"/>
        </w:rPr>
        <w:t xml:space="preserve"> России от 26 января 2016 года N 38; приказом </w:t>
      </w:r>
      <w:proofErr w:type="spellStart"/>
      <w:r w:rsidR="00CB4050" w:rsidRPr="00AE3DC9">
        <w:rPr>
          <w:rFonts w:eastAsia="TimesNewRoman" w:cs="Times New Roman"/>
          <w:sz w:val="24"/>
        </w:rPr>
        <w:t>Минобрнауки</w:t>
      </w:r>
      <w:proofErr w:type="spellEnd"/>
      <w:r w:rsidR="00CB4050" w:rsidRPr="00AE3DC9">
        <w:rPr>
          <w:rFonts w:eastAsia="TimesNewRoman" w:cs="Times New Roman"/>
          <w:sz w:val="24"/>
        </w:rPr>
        <w:t xml:space="preserve"> России от 21 апреля 2016 года N 459);</w:t>
      </w:r>
    </w:p>
    <w:p w:rsidR="00CB4050" w:rsidRPr="00AE3DC9" w:rsidRDefault="00CB4050" w:rsidP="00CB4050">
      <w:pPr>
        <w:widowControl w:val="0"/>
        <w:autoSpaceDE w:val="0"/>
        <w:autoSpaceDN w:val="0"/>
        <w:adjustRightInd w:val="0"/>
        <w:jc w:val="both"/>
        <w:rPr>
          <w:rFonts w:eastAsia="Arial Unicode MS" w:cs="Times New Roman"/>
          <w:sz w:val="24"/>
        </w:rPr>
      </w:pPr>
      <w:proofErr w:type="gramStart"/>
      <w:r w:rsidRPr="00AE3DC9">
        <w:rPr>
          <w:rFonts w:eastAsia="Arial Unicode MS" w:cs="Times New Roman"/>
          <w:sz w:val="24"/>
        </w:rPr>
        <w:t>- 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учреждениях» (с изменениями и дополнениями от:</w:t>
      </w:r>
      <w:proofErr w:type="gramEnd"/>
    </w:p>
    <w:p w:rsidR="00CB4050" w:rsidRPr="00AE3DC9" w:rsidRDefault="00CB4050" w:rsidP="00CB4050">
      <w:pPr>
        <w:widowControl w:val="0"/>
        <w:autoSpaceDE w:val="0"/>
        <w:autoSpaceDN w:val="0"/>
        <w:adjustRightInd w:val="0"/>
        <w:jc w:val="both"/>
        <w:rPr>
          <w:rFonts w:eastAsia="Arial Unicode MS" w:cs="Times New Roman"/>
          <w:sz w:val="24"/>
        </w:rPr>
      </w:pPr>
      <w:proofErr w:type="gramStart"/>
      <w:r w:rsidRPr="00AE3DC9">
        <w:rPr>
          <w:rFonts w:eastAsia="Arial Unicode MS" w:cs="Times New Roman"/>
          <w:sz w:val="24"/>
        </w:rPr>
        <w:t>29 июня 2011 г., 25 декабря 2013 г., 24 ноября 2015 г.);</w:t>
      </w:r>
      <w:proofErr w:type="gramEnd"/>
    </w:p>
    <w:p w:rsidR="00CB4050" w:rsidRPr="00AE3DC9" w:rsidRDefault="00CB4050" w:rsidP="00CB4050">
      <w:pPr>
        <w:widowControl w:val="0"/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AE3DC9">
        <w:rPr>
          <w:rFonts w:eastAsia="TimesNewRoman" w:cs="Times New Roman"/>
          <w:sz w:val="24"/>
        </w:rPr>
        <w:t xml:space="preserve">- Примерные программы по учебным предметам. Математика. 5-9 классы [Текст]. — 3-е изд., </w:t>
      </w:r>
      <w:proofErr w:type="spellStart"/>
      <w:r w:rsidRPr="00AE3DC9">
        <w:rPr>
          <w:rFonts w:eastAsia="TimesNewRoman" w:cs="Times New Roman"/>
          <w:sz w:val="24"/>
        </w:rPr>
        <w:t>перераб</w:t>
      </w:r>
      <w:proofErr w:type="spellEnd"/>
      <w:r w:rsidRPr="00AE3DC9">
        <w:rPr>
          <w:rFonts w:eastAsia="TimesNewRoman" w:cs="Times New Roman"/>
          <w:sz w:val="24"/>
        </w:rPr>
        <w:t>. — М.: Просвещение, 2011. — 64с. — (Стандарты второго поколения).</w:t>
      </w:r>
    </w:p>
    <w:p w:rsidR="00CB4050" w:rsidRPr="00AE3DC9" w:rsidRDefault="00CB4050" w:rsidP="00CB4050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 xml:space="preserve">- Основная образовательная программа основного общего образования муниципального бюджетного общеобразовательного учреждения </w:t>
      </w:r>
      <w:r w:rsidRPr="00AE3DC9">
        <w:rPr>
          <w:rFonts w:cs="Times New Roman"/>
          <w:sz w:val="24"/>
        </w:rPr>
        <w:lastRenderedPageBreak/>
        <w:t>лицей города Лобня;</w:t>
      </w:r>
    </w:p>
    <w:p w:rsidR="00CB4050" w:rsidRPr="00AE3DC9" w:rsidRDefault="00CB4050" w:rsidP="00CB4050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>-учебный план МБОУ лицей города Лобня на 2018-2019 учебный  год.</w:t>
      </w:r>
    </w:p>
    <w:p w:rsidR="00CB4050" w:rsidRPr="00AE3DC9" w:rsidRDefault="00CB4050" w:rsidP="00CB4050">
      <w:pPr>
        <w:pStyle w:val="af"/>
        <w:ind w:left="357"/>
        <w:jc w:val="both"/>
        <w:rPr>
          <w:rFonts w:ascii="Times New Roman" w:hAnsi="Times New Roman"/>
          <w:sz w:val="24"/>
          <w:szCs w:val="24"/>
        </w:rPr>
      </w:pPr>
    </w:p>
    <w:p w:rsidR="00CB4050" w:rsidRPr="00AE3DC9" w:rsidRDefault="00CB4050" w:rsidP="00CB4050">
      <w:pPr>
        <w:pStyle w:val="af"/>
        <w:ind w:left="35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Рабочая программа разработана на основании программы:</w:t>
      </w:r>
    </w:p>
    <w:p w:rsidR="00CB4050" w:rsidRPr="00AE3DC9" w:rsidRDefault="00CB4050" w:rsidP="00CB4050">
      <w:pPr>
        <w:widowControl w:val="0"/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AE3DC9">
        <w:rPr>
          <w:rFonts w:cs="Times New Roman"/>
          <w:sz w:val="24"/>
        </w:rPr>
        <w:t xml:space="preserve"> </w:t>
      </w:r>
      <w:r w:rsidRPr="00AE3DC9">
        <w:rPr>
          <w:rFonts w:eastAsia="TimesNewRoman" w:cs="Times New Roman"/>
          <w:sz w:val="24"/>
        </w:rPr>
        <w:t xml:space="preserve">- Бутузов В.Ф.. Геометрия. Рабочая программа к учебнику Л.С. </w:t>
      </w:r>
      <w:proofErr w:type="spellStart"/>
      <w:r w:rsidRPr="00AE3DC9">
        <w:rPr>
          <w:rFonts w:eastAsia="TimesNewRoman" w:cs="Times New Roman"/>
          <w:sz w:val="24"/>
        </w:rPr>
        <w:t>Атанасяна</w:t>
      </w:r>
      <w:proofErr w:type="spellEnd"/>
      <w:r w:rsidRPr="00AE3DC9">
        <w:rPr>
          <w:rFonts w:eastAsia="TimesNewRoman" w:cs="Times New Roman"/>
          <w:sz w:val="24"/>
        </w:rPr>
        <w:t xml:space="preserve"> и других. 7-9 классы: пособие для учителей общеобразовательных учреждений / В.Ф. Бутузов. — 2-е изд., </w:t>
      </w:r>
      <w:proofErr w:type="spellStart"/>
      <w:r w:rsidRPr="00AE3DC9">
        <w:rPr>
          <w:rFonts w:eastAsia="TimesNewRoman" w:cs="Times New Roman"/>
          <w:sz w:val="24"/>
        </w:rPr>
        <w:t>дораб</w:t>
      </w:r>
      <w:proofErr w:type="spellEnd"/>
      <w:r w:rsidRPr="00AE3DC9">
        <w:rPr>
          <w:rFonts w:eastAsia="TimesNewRoman" w:cs="Times New Roman"/>
          <w:sz w:val="24"/>
        </w:rPr>
        <w:t>. — М.: Просвещение, 2013. — 31 с.</w:t>
      </w:r>
    </w:p>
    <w:p w:rsidR="00CB4050" w:rsidRPr="00AE3DC9" w:rsidRDefault="00CB4050" w:rsidP="00CB4050">
      <w:pPr>
        <w:pStyle w:val="af"/>
        <w:ind w:left="357"/>
        <w:jc w:val="both"/>
        <w:rPr>
          <w:rFonts w:ascii="Times New Roman" w:hAnsi="Times New Roman"/>
          <w:sz w:val="24"/>
          <w:szCs w:val="24"/>
        </w:rPr>
      </w:pPr>
    </w:p>
    <w:p w:rsidR="00CB4050" w:rsidRPr="00AE3DC9" w:rsidRDefault="00CB4050" w:rsidP="00CB4050">
      <w:pPr>
        <w:pStyle w:val="af"/>
        <w:ind w:left="35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Учебная деятельность осуществляется при использовании учебно-методического комплекта.</w:t>
      </w:r>
    </w:p>
    <w:p w:rsidR="00CB4050" w:rsidRPr="00AE3DC9" w:rsidRDefault="00CB4050" w:rsidP="00CB4050">
      <w:pPr>
        <w:pStyle w:val="af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AE3DC9">
        <w:rPr>
          <w:rFonts w:ascii="Times New Roman" w:hAnsi="Times New Roman"/>
          <w:i/>
          <w:sz w:val="24"/>
          <w:szCs w:val="24"/>
        </w:rPr>
        <w:t>Учебно-методический комплект учителя:</w:t>
      </w:r>
    </w:p>
    <w:p w:rsidR="00CB4050" w:rsidRPr="00AE3DC9" w:rsidRDefault="00CB4050" w:rsidP="00CB4050">
      <w:pPr>
        <w:pStyle w:val="af"/>
        <w:ind w:left="35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1.</w:t>
      </w:r>
      <w:r w:rsidRPr="00AE3DC9">
        <w:rPr>
          <w:rFonts w:ascii="Times New Roman" w:hAnsi="Times New Roman"/>
          <w:sz w:val="24"/>
          <w:szCs w:val="24"/>
        </w:rPr>
        <w:tab/>
        <w:t xml:space="preserve">Геометрия. </w:t>
      </w:r>
      <w:proofErr w:type="gramStart"/>
      <w:r w:rsidRPr="00AE3DC9">
        <w:rPr>
          <w:rFonts w:ascii="Times New Roman" w:hAnsi="Times New Roman"/>
          <w:sz w:val="24"/>
          <w:szCs w:val="24"/>
        </w:rPr>
        <w:t xml:space="preserve">Сборник рабочих программ. 7 – 9 классы: пособие для учителей общеобразовательных организаций / [автор-составитель Т.А. </w:t>
      </w:r>
      <w:proofErr w:type="spellStart"/>
      <w:r w:rsidRPr="00AE3DC9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AE3DC9">
        <w:rPr>
          <w:rFonts w:ascii="Times New Roman" w:hAnsi="Times New Roman"/>
          <w:sz w:val="24"/>
          <w:szCs w:val="24"/>
        </w:rPr>
        <w:t>.</w:t>
      </w:r>
      <w:proofErr w:type="gramEnd"/>
      <w:r w:rsidRPr="00AE3DC9">
        <w:rPr>
          <w:rFonts w:ascii="Times New Roman" w:hAnsi="Times New Roman"/>
          <w:sz w:val="24"/>
          <w:szCs w:val="24"/>
        </w:rPr>
        <w:t xml:space="preserve"> – М.: Просвещение, 2014</w:t>
      </w:r>
    </w:p>
    <w:p w:rsidR="00CB4050" w:rsidRPr="00AE3DC9" w:rsidRDefault="00CB4050" w:rsidP="00CB4050">
      <w:pPr>
        <w:pStyle w:val="af"/>
        <w:ind w:left="35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2.</w:t>
      </w:r>
      <w:r w:rsidRPr="00AE3DC9">
        <w:rPr>
          <w:rFonts w:ascii="Times New Roman" w:hAnsi="Times New Roman"/>
          <w:sz w:val="24"/>
          <w:szCs w:val="24"/>
        </w:rPr>
        <w:tab/>
        <w:t xml:space="preserve">Геометрия, 7—9 классы: учебник для общеобразовательных учреждений /Л. С. </w:t>
      </w:r>
      <w:proofErr w:type="spellStart"/>
      <w:r w:rsidRPr="00AE3DC9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AE3DC9">
        <w:rPr>
          <w:rFonts w:ascii="Times New Roman" w:hAnsi="Times New Roman"/>
          <w:sz w:val="24"/>
          <w:szCs w:val="24"/>
        </w:rPr>
        <w:t>, В.Ф. Бутузов, С.В. Кадомцев и др. — М.: Просвещение,  2014.</w:t>
      </w:r>
    </w:p>
    <w:p w:rsidR="00CB4050" w:rsidRPr="00AE3DC9" w:rsidRDefault="00CB4050" w:rsidP="00CB4050">
      <w:pPr>
        <w:pStyle w:val="af"/>
        <w:ind w:left="35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 xml:space="preserve">Рабочая тетрадь по геометрии: 8 класс: к учебнику Л.С. </w:t>
      </w:r>
      <w:proofErr w:type="spellStart"/>
      <w:r w:rsidRPr="00AE3DC9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AE3DC9">
        <w:rPr>
          <w:rFonts w:ascii="Times New Roman" w:hAnsi="Times New Roman"/>
          <w:sz w:val="24"/>
          <w:szCs w:val="24"/>
        </w:rPr>
        <w:t xml:space="preserve"> и др. «Геометрия 7 – 9 классы» / Ю.А. Глазков, П.М. </w:t>
      </w:r>
      <w:proofErr w:type="spellStart"/>
      <w:r w:rsidRPr="00AE3DC9">
        <w:rPr>
          <w:rFonts w:ascii="Times New Roman" w:hAnsi="Times New Roman"/>
          <w:sz w:val="24"/>
          <w:szCs w:val="24"/>
        </w:rPr>
        <w:t>Камаев</w:t>
      </w:r>
      <w:proofErr w:type="spellEnd"/>
      <w:r w:rsidRPr="00AE3DC9">
        <w:rPr>
          <w:rFonts w:ascii="Times New Roman" w:hAnsi="Times New Roman"/>
          <w:sz w:val="24"/>
          <w:szCs w:val="24"/>
        </w:rPr>
        <w:t>. – М.: Издательство «Экзамен», 2015</w:t>
      </w:r>
    </w:p>
    <w:p w:rsidR="00CB4050" w:rsidRPr="00AE3DC9" w:rsidRDefault="00CB4050" w:rsidP="00CB4050">
      <w:pPr>
        <w:pStyle w:val="af"/>
        <w:ind w:left="35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4</w:t>
      </w:r>
      <w:r w:rsidRPr="00AE3DC9">
        <w:rPr>
          <w:rFonts w:ascii="Times New Roman" w:hAnsi="Times New Roman"/>
          <w:sz w:val="24"/>
          <w:szCs w:val="24"/>
        </w:rPr>
        <w:tab/>
        <w:t xml:space="preserve">Контрольные работы по геометрии: 8 класс: к учебнику Л.С. </w:t>
      </w:r>
      <w:proofErr w:type="spellStart"/>
      <w:r w:rsidRPr="00AE3DC9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AE3DC9">
        <w:rPr>
          <w:rFonts w:ascii="Times New Roman" w:hAnsi="Times New Roman"/>
          <w:sz w:val="24"/>
          <w:szCs w:val="24"/>
        </w:rPr>
        <w:t xml:space="preserve"> и др. «Геометрия 7 – 9 классы» / Н.Б. Мельникова. – М.: Издательство «Экзамен», 2015</w:t>
      </w:r>
    </w:p>
    <w:p w:rsidR="00CB4050" w:rsidRPr="00AE3DC9" w:rsidRDefault="00CB4050" w:rsidP="00CB4050">
      <w:pPr>
        <w:pStyle w:val="af"/>
        <w:ind w:left="35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5</w:t>
      </w:r>
      <w:r w:rsidRPr="00AE3DC9">
        <w:rPr>
          <w:rFonts w:ascii="Times New Roman" w:hAnsi="Times New Roman"/>
          <w:sz w:val="24"/>
          <w:szCs w:val="24"/>
        </w:rPr>
        <w:tab/>
        <w:t xml:space="preserve">Тесты по геометрии: 8 класс: к учебнику Л.С. </w:t>
      </w:r>
      <w:proofErr w:type="spellStart"/>
      <w:r w:rsidRPr="00AE3DC9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AE3DC9">
        <w:rPr>
          <w:rFonts w:ascii="Times New Roman" w:hAnsi="Times New Roman"/>
          <w:sz w:val="24"/>
          <w:szCs w:val="24"/>
        </w:rPr>
        <w:t xml:space="preserve"> и др. «Геометрия 7 – 9 классы» / А.В. </w:t>
      </w:r>
      <w:proofErr w:type="spellStart"/>
      <w:r w:rsidRPr="00AE3DC9">
        <w:rPr>
          <w:rFonts w:ascii="Times New Roman" w:hAnsi="Times New Roman"/>
          <w:sz w:val="24"/>
          <w:szCs w:val="24"/>
        </w:rPr>
        <w:t>Фарков</w:t>
      </w:r>
      <w:proofErr w:type="spellEnd"/>
      <w:r w:rsidRPr="00AE3DC9">
        <w:rPr>
          <w:rFonts w:ascii="Times New Roman" w:hAnsi="Times New Roman"/>
          <w:sz w:val="24"/>
          <w:szCs w:val="24"/>
        </w:rPr>
        <w:t>. – М.: Издательство «Экзамен», 2015</w:t>
      </w:r>
    </w:p>
    <w:p w:rsidR="00CB4050" w:rsidRPr="00AE3DC9" w:rsidRDefault="00CB4050" w:rsidP="00CB4050">
      <w:pPr>
        <w:pStyle w:val="af"/>
        <w:ind w:left="35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>6</w:t>
      </w:r>
      <w:r w:rsidRPr="00AE3DC9">
        <w:rPr>
          <w:rFonts w:ascii="Times New Roman" w:hAnsi="Times New Roman"/>
          <w:sz w:val="24"/>
          <w:szCs w:val="24"/>
        </w:rPr>
        <w:tab/>
        <w:t>Дидактические материалы по геометрии: 8 класс /</w:t>
      </w:r>
      <w:proofErr w:type="spellStart"/>
      <w:r w:rsidRPr="00AE3DC9">
        <w:rPr>
          <w:rFonts w:ascii="Times New Roman" w:hAnsi="Times New Roman"/>
          <w:sz w:val="24"/>
          <w:szCs w:val="24"/>
        </w:rPr>
        <w:t>А.П.Ершова</w:t>
      </w:r>
      <w:proofErr w:type="spellEnd"/>
      <w:r w:rsidRPr="00AE3D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DC9">
        <w:rPr>
          <w:rFonts w:ascii="Times New Roman" w:hAnsi="Times New Roman"/>
          <w:sz w:val="24"/>
          <w:szCs w:val="24"/>
        </w:rPr>
        <w:t>В.В.Голобородько</w:t>
      </w:r>
      <w:proofErr w:type="spellEnd"/>
      <w:r w:rsidRPr="00AE3D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DC9">
        <w:rPr>
          <w:rFonts w:ascii="Times New Roman" w:hAnsi="Times New Roman"/>
          <w:sz w:val="24"/>
          <w:szCs w:val="24"/>
        </w:rPr>
        <w:t>А.С.Ершова</w:t>
      </w:r>
      <w:proofErr w:type="spellEnd"/>
      <w:r w:rsidRPr="00AE3DC9">
        <w:rPr>
          <w:rFonts w:ascii="Times New Roman" w:hAnsi="Times New Roman"/>
          <w:sz w:val="24"/>
          <w:szCs w:val="24"/>
        </w:rPr>
        <w:t>. – М.: Издательство «</w:t>
      </w:r>
      <w:proofErr w:type="spellStart"/>
      <w:r w:rsidRPr="00AE3DC9">
        <w:rPr>
          <w:rFonts w:ascii="Times New Roman" w:hAnsi="Times New Roman"/>
          <w:sz w:val="24"/>
          <w:szCs w:val="24"/>
        </w:rPr>
        <w:t>Илекса</w:t>
      </w:r>
      <w:proofErr w:type="spellEnd"/>
      <w:r w:rsidRPr="00AE3DC9">
        <w:rPr>
          <w:rFonts w:ascii="Times New Roman" w:hAnsi="Times New Roman"/>
          <w:sz w:val="24"/>
          <w:szCs w:val="24"/>
        </w:rPr>
        <w:t>», 2006.</w:t>
      </w:r>
    </w:p>
    <w:p w:rsidR="00CB4050" w:rsidRPr="00AE3DC9" w:rsidRDefault="00CB4050" w:rsidP="00CB4050">
      <w:pPr>
        <w:pStyle w:val="af"/>
        <w:ind w:left="357"/>
        <w:jc w:val="both"/>
        <w:rPr>
          <w:rFonts w:ascii="Times New Roman" w:hAnsi="Times New Roman"/>
          <w:sz w:val="24"/>
          <w:szCs w:val="24"/>
        </w:rPr>
      </w:pPr>
    </w:p>
    <w:p w:rsidR="00CB4050" w:rsidRPr="00AE3DC9" w:rsidRDefault="00CB4050" w:rsidP="00CB4050">
      <w:pPr>
        <w:pStyle w:val="af"/>
        <w:ind w:left="357"/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 xml:space="preserve"> </w:t>
      </w:r>
      <w:r w:rsidRPr="00AE3DC9">
        <w:rPr>
          <w:rFonts w:ascii="Times New Roman" w:hAnsi="Times New Roman"/>
          <w:i/>
          <w:sz w:val="24"/>
          <w:szCs w:val="24"/>
        </w:rPr>
        <w:t>Учебно-методический комплект ученика</w:t>
      </w:r>
      <w:r w:rsidRPr="00AE3DC9">
        <w:rPr>
          <w:rFonts w:ascii="Times New Roman" w:hAnsi="Times New Roman"/>
          <w:sz w:val="24"/>
          <w:szCs w:val="24"/>
        </w:rPr>
        <w:t>:</w:t>
      </w:r>
    </w:p>
    <w:p w:rsidR="00CB4050" w:rsidRPr="00AE3DC9" w:rsidRDefault="00CB4050" w:rsidP="00693326">
      <w:pPr>
        <w:pStyle w:val="af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 xml:space="preserve">Геометрия, 7—9 классы: учебник для общеобразовательных учреждений /Л. С. </w:t>
      </w:r>
      <w:proofErr w:type="spellStart"/>
      <w:r w:rsidRPr="00AE3DC9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AE3DC9">
        <w:rPr>
          <w:rFonts w:ascii="Times New Roman" w:hAnsi="Times New Roman"/>
          <w:sz w:val="24"/>
          <w:szCs w:val="24"/>
        </w:rPr>
        <w:t>, В.Ф. Бутузов, С.В. Кадомцев и др. — М.: Просвещение, 2014.</w:t>
      </w:r>
    </w:p>
    <w:p w:rsidR="00CB4050" w:rsidRPr="00AE3DC9" w:rsidRDefault="00CB4050" w:rsidP="00693326">
      <w:pPr>
        <w:pStyle w:val="af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 xml:space="preserve">Тесты по геометрии: 8 класс: к учебнику Л.С. </w:t>
      </w:r>
      <w:proofErr w:type="spellStart"/>
      <w:r w:rsidRPr="00AE3DC9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AE3DC9">
        <w:rPr>
          <w:rFonts w:ascii="Times New Roman" w:hAnsi="Times New Roman"/>
          <w:sz w:val="24"/>
          <w:szCs w:val="24"/>
        </w:rPr>
        <w:t xml:space="preserve"> и др. «Геометрия 7 – 9 классы» / А.В. </w:t>
      </w:r>
      <w:proofErr w:type="spellStart"/>
      <w:r w:rsidRPr="00AE3DC9">
        <w:rPr>
          <w:rFonts w:ascii="Times New Roman" w:hAnsi="Times New Roman"/>
          <w:sz w:val="24"/>
          <w:szCs w:val="24"/>
        </w:rPr>
        <w:t>Фарков</w:t>
      </w:r>
      <w:proofErr w:type="spellEnd"/>
      <w:r w:rsidRPr="00AE3DC9">
        <w:rPr>
          <w:rFonts w:ascii="Times New Roman" w:hAnsi="Times New Roman"/>
          <w:sz w:val="24"/>
          <w:szCs w:val="24"/>
        </w:rPr>
        <w:t>. – М.: Издательство «Экзамен», 2015.</w:t>
      </w:r>
    </w:p>
    <w:p w:rsidR="00CB4050" w:rsidRPr="00AE3DC9" w:rsidRDefault="00CB4050" w:rsidP="00693326">
      <w:pPr>
        <w:pStyle w:val="af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AE3DC9">
        <w:rPr>
          <w:rFonts w:ascii="Times New Roman" w:hAnsi="Times New Roman"/>
          <w:sz w:val="24"/>
          <w:szCs w:val="24"/>
        </w:rPr>
        <w:t xml:space="preserve">Рабочая тетрадь по геометрии: 8 класс: к учебнику Л.С. </w:t>
      </w:r>
      <w:proofErr w:type="spellStart"/>
      <w:r w:rsidRPr="00AE3DC9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AE3DC9">
        <w:rPr>
          <w:rFonts w:ascii="Times New Roman" w:hAnsi="Times New Roman"/>
          <w:sz w:val="24"/>
          <w:szCs w:val="24"/>
        </w:rPr>
        <w:t xml:space="preserve"> и др. «Геометрия 7 – 9 классы» / Ю.А. Глазков, П.М. </w:t>
      </w:r>
      <w:proofErr w:type="spellStart"/>
      <w:r w:rsidRPr="00AE3DC9">
        <w:rPr>
          <w:rFonts w:ascii="Times New Roman" w:hAnsi="Times New Roman"/>
          <w:sz w:val="24"/>
          <w:szCs w:val="24"/>
        </w:rPr>
        <w:t>Камаев</w:t>
      </w:r>
      <w:proofErr w:type="spellEnd"/>
      <w:r w:rsidRPr="00AE3DC9">
        <w:rPr>
          <w:rFonts w:ascii="Times New Roman" w:hAnsi="Times New Roman"/>
          <w:sz w:val="24"/>
          <w:szCs w:val="24"/>
        </w:rPr>
        <w:t>. – М.: Издательство «Экзамен», 2015.</w:t>
      </w:r>
    </w:p>
    <w:p w:rsidR="00CB4050" w:rsidRPr="00AE3DC9" w:rsidRDefault="00CB4050" w:rsidP="00CB4050">
      <w:pPr>
        <w:pStyle w:val="af"/>
        <w:ind w:left="357"/>
        <w:jc w:val="both"/>
        <w:rPr>
          <w:rFonts w:ascii="Times New Roman" w:hAnsi="Times New Roman"/>
          <w:sz w:val="24"/>
          <w:szCs w:val="24"/>
        </w:rPr>
      </w:pPr>
    </w:p>
    <w:p w:rsidR="00CB4050" w:rsidRPr="00AE3DC9" w:rsidRDefault="00CB4050" w:rsidP="00CB4050">
      <w:pPr>
        <w:tabs>
          <w:tab w:val="left" w:pos="6090"/>
        </w:tabs>
        <w:rPr>
          <w:rFonts w:cs="Times New Roman"/>
          <w:sz w:val="24"/>
        </w:rPr>
      </w:pPr>
      <w:r w:rsidRPr="00AE3DC9">
        <w:rPr>
          <w:rFonts w:cs="Times New Roman"/>
          <w:bCs/>
          <w:sz w:val="24"/>
        </w:rPr>
        <w:t>Место учебного предмета «Геометрия — 8» в учебном плане школы</w:t>
      </w:r>
    </w:p>
    <w:p w:rsidR="00CB4050" w:rsidRPr="00AE3DC9" w:rsidRDefault="00CB4050" w:rsidP="00CB4050">
      <w:pPr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lastRenderedPageBreak/>
        <w:t xml:space="preserve">      </w:t>
      </w:r>
      <w:proofErr w:type="gramStart"/>
      <w:r w:rsidRPr="00AE3DC9">
        <w:rPr>
          <w:rFonts w:cs="Times New Roman"/>
          <w:sz w:val="24"/>
        </w:rPr>
        <w:t xml:space="preserve">В соответствии с рабочей программой к учебнику Л.С. </w:t>
      </w:r>
      <w:proofErr w:type="spellStart"/>
      <w:r w:rsidRPr="00AE3DC9">
        <w:rPr>
          <w:rFonts w:cs="Times New Roman"/>
          <w:sz w:val="24"/>
        </w:rPr>
        <w:t>Атанасяна</w:t>
      </w:r>
      <w:proofErr w:type="spellEnd"/>
      <w:r w:rsidRPr="00AE3DC9">
        <w:rPr>
          <w:rFonts w:cs="Times New Roman"/>
          <w:sz w:val="24"/>
        </w:rPr>
        <w:t xml:space="preserve"> (Бутузов В.Ф. Геометрия.</w:t>
      </w:r>
      <w:proofErr w:type="gramEnd"/>
      <w:r w:rsidRPr="00AE3DC9">
        <w:rPr>
          <w:rFonts w:cs="Times New Roman"/>
          <w:sz w:val="24"/>
        </w:rPr>
        <w:t xml:space="preserve"> Рабочая программа к учебнику Л.С. </w:t>
      </w:r>
      <w:proofErr w:type="spellStart"/>
      <w:r w:rsidRPr="00AE3DC9">
        <w:rPr>
          <w:rFonts w:cs="Times New Roman"/>
          <w:sz w:val="24"/>
        </w:rPr>
        <w:t>Атанасяна</w:t>
      </w:r>
      <w:proofErr w:type="spellEnd"/>
      <w:r w:rsidRPr="00AE3DC9">
        <w:rPr>
          <w:rFonts w:cs="Times New Roman"/>
          <w:sz w:val="24"/>
        </w:rPr>
        <w:t xml:space="preserve"> и других. 7-9 классы: пособие для учителей общеобразовательных учреждений / В.Ф. Бутузов. — 2-е изд., </w:t>
      </w:r>
      <w:proofErr w:type="spellStart"/>
      <w:r w:rsidRPr="00AE3DC9">
        <w:rPr>
          <w:rFonts w:cs="Times New Roman"/>
          <w:sz w:val="24"/>
        </w:rPr>
        <w:t>дораб</w:t>
      </w:r>
      <w:proofErr w:type="spellEnd"/>
      <w:r w:rsidRPr="00AE3DC9">
        <w:rPr>
          <w:rFonts w:cs="Times New Roman"/>
          <w:sz w:val="24"/>
        </w:rPr>
        <w:t xml:space="preserve">. — </w:t>
      </w:r>
      <w:proofErr w:type="gramStart"/>
      <w:r w:rsidRPr="00AE3DC9">
        <w:rPr>
          <w:rFonts w:cs="Times New Roman"/>
          <w:sz w:val="24"/>
        </w:rPr>
        <w:t>М.: Просвещение, 2013. — 31 с.) на изучение геометрии в 8 классе отводится 2 часа в неделю (70 часов в год).</w:t>
      </w:r>
      <w:proofErr w:type="gramEnd"/>
      <w:r w:rsidRPr="00AE3DC9">
        <w:rPr>
          <w:rFonts w:cs="Times New Roman"/>
          <w:sz w:val="24"/>
        </w:rPr>
        <w:t xml:space="preserve"> По учебному плану МБОУ лицей на 2018-2018 уч. год  на изучение геометрии в 8 классе также отводится 2 часа в неделю (70 часов в год). </w:t>
      </w:r>
    </w:p>
    <w:p w:rsidR="00CB4050" w:rsidRPr="00AE3DC9" w:rsidRDefault="00CB4050" w:rsidP="00CB4050">
      <w:pPr>
        <w:pageBreakBefore/>
        <w:tabs>
          <w:tab w:val="left" w:pos="6090"/>
        </w:tabs>
        <w:suppressAutoHyphens w:val="0"/>
        <w:spacing w:line="240" w:lineRule="auto"/>
        <w:jc w:val="center"/>
        <w:rPr>
          <w:rFonts w:cs="Times New Roman"/>
          <w:b/>
          <w:sz w:val="24"/>
        </w:rPr>
      </w:pPr>
      <w:r w:rsidRPr="00AE3DC9">
        <w:rPr>
          <w:rFonts w:cs="Times New Roman"/>
          <w:b/>
          <w:sz w:val="24"/>
        </w:rPr>
        <w:lastRenderedPageBreak/>
        <w:t>Планируемые результаты освоения учебного предмета</w:t>
      </w:r>
    </w:p>
    <w:p w:rsidR="00CB4050" w:rsidRPr="00AE3DC9" w:rsidRDefault="00CB4050" w:rsidP="00CB4050">
      <w:pPr>
        <w:shd w:val="clear" w:color="auto" w:fill="FFFFFF"/>
        <w:spacing w:line="230" w:lineRule="exact"/>
        <w:jc w:val="both"/>
        <w:rPr>
          <w:rFonts w:cs="Times New Roman"/>
          <w:spacing w:val="2"/>
          <w:sz w:val="24"/>
        </w:rPr>
      </w:pPr>
      <w:r w:rsidRPr="00AE3DC9">
        <w:rPr>
          <w:rFonts w:cs="Times New Roman"/>
          <w:sz w:val="24"/>
        </w:rPr>
        <w:t>Программа обеспечивает достижение следующих результа</w:t>
      </w:r>
      <w:r w:rsidRPr="00AE3DC9">
        <w:rPr>
          <w:rFonts w:cs="Times New Roman"/>
          <w:spacing w:val="3"/>
          <w:sz w:val="24"/>
        </w:rPr>
        <w:t xml:space="preserve">тов освоения образовательной программы основного общего </w:t>
      </w:r>
      <w:r w:rsidRPr="00AE3DC9">
        <w:rPr>
          <w:rFonts w:cs="Times New Roman"/>
          <w:spacing w:val="2"/>
          <w:sz w:val="24"/>
        </w:rPr>
        <w:t>образования:</w:t>
      </w:r>
    </w:p>
    <w:p w:rsidR="00CB4050" w:rsidRPr="00AE3DC9" w:rsidRDefault="00CB4050" w:rsidP="00CB4050">
      <w:pPr>
        <w:shd w:val="clear" w:color="auto" w:fill="FFFFFF"/>
        <w:spacing w:line="230" w:lineRule="exact"/>
        <w:jc w:val="both"/>
        <w:rPr>
          <w:rFonts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6390"/>
        <w:gridCol w:w="5655"/>
      </w:tblGrid>
      <w:tr w:rsidR="00AE3DC9" w:rsidRPr="00AE3DC9" w:rsidTr="00257924">
        <w:trPr>
          <w:trHeight w:val="682"/>
          <w:tblHeader/>
        </w:trPr>
        <w:tc>
          <w:tcPr>
            <w:tcW w:w="2895" w:type="dxa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b/>
                <w:i/>
                <w:sz w:val="24"/>
              </w:rPr>
            </w:pPr>
            <w:r w:rsidRPr="00AE3DC9">
              <w:rPr>
                <w:rFonts w:cs="Times New Roman"/>
                <w:b/>
                <w:bCs/>
                <w:i/>
                <w:sz w:val="24"/>
              </w:rPr>
              <w:t>Результаты освоения содержания курса</w:t>
            </w:r>
          </w:p>
        </w:tc>
        <w:tc>
          <w:tcPr>
            <w:tcW w:w="6893" w:type="dxa"/>
            <w:shd w:val="clear" w:color="auto" w:fill="auto"/>
          </w:tcPr>
          <w:p w:rsidR="00CB4050" w:rsidRPr="00AE3DC9" w:rsidRDefault="00CB4050" w:rsidP="00257924">
            <w:pPr>
              <w:ind w:firstLine="708"/>
              <w:jc w:val="both"/>
              <w:rPr>
                <w:rFonts w:cs="Times New Roman"/>
                <w:b/>
                <w:sz w:val="24"/>
              </w:rPr>
            </w:pPr>
            <w:r w:rsidRPr="00AE3DC9">
              <w:rPr>
                <w:rFonts w:cs="Times New Roman"/>
                <w:b/>
                <w:i/>
                <w:iCs/>
                <w:sz w:val="24"/>
              </w:rPr>
              <w:t xml:space="preserve">У учащихся будут сформированы: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b/>
                <w:sz w:val="24"/>
              </w:rPr>
            </w:pPr>
          </w:p>
        </w:tc>
        <w:tc>
          <w:tcPr>
            <w:tcW w:w="6075" w:type="dxa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b/>
                <w:sz w:val="24"/>
              </w:rPr>
            </w:pPr>
            <w:r w:rsidRPr="00AE3DC9">
              <w:rPr>
                <w:rFonts w:cs="Times New Roman"/>
                <w:b/>
                <w:i/>
                <w:iCs/>
                <w:sz w:val="24"/>
              </w:rPr>
              <w:t xml:space="preserve">У учащихся могут быть </w:t>
            </w:r>
            <w:proofErr w:type="gramStart"/>
            <w:r w:rsidRPr="00AE3DC9">
              <w:rPr>
                <w:rFonts w:cs="Times New Roman"/>
                <w:b/>
                <w:i/>
                <w:iCs/>
                <w:sz w:val="24"/>
              </w:rPr>
              <w:t>сформированы</w:t>
            </w:r>
            <w:proofErr w:type="gramEnd"/>
            <w:r w:rsidRPr="00AE3DC9">
              <w:rPr>
                <w:rFonts w:cs="Times New Roman"/>
                <w:b/>
                <w:i/>
                <w:iCs/>
                <w:sz w:val="24"/>
              </w:rPr>
              <w:t>:</w:t>
            </w:r>
          </w:p>
        </w:tc>
      </w:tr>
      <w:tr w:rsidR="00AE3DC9" w:rsidRPr="00AE3DC9" w:rsidTr="00257924">
        <w:trPr>
          <w:trHeight w:val="412"/>
        </w:trPr>
        <w:tc>
          <w:tcPr>
            <w:tcW w:w="15863" w:type="dxa"/>
            <w:gridSpan w:val="3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b/>
                <w:i/>
                <w:iCs/>
                <w:sz w:val="24"/>
              </w:rPr>
            </w:pPr>
            <w:r w:rsidRPr="00AE3DC9">
              <w:rPr>
                <w:rFonts w:cs="Times New Roman"/>
                <w:b/>
                <w:bCs/>
                <w:i/>
                <w:iCs/>
                <w:sz w:val="24"/>
              </w:rPr>
              <w:t>Личностные</w:t>
            </w:r>
          </w:p>
        </w:tc>
      </w:tr>
      <w:tr w:rsidR="00AE3DC9" w:rsidRPr="00AE3DC9" w:rsidTr="00257924">
        <w:tc>
          <w:tcPr>
            <w:tcW w:w="2895" w:type="dxa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893" w:type="dxa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1) ответственное отношение к учению;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2) готовность и способность учащихся к саморазвитию и самообразованию на основе мотивации к обучению и познанию;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AE3DC9">
              <w:rPr>
                <w:rFonts w:cs="Times New Roman"/>
                <w:sz w:val="24"/>
              </w:rPr>
              <w:t>контрпримеры</w:t>
            </w:r>
            <w:proofErr w:type="spellEnd"/>
            <w:r w:rsidRPr="00AE3DC9">
              <w:rPr>
                <w:rFonts w:cs="Times New Roman"/>
                <w:sz w:val="24"/>
              </w:rPr>
              <w:t xml:space="preserve">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4) формирование способности к эмоциональному восприятию математических объектов, задач, решений, рассуждений;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5) умение контролировать процесс и результат учебной математической деятельности;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</w:p>
          <w:p w:rsidR="00CB4050" w:rsidRPr="00AE3DC9" w:rsidRDefault="00CB4050" w:rsidP="00257924">
            <w:pPr>
              <w:shd w:val="clear" w:color="auto" w:fill="FFFFFF"/>
              <w:tabs>
                <w:tab w:val="left" w:pos="341"/>
              </w:tabs>
              <w:spacing w:line="240" w:lineRule="exact"/>
              <w:ind w:left="10"/>
              <w:rPr>
                <w:rFonts w:cs="Times New Roman"/>
                <w:sz w:val="24"/>
              </w:rPr>
            </w:pPr>
          </w:p>
        </w:tc>
        <w:tc>
          <w:tcPr>
            <w:tcW w:w="6075" w:type="dxa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3) критичность мышления, умение распознавать логически некорректные высказывания, отличать гипотезу от факта;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4) креативность мышления, инициативы, находчивости, активности при решении геометрических задач.</w:t>
            </w:r>
          </w:p>
          <w:p w:rsidR="00CB4050" w:rsidRPr="00AE3DC9" w:rsidRDefault="00CB4050" w:rsidP="00257924">
            <w:pPr>
              <w:autoSpaceDE w:val="0"/>
              <w:autoSpaceDN w:val="0"/>
              <w:adjustRightInd w:val="0"/>
              <w:spacing w:after="60" w:line="276" w:lineRule="auto"/>
              <w:rPr>
                <w:rFonts w:eastAsia="Calibri" w:cs="Times New Roman"/>
                <w:sz w:val="24"/>
                <w:lang w:eastAsia="en-US"/>
              </w:rPr>
            </w:pPr>
            <w:r w:rsidRPr="00AE3DC9">
              <w:rPr>
                <w:rFonts w:cs="Times New Roman"/>
                <w:sz w:val="24"/>
              </w:rPr>
              <w:t xml:space="preserve">5) </w:t>
            </w:r>
            <w:r w:rsidRPr="00AE3DC9">
              <w:rPr>
                <w:rFonts w:eastAsia="Calibri" w:cs="Times New Roman"/>
                <w:sz w:val="24"/>
                <w:lang w:eastAsia="en-US"/>
              </w:rPr>
              <w:t>самостоятельность в приобретении новых знаний и практических умений;</w:t>
            </w:r>
          </w:p>
          <w:p w:rsidR="00CB4050" w:rsidRPr="00AE3DC9" w:rsidRDefault="00CB4050" w:rsidP="00257924">
            <w:pPr>
              <w:autoSpaceDE w:val="0"/>
              <w:autoSpaceDN w:val="0"/>
              <w:adjustRightInd w:val="0"/>
              <w:spacing w:after="60" w:line="276" w:lineRule="auto"/>
              <w:rPr>
                <w:rFonts w:eastAsia="Calibri" w:cs="Times New Roman"/>
                <w:sz w:val="24"/>
                <w:lang w:eastAsia="en-US"/>
              </w:rPr>
            </w:pPr>
            <w:r w:rsidRPr="00AE3DC9">
              <w:rPr>
                <w:rFonts w:eastAsia="Calibri" w:cs="Times New Roman"/>
                <w:sz w:val="24"/>
                <w:lang w:eastAsia="en-US"/>
              </w:rPr>
              <w:t xml:space="preserve">6)  интерес к математическому творчеству и </w:t>
            </w:r>
            <w:r w:rsidRPr="00AE3DC9">
              <w:rPr>
                <w:rFonts w:eastAsia="Calibri" w:cs="Times New Roman"/>
                <w:sz w:val="24"/>
                <w:lang w:eastAsia="en-US"/>
              </w:rPr>
              <w:lastRenderedPageBreak/>
              <w:t>математических способностей;</w:t>
            </w:r>
          </w:p>
          <w:p w:rsidR="00CB4050" w:rsidRPr="00AE3DC9" w:rsidRDefault="00CB4050" w:rsidP="00257924">
            <w:pPr>
              <w:autoSpaceDE w:val="0"/>
              <w:autoSpaceDN w:val="0"/>
              <w:adjustRightInd w:val="0"/>
              <w:spacing w:after="60" w:line="276" w:lineRule="auto"/>
              <w:rPr>
                <w:rFonts w:eastAsia="Calibri" w:cs="Times New Roman"/>
                <w:sz w:val="24"/>
                <w:lang w:eastAsia="en-US"/>
              </w:rPr>
            </w:pPr>
            <w:r w:rsidRPr="00AE3DC9">
              <w:rPr>
                <w:rFonts w:eastAsia="Calibri" w:cs="Times New Roman"/>
                <w:sz w:val="24"/>
                <w:lang w:eastAsia="en-US"/>
              </w:rPr>
              <w:t xml:space="preserve">7) качества мышления, необходимые  для адаптации в современном информационном обществе. </w:t>
            </w:r>
          </w:p>
        </w:tc>
      </w:tr>
      <w:tr w:rsidR="00AE3DC9" w:rsidRPr="00AE3DC9" w:rsidTr="00257924">
        <w:tc>
          <w:tcPr>
            <w:tcW w:w="15863" w:type="dxa"/>
            <w:gridSpan w:val="3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proofErr w:type="spellStart"/>
            <w:r w:rsidRPr="00AE3DC9">
              <w:rPr>
                <w:rFonts w:cs="Times New Roman"/>
                <w:b/>
                <w:i/>
                <w:sz w:val="24"/>
              </w:rPr>
              <w:lastRenderedPageBreak/>
              <w:t>Метапредметные</w:t>
            </w:r>
            <w:proofErr w:type="spellEnd"/>
            <w:r w:rsidRPr="00AE3DC9">
              <w:rPr>
                <w:rFonts w:cs="Times New Roman"/>
                <w:b/>
                <w:i/>
                <w:sz w:val="24"/>
              </w:rPr>
              <w:t>:</w:t>
            </w:r>
          </w:p>
        </w:tc>
      </w:tr>
      <w:tr w:rsidR="00AE3DC9" w:rsidRPr="00AE3DC9" w:rsidTr="00257924">
        <w:trPr>
          <w:trHeight w:val="240"/>
        </w:trPr>
        <w:tc>
          <w:tcPr>
            <w:tcW w:w="2895" w:type="dxa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b/>
                <w:i/>
                <w:sz w:val="24"/>
              </w:rPr>
            </w:pPr>
            <w:r w:rsidRPr="00AE3DC9">
              <w:rPr>
                <w:rFonts w:cs="Times New Roman"/>
                <w:b/>
                <w:bCs/>
                <w:i/>
                <w:sz w:val="24"/>
              </w:rPr>
              <w:t xml:space="preserve">регулятивные </w:t>
            </w:r>
          </w:p>
        </w:tc>
        <w:tc>
          <w:tcPr>
            <w:tcW w:w="6893" w:type="dxa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b/>
                <w:i/>
                <w:sz w:val="24"/>
              </w:rPr>
            </w:pPr>
            <w:r w:rsidRPr="00AE3DC9">
              <w:rPr>
                <w:rFonts w:cs="Times New Roman"/>
                <w:b/>
                <w:i/>
                <w:sz w:val="24"/>
              </w:rPr>
              <w:t>Учащиеся научатся</w:t>
            </w:r>
          </w:p>
        </w:tc>
        <w:tc>
          <w:tcPr>
            <w:tcW w:w="6075" w:type="dxa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b/>
                <w:i/>
                <w:sz w:val="24"/>
              </w:rPr>
            </w:pPr>
            <w:r w:rsidRPr="00AE3DC9">
              <w:rPr>
                <w:rFonts w:cs="Times New Roman"/>
                <w:b/>
                <w:i/>
                <w:sz w:val="24"/>
              </w:rPr>
              <w:t>Учащиеся получат возможность научиться</w:t>
            </w:r>
          </w:p>
        </w:tc>
      </w:tr>
      <w:tr w:rsidR="00AE3DC9" w:rsidRPr="00AE3DC9" w:rsidTr="00257924">
        <w:trPr>
          <w:trHeight w:val="1266"/>
        </w:trPr>
        <w:tc>
          <w:tcPr>
            <w:tcW w:w="2895" w:type="dxa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b/>
                <w:bCs/>
                <w:i/>
                <w:sz w:val="24"/>
              </w:rPr>
            </w:pPr>
          </w:p>
        </w:tc>
        <w:tc>
          <w:tcPr>
            <w:tcW w:w="6893" w:type="dxa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 1) формулировать и удерживать учебную задачу;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2) выбирать действия в соответствии с поставленной задачей и условиями её реализации;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3)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4) учиться работать по предложенному учителем плану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5) предвидеть уровень усвоения знаний, его временных характеристик;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6) составлять план и последовательность действий;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7) осуществлять контроль по образцу и вносить необходимые коррективы;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8) адекватно оценивать правильность или ошибочность выполнения учебной задачи, её объективную трудность и собственные возможности её решения;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lastRenderedPageBreak/>
              <w:t xml:space="preserve">9) сличать способ действия и его результат с заданным эталоном с целью обнаружения отклонений и отличий от эталона;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10) самостоятельно формулировать познавательную цель и строить действия в соответствии с ней;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11) оценивать степень и способы достижения цели в учебных ситуациях, исправлять ошибки с помощью учителя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12) выделять и осознавать то, что уже усвоено и что еще подлежит усвоению </w:t>
            </w:r>
          </w:p>
        </w:tc>
        <w:tc>
          <w:tcPr>
            <w:tcW w:w="6075" w:type="dxa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lastRenderedPageBreak/>
              <w:t xml:space="preserve"> 1)</w:t>
            </w:r>
            <w:r w:rsidRPr="00AE3DC9">
              <w:rPr>
                <w:rFonts w:cs="Times New Roman"/>
                <w:sz w:val="24"/>
              </w:rPr>
              <w:tab/>
              <w:t>определять последовательность промежуточных целей и соответствующих им действий с учётом конечного результата;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2) предвидеть возможности получения конкретного результата при решении задач;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3) осуществлять констатирующий и прогнозирующий контроль по результату и по способу действия;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4) выделять и формулировать то, что усвоено и что нужно </w:t>
            </w:r>
            <w:proofErr w:type="gramStart"/>
            <w:r w:rsidRPr="00AE3DC9">
              <w:rPr>
                <w:rFonts w:cs="Times New Roman"/>
                <w:sz w:val="24"/>
              </w:rPr>
              <w:t>усвоить</w:t>
            </w:r>
            <w:proofErr w:type="gramEnd"/>
            <w:r w:rsidRPr="00AE3DC9">
              <w:rPr>
                <w:rFonts w:cs="Times New Roman"/>
                <w:sz w:val="24"/>
              </w:rPr>
              <w:t xml:space="preserve">, определять качество и уровень усвоения;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5) концентрировать волю для преодоления интеллектуальных затруднений и физических препятствий;</w:t>
            </w:r>
          </w:p>
        </w:tc>
      </w:tr>
      <w:tr w:rsidR="00AE3DC9" w:rsidRPr="00AE3DC9" w:rsidTr="00257924">
        <w:trPr>
          <w:trHeight w:val="218"/>
        </w:trPr>
        <w:tc>
          <w:tcPr>
            <w:tcW w:w="2895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b/>
                <w:i/>
                <w:color w:val="auto"/>
              </w:rPr>
            </w:pPr>
            <w:r w:rsidRPr="00AE3DC9">
              <w:rPr>
                <w:b/>
                <w:bCs/>
                <w:i/>
                <w:color w:val="auto"/>
              </w:rPr>
              <w:lastRenderedPageBreak/>
              <w:t>познавательные</w:t>
            </w:r>
          </w:p>
        </w:tc>
        <w:tc>
          <w:tcPr>
            <w:tcW w:w="6893" w:type="dxa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b/>
                <w:sz w:val="24"/>
              </w:rPr>
            </w:pPr>
            <w:r w:rsidRPr="00AE3DC9">
              <w:rPr>
                <w:rFonts w:cs="Times New Roman"/>
                <w:b/>
                <w:sz w:val="24"/>
              </w:rPr>
              <w:t>Учащиеся научатся</w:t>
            </w:r>
          </w:p>
        </w:tc>
        <w:tc>
          <w:tcPr>
            <w:tcW w:w="6075" w:type="dxa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b/>
                <w:sz w:val="24"/>
              </w:rPr>
            </w:pPr>
            <w:r w:rsidRPr="00AE3DC9">
              <w:rPr>
                <w:rFonts w:cs="Times New Roman"/>
                <w:b/>
                <w:sz w:val="24"/>
              </w:rPr>
              <w:t>Учащиеся получат возможность научиться</w:t>
            </w:r>
          </w:p>
        </w:tc>
      </w:tr>
      <w:tr w:rsidR="00AE3DC9" w:rsidRPr="00AE3DC9" w:rsidTr="00257924">
        <w:tc>
          <w:tcPr>
            <w:tcW w:w="2895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893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1) самостоятельно выделять и формулировать познавательную цель;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2) использовать общие приёмы решения задач;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3) применять правила и пользоваться инструкциями и освоенными закономерностями;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4) осуществлять смысловое чтение;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5) создавать, применять и преобразовывать знаково-символические средства, модели и схемы для решения задач;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6) самостоятельно ставить цели, выбирать и создавать алгоритмы для решения учебных математических проблем;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7) понимать сущность алгоритмических предписаний и уметь действовать в соответствии с предложенным </w:t>
            </w:r>
            <w:r w:rsidRPr="00AE3DC9">
              <w:rPr>
                <w:color w:val="auto"/>
              </w:rPr>
              <w:lastRenderedPageBreak/>
              <w:t xml:space="preserve">алгоритмом;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8) понимать и использовать математические средства наглядности (рисунки, чертежи, схемы и др.) для иллюстрации, интерпретации, аргументации;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10) уметь осуществлять анализ объектов  с выделением существенных и несущественных признаков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11) осознанно применять текстовую теоретическую информацию для решения задач</w:t>
            </w:r>
          </w:p>
        </w:tc>
        <w:tc>
          <w:tcPr>
            <w:tcW w:w="6075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lastRenderedPageBreak/>
              <w:t xml:space="preserve">1) устанавливать причинно-следственные связи; строить </w:t>
            </w:r>
            <w:proofErr w:type="gramStart"/>
            <w:r w:rsidRPr="00AE3DC9">
              <w:rPr>
                <w:color w:val="auto"/>
              </w:rPr>
              <w:t>логические рассуждения</w:t>
            </w:r>
            <w:proofErr w:type="gramEnd"/>
            <w:r w:rsidRPr="00AE3DC9">
              <w:rPr>
                <w:color w:val="auto"/>
              </w:rPr>
              <w:t xml:space="preserve">, умозаключения (индуктивные, дедуктивные и по аналогии) и выводы;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2) формировать </w:t>
            </w:r>
            <w:proofErr w:type="gramStart"/>
            <w:r w:rsidRPr="00AE3DC9">
              <w:rPr>
                <w:color w:val="auto"/>
              </w:rPr>
              <w:t>учебную</w:t>
            </w:r>
            <w:proofErr w:type="gramEnd"/>
            <w:r w:rsidRPr="00AE3DC9">
              <w:rPr>
                <w:color w:val="auto"/>
              </w:rPr>
              <w:t xml:space="preserve"> и </w:t>
            </w:r>
            <w:proofErr w:type="spellStart"/>
            <w:r w:rsidRPr="00AE3DC9">
              <w:rPr>
                <w:color w:val="auto"/>
              </w:rPr>
              <w:t>общепользовательскую</w:t>
            </w:r>
            <w:proofErr w:type="spellEnd"/>
            <w:r w:rsidRPr="00AE3DC9">
              <w:rPr>
                <w:color w:val="auto"/>
              </w:rPr>
              <w:t xml:space="preserve"> компетентности в области использования информационно-коммуникационных технологий (ИКТ-компетентности);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3) видеть математическую задачу в других дисциплинах, в окружающей жизни;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4) выдвигать гипотезы при решении учебных задач и понимать необходимость их проверки;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5) планировать и осуществлять деятельность, </w:t>
            </w:r>
            <w:r w:rsidRPr="00AE3DC9">
              <w:rPr>
                <w:color w:val="auto"/>
              </w:rPr>
              <w:lastRenderedPageBreak/>
              <w:t xml:space="preserve">направленную на решение задач исследовательского характера;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6) выбирать наиболее рациональные и эффективные способы решения задач;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7) интерпретировать информацию (структурировать, переводить сплошной текст в таблицу, презентовать полученную информацию, в том числе с помощью ИКТ);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8) оценивать информацию (критическая оценка, оценка достоверности);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9) устанавливать причинно-следственные связи, выстраивать рассуждения, обобщения; </w:t>
            </w:r>
          </w:p>
        </w:tc>
      </w:tr>
      <w:tr w:rsidR="00AE3DC9" w:rsidRPr="00AE3DC9" w:rsidTr="00257924">
        <w:tc>
          <w:tcPr>
            <w:tcW w:w="2895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b/>
                <w:bCs/>
                <w:i/>
                <w:color w:val="auto"/>
              </w:rPr>
            </w:pPr>
            <w:r w:rsidRPr="00AE3DC9">
              <w:rPr>
                <w:b/>
                <w:bCs/>
                <w:i/>
                <w:color w:val="auto"/>
              </w:rPr>
              <w:lastRenderedPageBreak/>
              <w:t>коммуникативные</w:t>
            </w:r>
          </w:p>
        </w:tc>
        <w:tc>
          <w:tcPr>
            <w:tcW w:w="6893" w:type="dxa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b/>
                <w:sz w:val="24"/>
              </w:rPr>
            </w:pPr>
            <w:r w:rsidRPr="00AE3DC9">
              <w:rPr>
                <w:rFonts w:cs="Times New Roman"/>
                <w:b/>
                <w:sz w:val="24"/>
              </w:rPr>
              <w:t>Учащиеся научатся</w:t>
            </w:r>
          </w:p>
        </w:tc>
        <w:tc>
          <w:tcPr>
            <w:tcW w:w="6075" w:type="dxa"/>
            <w:shd w:val="clear" w:color="auto" w:fill="auto"/>
          </w:tcPr>
          <w:p w:rsidR="00CB4050" w:rsidRPr="00AE3DC9" w:rsidRDefault="00CB4050" w:rsidP="00257924">
            <w:pPr>
              <w:jc w:val="both"/>
              <w:rPr>
                <w:rFonts w:cs="Times New Roman"/>
                <w:b/>
                <w:sz w:val="24"/>
              </w:rPr>
            </w:pPr>
            <w:r w:rsidRPr="00AE3DC9">
              <w:rPr>
                <w:rFonts w:cs="Times New Roman"/>
                <w:b/>
                <w:sz w:val="24"/>
              </w:rPr>
              <w:t>Учащиеся получат возможность научиться</w:t>
            </w:r>
          </w:p>
        </w:tc>
      </w:tr>
      <w:tr w:rsidR="00AE3DC9" w:rsidRPr="00AE3DC9" w:rsidTr="00257924">
        <w:tc>
          <w:tcPr>
            <w:tcW w:w="2895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893" w:type="dxa"/>
            <w:shd w:val="clear" w:color="auto" w:fill="auto"/>
          </w:tcPr>
          <w:p w:rsidR="00CB4050" w:rsidRPr="00AE3DC9" w:rsidRDefault="00CB4050" w:rsidP="00CB4050">
            <w:pPr>
              <w:pStyle w:val="Default"/>
              <w:ind w:left="720"/>
              <w:jc w:val="both"/>
              <w:rPr>
                <w:color w:val="auto"/>
              </w:rPr>
            </w:pPr>
            <w:r w:rsidRPr="00AE3DC9">
              <w:rPr>
                <w:color w:val="auto"/>
              </w:rPr>
              <w:t xml:space="preserve">1)организовывать учебное сотрудничество и совместную деятельность с учителем и сверстниками: определять цели, распределять функции и роли участников; 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2) взаимодействовать и находить общие способы работы; работать в паре,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      </w:r>
            <w:r w:rsidRPr="00AE3DC9">
              <w:rPr>
                <w:rFonts w:cs="Times New Roman"/>
                <w:sz w:val="24"/>
              </w:rPr>
              <w:tab/>
              <w:t>выполнять различные роли (лидера</w:t>
            </w:r>
          </w:p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исполнителя)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lastRenderedPageBreak/>
              <w:t xml:space="preserve">3) прогнозировать возникновение конфликтов при наличии разных точек зрения;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4) разрешать конфликты на основе учёта интересов и позиций всех участников;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5) координировать и принимать различные позиции во взаимодействии;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7) задавать вопросы, слушать собеседника</w:t>
            </w:r>
          </w:p>
        </w:tc>
        <w:tc>
          <w:tcPr>
            <w:tcW w:w="6075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</w:p>
        </w:tc>
      </w:tr>
      <w:tr w:rsidR="00AE3DC9" w:rsidRPr="00AE3DC9" w:rsidTr="00257924">
        <w:trPr>
          <w:trHeight w:val="834"/>
        </w:trPr>
        <w:tc>
          <w:tcPr>
            <w:tcW w:w="2895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AE3DC9">
              <w:rPr>
                <w:b/>
                <w:bCs/>
                <w:i/>
                <w:iCs/>
                <w:color w:val="auto"/>
              </w:rPr>
              <w:lastRenderedPageBreak/>
              <w:t>При изучении темы</w:t>
            </w:r>
            <w:r w:rsidRPr="00AE3DC9">
              <w:rPr>
                <w:color w:val="auto"/>
              </w:rPr>
              <w:t xml:space="preserve"> «</w:t>
            </w:r>
            <w:r w:rsidRPr="00AE3DC9">
              <w:rPr>
                <w:b/>
                <w:bCs/>
                <w:i/>
                <w:iCs/>
                <w:color w:val="auto"/>
              </w:rPr>
              <w:t>Четырехугольники»</w:t>
            </w:r>
          </w:p>
        </w:tc>
        <w:tc>
          <w:tcPr>
            <w:tcW w:w="6893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b/>
                <w:color w:val="auto"/>
              </w:rPr>
            </w:pPr>
            <w:r w:rsidRPr="00AE3DC9">
              <w:rPr>
                <w:b/>
                <w:color w:val="auto"/>
              </w:rPr>
              <w:t>Учащийся научится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b/>
                <w:color w:val="auto"/>
              </w:rPr>
              <w:t xml:space="preserve">- </w:t>
            </w:r>
            <w:r w:rsidRPr="00AE3DC9">
              <w:rPr>
                <w:color w:val="auto"/>
              </w:rPr>
              <w:t>изображать и обозначать, распознавать на чертежах выпуклые и невыпуклые многоугольники и их элементы, внешние углы многоугольника;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формулировать и объяснять определения выпуклых  и невыпуклых многоугольников и их элементов;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формулировать и доказывать утверждения о сумме внешних и внутренних углов выпуклого многоугольника;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формулировать определения параллелограмма, трапеции, прямоугольной  и равнобедренной трапец</w:t>
            </w:r>
            <w:proofErr w:type="gramStart"/>
            <w:r w:rsidRPr="00AE3DC9">
              <w:rPr>
                <w:color w:val="auto"/>
              </w:rPr>
              <w:t>ии и  ее</w:t>
            </w:r>
            <w:proofErr w:type="gramEnd"/>
            <w:r w:rsidRPr="00AE3DC9">
              <w:rPr>
                <w:color w:val="auto"/>
              </w:rPr>
              <w:t xml:space="preserve"> элементов, прямоугольника, ромба, квадрата;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изображать и обозначать, распознавать на чертежах прямоугольник, ромб, квадрат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формулировать и доказывать свойства параллелограмм;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формулировать и доказывать признаки параллелограмма;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формулировать и доказывать свойства, признаки; прямоугольной  и равнобедренной трапеции, прямоугольника, ромба, квадрата;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строить симметричные точки;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lastRenderedPageBreak/>
              <w:t>- распознавать фигуры, обладающие осевой и центральной симметрией.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формулировать и доказывать теорему Фалеса.</w:t>
            </w:r>
          </w:p>
        </w:tc>
        <w:tc>
          <w:tcPr>
            <w:tcW w:w="6075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b/>
                <w:color w:val="auto"/>
              </w:rPr>
            </w:pPr>
            <w:r w:rsidRPr="00AE3DC9">
              <w:rPr>
                <w:b/>
                <w:color w:val="auto"/>
              </w:rPr>
              <w:lastRenderedPageBreak/>
              <w:t>Учащийся получит возможность  научиться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решать задачи, применяя свойства и признаки параллелограмма, трапеции, прямоугольника, ромба, квадрата;</w:t>
            </w:r>
          </w:p>
          <w:p w:rsidR="00CB4050" w:rsidRPr="00AE3DC9" w:rsidRDefault="00CB4050" w:rsidP="00257924">
            <w:pPr>
              <w:pStyle w:val="Default"/>
              <w:rPr>
                <w:b/>
                <w:color w:val="auto"/>
              </w:rPr>
            </w:pPr>
            <w:r w:rsidRPr="00AE3DC9">
              <w:rPr>
                <w:color w:val="auto"/>
              </w:rPr>
              <w:t>- применять теорему Фалеса при решении задач на нахождение длины отрезков</w:t>
            </w:r>
            <w:r w:rsidRPr="00AE3DC9">
              <w:rPr>
                <w:b/>
                <w:color w:val="auto"/>
              </w:rPr>
              <w:t>.</w:t>
            </w:r>
          </w:p>
          <w:p w:rsidR="00CB4050" w:rsidRPr="00AE3DC9" w:rsidRDefault="00CB4050" w:rsidP="00257924">
            <w:pPr>
              <w:pStyle w:val="Default"/>
              <w:rPr>
                <w:b/>
                <w:color w:val="auto"/>
              </w:rPr>
            </w:pPr>
          </w:p>
        </w:tc>
      </w:tr>
      <w:tr w:rsidR="00AE3DC9" w:rsidRPr="00AE3DC9" w:rsidTr="00257924">
        <w:trPr>
          <w:trHeight w:val="70"/>
        </w:trPr>
        <w:tc>
          <w:tcPr>
            <w:tcW w:w="2895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AE3DC9">
              <w:rPr>
                <w:b/>
                <w:bCs/>
                <w:i/>
                <w:iCs/>
                <w:color w:val="auto"/>
              </w:rPr>
              <w:lastRenderedPageBreak/>
              <w:t>При изучении темы</w:t>
            </w:r>
          </w:p>
          <w:p w:rsidR="00CB4050" w:rsidRPr="00AE3DC9" w:rsidRDefault="00CB4050" w:rsidP="00257924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AE3DC9">
              <w:rPr>
                <w:b/>
                <w:bCs/>
                <w:i/>
                <w:iCs/>
                <w:color w:val="auto"/>
              </w:rPr>
              <w:t>«Площади»</w:t>
            </w:r>
          </w:p>
        </w:tc>
        <w:tc>
          <w:tcPr>
            <w:tcW w:w="6893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b/>
                <w:color w:val="auto"/>
              </w:rPr>
            </w:pPr>
            <w:r w:rsidRPr="00AE3DC9">
              <w:rPr>
                <w:b/>
                <w:color w:val="auto"/>
              </w:rPr>
              <w:t>Учащийся научиться: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описывать ситуацию, изображенную на рисунке, соотносить чертеж и текст;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-иллюстрировать и объяснять основные свойства площади, понятие равновеликости и </w:t>
            </w:r>
            <w:proofErr w:type="spellStart"/>
            <w:r w:rsidRPr="00AE3DC9">
              <w:rPr>
                <w:color w:val="auto"/>
              </w:rPr>
              <w:t>равносоставленности</w:t>
            </w:r>
            <w:proofErr w:type="spellEnd"/>
            <w:r w:rsidRPr="00AE3DC9">
              <w:rPr>
                <w:color w:val="auto"/>
              </w:rPr>
              <w:t>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иллюстрировать и доказывать теорему об отношении площадей треугольников, имеющих по равному углу;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выводить формулы площади квадрата;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 xml:space="preserve">-применять при решении задач на вычисления и доказательство основные свойства площадей, понятия равновеликости и </w:t>
            </w:r>
            <w:proofErr w:type="spellStart"/>
            <w:r w:rsidRPr="00AE3DC9">
              <w:rPr>
                <w:color w:val="auto"/>
              </w:rPr>
              <w:t>равносоставленности</w:t>
            </w:r>
            <w:proofErr w:type="spellEnd"/>
            <w:r w:rsidRPr="00AE3DC9">
              <w:rPr>
                <w:color w:val="auto"/>
              </w:rPr>
              <w:t>, алгебраический аппарат;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-выводить площади треугольника: традиционную и формулу Герона;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доказывать формулы площадей параллелограмма и треугольника, трапеции, ромба;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– вычислять площади фигур с помощью непосредственного использования  формул площадей параллелограмма и треугольника, трапеции, ромба;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находить площадь прямоугольного треугольника;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--иллюстрировать и доказывать терему Пифагора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находить катет и гипотенузу в прямоугольном треугольнике с помощью теоремы Пифагора.</w:t>
            </w:r>
          </w:p>
        </w:tc>
        <w:tc>
          <w:tcPr>
            <w:tcW w:w="6075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b/>
                <w:color w:val="auto"/>
              </w:rPr>
            </w:pPr>
            <w:r w:rsidRPr="00AE3DC9">
              <w:rPr>
                <w:b/>
                <w:color w:val="auto"/>
              </w:rPr>
              <w:t>Учащийся получит возможность  научиться: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b/>
                <w:color w:val="auto"/>
              </w:rPr>
              <w:t>-</w:t>
            </w:r>
            <w:r w:rsidRPr="00AE3DC9">
              <w:rPr>
                <w:color w:val="auto"/>
              </w:rPr>
              <w:t xml:space="preserve"> иллюстрировать и доказывать теорему, обратную теореме Пифагора;</w:t>
            </w:r>
          </w:p>
          <w:p w:rsidR="00CB4050" w:rsidRPr="00AE3DC9" w:rsidRDefault="00CB4050" w:rsidP="00257924">
            <w:pPr>
              <w:pStyle w:val="Default"/>
              <w:rPr>
                <w:b/>
                <w:color w:val="auto"/>
              </w:rPr>
            </w:pPr>
            <w:r w:rsidRPr="00AE3DC9">
              <w:rPr>
                <w:color w:val="auto"/>
              </w:rPr>
              <w:t>-выводить формулу Герона;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b/>
                <w:color w:val="auto"/>
              </w:rPr>
              <w:t>-</w:t>
            </w:r>
            <w:r w:rsidRPr="00AE3DC9">
              <w:rPr>
                <w:color w:val="auto"/>
              </w:rPr>
              <w:t>применять изученные формулы для нахождения  площадей  для решения задач;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иллюстрировать и доказывать  теорему, обратную теореме Пифагора;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применять теорему Пифагора при решении задач;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-применять при решении задач на вычисление площадей метод площадей, теорему, теорему, обратную теореме Пифагора;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-применять при решении задач на вычисления и доказательство метод площадей.</w:t>
            </w:r>
          </w:p>
        </w:tc>
      </w:tr>
      <w:tr w:rsidR="00AE3DC9" w:rsidRPr="00AE3DC9" w:rsidTr="00257924">
        <w:trPr>
          <w:trHeight w:val="70"/>
        </w:trPr>
        <w:tc>
          <w:tcPr>
            <w:tcW w:w="2895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AE3DC9">
              <w:rPr>
                <w:b/>
                <w:bCs/>
                <w:i/>
                <w:iCs/>
                <w:color w:val="auto"/>
              </w:rPr>
              <w:t>При изучении темы «Подобие треугольников»</w:t>
            </w:r>
          </w:p>
        </w:tc>
        <w:tc>
          <w:tcPr>
            <w:tcW w:w="6893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b/>
                <w:color w:val="auto"/>
              </w:rPr>
            </w:pPr>
            <w:r w:rsidRPr="00AE3DC9">
              <w:rPr>
                <w:b/>
                <w:color w:val="auto"/>
              </w:rPr>
              <w:t>Учащийся научится:</w:t>
            </w:r>
          </w:p>
          <w:p w:rsidR="00CB4050" w:rsidRPr="00AE3DC9" w:rsidRDefault="00CB4050" w:rsidP="00257924">
            <w:pPr>
              <w:pStyle w:val="Default"/>
              <w:rPr>
                <w:b/>
                <w:color w:val="auto"/>
              </w:rPr>
            </w:pPr>
            <w:r w:rsidRPr="00AE3DC9">
              <w:rPr>
                <w:b/>
                <w:color w:val="auto"/>
              </w:rPr>
              <w:t>-</w:t>
            </w:r>
            <w:r w:rsidRPr="00AE3DC9">
              <w:rPr>
                <w:color w:val="auto"/>
              </w:rPr>
              <w:t>объяснять понятия: подобия, коэффициента подобия,</w:t>
            </w:r>
            <w:r w:rsidRPr="00AE3DC9">
              <w:rPr>
                <w:b/>
                <w:color w:val="auto"/>
              </w:rPr>
              <w:t xml:space="preserve"> </w:t>
            </w:r>
            <w:r w:rsidRPr="00AE3DC9">
              <w:rPr>
                <w:color w:val="auto"/>
              </w:rPr>
              <w:t>подобных треугольников, пропорциональных отрезков;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lastRenderedPageBreak/>
              <w:t>- изображать и обозначать, распознавать на чертежах подобные треугольники, средние линии треугольников, выделять в конфигурации, данной в условии задачи подобные треугольники, средние линии треугольников,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-формулировать и иллюстрировать, доказывать теорему об отношении площадей подобных треугольников;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-формулировать и иллюстрировать, доказывать признаки подобия треугольников;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-формулировать и иллюстрировать, доказывать теорему о средней линии треугольника;</w:t>
            </w:r>
          </w:p>
          <w:p w:rsidR="00CB4050" w:rsidRPr="00AE3DC9" w:rsidRDefault="00CB4050" w:rsidP="00257924">
            <w:pPr>
              <w:rPr>
                <w:rFonts w:eastAsia="Calibri" w:cs="Times New Roman"/>
                <w:sz w:val="24"/>
                <w:lang w:eastAsia="en-US"/>
              </w:rPr>
            </w:pPr>
            <w:r w:rsidRPr="00AE3DC9">
              <w:rPr>
                <w:rFonts w:eastAsia="Calibri" w:cs="Times New Roman"/>
                <w:sz w:val="24"/>
                <w:lang w:eastAsia="en-US"/>
              </w:rPr>
              <w:t>- формулировать и иллюстрировать понятие пропорциональных отрезков,</w:t>
            </w:r>
          </w:p>
          <w:p w:rsidR="00CB4050" w:rsidRPr="00AE3DC9" w:rsidRDefault="00CB4050" w:rsidP="00257924">
            <w:pPr>
              <w:rPr>
                <w:rFonts w:eastAsia="Calibri" w:cs="Times New Roman"/>
                <w:sz w:val="24"/>
                <w:lang w:eastAsia="en-US"/>
              </w:rPr>
            </w:pPr>
            <w:r w:rsidRPr="00AE3DC9">
              <w:rPr>
                <w:rFonts w:eastAsia="Calibri" w:cs="Times New Roman"/>
                <w:sz w:val="24"/>
                <w:lang w:eastAsia="en-US"/>
              </w:rPr>
              <w:t>- формулировать и иллюстрировать свойство биссектрисы угла треугольника;</w:t>
            </w:r>
          </w:p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eastAsia="Calibri" w:cs="Times New Roman"/>
                <w:sz w:val="24"/>
                <w:lang w:eastAsia="en-US"/>
              </w:rPr>
              <w:t>-</w:t>
            </w:r>
            <w:r w:rsidRPr="00AE3DC9">
              <w:rPr>
                <w:rFonts w:cs="Times New Roman"/>
                <w:sz w:val="24"/>
              </w:rPr>
              <w:t xml:space="preserve"> формулировать и иллюстрировать, доказывать теорему о пропорциональных отрезках в прямоугольном треугольнике</w:t>
            </w:r>
          </w:p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eastAsia="Calibri" w:cs="Times New Roman"/>
                <w:sz w:val="24"/>
                <w:lang w:eastAsia="en-US"/>
              </w:rPr>
              <w:t>-</w:t>
            </w:r>
            <w:r w:rsidRPr="00AE3DC9">
              <w:rPr>
                <w:rFonts w:cs="Times New Roman"/>
                <w:sz w:val="24"/>
              </w:rPr>
              <w:t>формулировать и иллюстрировать, доказывать теорему о точке пересечения медиан треугольника;</w:t>
            </w:r>
          </w:p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-объяснять тригонометрические термины  «синус», «косинус», «тангенс», оперировать начальными понятиями тригонометрии;</w:t>
            </w:r>
          </w:p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-решать прямоугольные треугольники;</w:t>
            </w:r>
          </w:p>
          <w:p w:rsidR="00CB4050" w:rsidRPr="00AE3DC9" w:rsidRDefault="00CB4050" w:rsidP="00257924">
            <w:pPr>
              <w:rPr>
                <w:rFonts w:eastAsia="Calibri" w:cs="Times New Roman"/>
                <w:sz w:val="24"/>
                <w:lang w:eastAsia="en-US"/>
              </w:rPr>
            </w:pPr>
            <w:r w:rsidRPr="00AE3DC9">
              <w:rPr>
                <w:rFonts w:cs="Times New Roman"/>
                <w:sz w:val="24"/>
              </w:rPr>
              <w:t xml:space="preserve">-применять при решении задач на вычисления: признаки </w:t>
            </w:r>
            <w:r w:rsidRPr="00AE3DC9">
              <w:rPr>
                <w:rFonts w:cs="Times New Roman"/>
                <w:sz w:val="24"/>
              </w:rPr>
              <w:lastRenderedPageBreak/>
              <w:t xml:space="preserve">подобия треугольников, теорему о средней линии треугольника, теорем  о пропорциональных отрезках в прямоугольном треугольнике </w:t>
            </w:r>
            <w:r w:rsidRPr="00AE3DC9">
              <w:rPr>
                <w:rFonts w:eastAsia="Calibri" w:cs="Times New Roman"/>
                <w:sz w:val="24"/>
                <w:lang w:eastAsia="en-US"/>
              </w:rPr>
              <w:t>(понятие среднего геометрического двух отрезков, свойство высоты в прямоугольном треугольнике, проведенной из вершины прямого угла, свойство катетов прямоугольного треугольника, определений тригонометрических функций острого угла  в прямоугольном треугольнике;</w:t>
            </w:r>
          </w:p>
        </w:tc>
        <w:tc>
          <w:tcPr>
            <w:tcW w:w="6075" w:type="dxa"/>
            <w:shd w:val="clear" w:color="auto" w:fill="auto"/>
          </w:tcPr>
          <w:p w:rsidR="00CB4050" w:rsidRPr="00AE3DC9" w:rsidRDefault="00CB4050" w:rsidP="00257924">
            <w:pPr>
              <w:rPr>
                <w:rFonts w:eastAsia="Calibri" w:cs="Times New Roman"/>
                <w:sz w:val="24"/>
                <w:lang w:eastAsia="en-US"/>
              </w:rPr>
            </w:pPr>
            <w:r w:rsidRPr="00AE3DC9">
              <w:rPr>
                <w:rFonts w:cs="Times New Roman"/>
                <w:b/>
                <w:sz w:val="24"/>
              </w:rPr>
              <w:lastRenderedPageBreak/>
              <w:t>Учащийся получит возможность  научиться:</w:t>
            </w:r>
            <w:r w:rsidRPr="00AE3DC9">
              <w:rPr>
                <w:rFonts w:eastAsia="Calibri" w:cs="Times New Roman"/>
                <w:sz w:val="24"/>
                <w:lang w:eastAsia="en-US"/>
              </w:rPr>
              <w:t xml:space="preserve"> </w:t>
            </w:r>
          </w:p>
          <w:p w:rsidR="00CB4050" w:rsidRPr="00AE3DC9" w:rsidRDefault="00CB4050" w:rsidP="0025792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3DC9">
              <w:rPr>
                <w:rFonts w:ascii="Times New Roman" w:hAnsi="Times New Roman"/>
                <w:sz w:val="24"/>
                <w:szCs w:val="24"/>
              </w:rPr>
              <w:t>- применять признаки подобия треугольников при решении задач;</w:t>
            </w:r>
          </w:p>
          <w:p w:rsidR="00CB4050" w:rsidRPr="00AE3DC9" w:rsidRDefault="00CB4050" w:rsidP="0025792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3DC9">
              <w:rPr>
                <w:rFonts w:ascii="Times New Roman" w:hAnsi="Times New Roman"/>
                <w:sz w:val="24"/>
                <w:szCs w:val="24"/>
              </w:rPr>
              <w:lastRenderedPageBreak/>
              <w:t>- применять подобие треугольников в измерительных работах на местности;</w:t>
            </w:r>
          </w:p>
          <w:p w:rsidR="00CB4050" w:rsidRPr="00AE3DC9" w:rsidRDefault="00CB4050" w:rsidP="0025792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3DC9">
              <w:rPr>
                <w:rFonts w:ascii="Times New Roman" w:hAnsi="Times New Roman"/>
                <w:sz w:val="24"/>
                <w:szCs w:val="24"/>
              </w:rPr>
              <w:t>- применять</w:t>
            </w:r>
            <w:r w:rsidRPr="00AE3D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3DC9">
              <w:rPr>
                <w:rFonts w:ascii="Times New Roman" w:hAnsi="Times New Roman"/>
                <w:sz w:val="24"/>
                <w:szCs w:val="24"/>
              </w:rPr>
              <w:t>теоремы о подобных треугольниках при решении задач на построение;</w:t>
            </w:r>
          </w:p>
          <w:p w:rsidR="00CB4050" w:rsidRPr="00AE3DC9" w:rsidRDefault="00CB4050" w:rsidP="0025792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3DC9">
              <w:rPr>
                <w:rFonts w:ascii="Times New Roman" w:hAnsi="Times New Roman"/>
                <w:sz w:val="24"/>
                <w:szCs w:val="24"/>
              </w:rPr>
              <w:t>- применять основные тригонометрические тождества в процессе решения задач;</w:t>
            </w:r>
          </w:p>
          <w:p w:rsidR="00CB4050" w:rsidRPr="00AE3DC9" w:rsidRDefault="00CB4050" w:rsidP="0025792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E3DC9">
              <w:rPr>
                <w:rFonts w:ascii="Times New Roman" w:hAnsi="Times New Roman"/>
                <w:sz w:val="24"/>
                <w:szCs w:val="24"/>
              </w:rPr>
              <w:t>- применять при решении задач на построение понятие подобия</w:t>
            </w:r>
          </w:p>
          <w:p w:rsidR="00CB4050" w:rsidRPr="00AE3DC9" w:rsidRDefault="00CB4050" w:rsidP="0025792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050" w:rsidRPr="00AE3DC9" w:rsidRDefault="00CB4050" w:rsidP="00257924">
            <w:pPr>
              <w:pStyle w:val="Default"/>
              <w:rPr>
                <w:b/>
                <w:color w:val="auto"/>
              </w:rPr>
            </w:pPr>
          </w:p>
        </w:tc>
      </w:tr>
      <w:tr w:rsidR="00AE3DC9" w:rsidRPr="00AE3DC9" w:rsidTr="00257924">
        <w:trPr>
          <w:trHeight w:val="70"/>
        </w:trPr>
        <w:tc>
          <w:tcPr>
            <w:tcW w:w="2895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AE3DC9">
              <w:rPr>
                <w:b/>
                <w:bCs/>
                <w:i/>
                <w:iCs/>
                <w:color w:val="auto"/>
              </w:rPr>
              <w:lastRenderedPageBreak/>
              <w:t>При изучении темы</w:t>
            </w:r>
          </w:p>
          <w:p w:rsidR="00CB4050" w:rsidRPr="00AE3DC9" w:rsidRDefault="00CB4050" w:rsidP="00257924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AE3DC9">
              <w:rPr>
                <w:b/>
                <w:bCs/>
                <w:i/>
                <w:iCs/>
                <w:color w:val="auto"/>
              </w:rPr>
              <w:t>«Окружность»</w:t>
            </w:r>
          </w:p>
        </w:tc>
        <w:tc>
          <w:tcPr>
            <w:tcW w:w="6893" w:type="dxa"/>
            <w:shd w:val="clear" w:color="auto" w:fill="auto"/>
          </w:tcPr>
          <w:p w:rsidR="00CB4050" w:rsidRPr="00AE3DC9" w:rsidRDefault="00CB4050" w:rsidP="00257924">
            <w:pPr>
              <w:pStyle w:val="Default"/>
              <w:rPr>
                <w:b/>
                <w:color w:val="auto"/>
              </w:rPr>
            </w:pPr>
            <w:r w:rsidRPr="00AE3DC9">
              <w:rPr>
                <w:b/>
                <w:color w:val="auto"/>
              </w:rPr>
              <w:t>Учащийся научится:</w:t>
            </w:r>
          </w:p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- изображать и обозначать, распознавать на чертежах вписанные и описанные окружности, касательные к окружности, центральные и вписанные углы;</w:t>
            </w:r>
          </w:p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-выделять в </w:t>
            </w:r>
            <w:proofErr w:type="gramStart"/>
            <w:r w:rsidRPr="00AE3DC9">
              <w:rPr>
                <w:rFonts w:cs="Times New Roman"/>
                <w:sz w:val="24"/>
              </w:rPr>
              <w:t>конфигурации</w:t>
            </w:r>
            <w:proofErr w:type="gramEnd"/>
            <w:r w:rsidRPr="00AE3DC9">
              <w:rPr>
                <w:rFonts w:cs="Times New Roman"/>
                <w:sz w:val="24"/>
              </w:rPr>
              <w:t xml:space="preserve"> вписанные и описанные окружности, касательные к окружности, центральные и вписанные углы;</w:t>
            </w:r>
          </w:p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-формулировать и иллюстрировать определения вписанных и описанных окружностей, касательной к окружности, центральных и вписанных углов;</w:t>
            </w:r>
          </w:p>
          <w:p w:rsidR="00CB4050" w:rsidRPr="00AE3DC9" w:rsidRDefault="00CB4050" w:rsidP="00257924">
            <w:pPr>
              <w:rPr>
                <w:rFonts w:eastAsia="Calibri" w:cs="Times New Roman"/>
                <w:sz w:val="24"/>
                <w:lang w:eastAsia="en-US"/>
              </w:rPr>
            </w:pPr>
            <w:r w:rsidRPr="00AE3DC9">
              <w:rPr>
                <w:rFonts w:cs="Times New Roman"/>
                <w:sz w:val="24"/>
              </w:rPr>
              <w:t>- формулировать и иллюстрировать, доказывать теорему о признаке и свойстве</w:t>
            </w:r>
            <w:r w:rsidRPr="00AE3DC9">
              <w:rPr>
                <w:rFonts w:eastAsia="Calibri" w:cs="Times New Roman"/>
                <w:sz w:val="24"/>
                <w:lang w:eastAsia="en-US"/>
              </w:rPr>
              <w:t xml:space="preserve"> касательной к окружности;</w:t>
            </w:r>
          </w:p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lastRenderedPageBreak/>
              <w:t>- формулировать и иллюстрировать, доказывать теорему о вписанном угле, следствия из этой теоремы;</w:t>
            </w:r>
          </w:p>
          <w:p w:rsidR="00CB4050" w:rsidRPr="00AE3DC9" w:rsidRDefault="00CB4050" w:rsidP="00257924">
            <w:pPr>
              <w:rPr>
                <w:rFonts w:eastAsia="Calibri" w:cs="Times New Roman"/>
                <w:sz w:val="24"/>
                <w:lang w:eastAsia="en-US"/>
              </w:rPr>
            </w:pPr>
            <w:r w:rsidRPr="00AE3DC9">
              <w:rPr>
                <w:rFonts w:cs="Times New Roman"/>
                <w:sz w:val="24"/>
              </w:rPr>
              <w:t xml:space="preserve">- формулировать и иллюстрировать, доказывать теорему о </w:t>
            </w:r>
            <w:r w:rsidRPr="00AE3DC9">
              <w:rPr>
                <w:rFonts w:eastAsia="Calibri" w:cs="Times New Roman"/>
                <w:sz w:val="24"/>
                <w:lang w:eastAsia="en-US"/>
              </w:rPr>
              <w:t>свойстве отрезков касательных, проведенных  из одной точки,  о свойстве отрезков пересекающихся хорд;</w:t>
            </w:r>
          </w:p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eastAsia="Calibri" w:cs="Times New Roman"/>
                <w:sz w:val="24"/>
                <w:lang w:eastAsia="en-US"/>
              </w:rPr>
              <w:t>-</w:t>
            </w:r>
            <w:r w:rsidRPr="00AE3DC9">
              <w:rPr>
                <w:rFonts w:cs="Times New Roman"/>
                <w:sz w:val="24"/>
              </w:rPr>
              <w:t xml:space="preserve"> формулировать и иллюстрировать, доказывать теорему о вписанных в треугольник и описанных около треугольника окружностях и следствия из них;</w:t>
            </w:r>
          </w:p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eastAsia="Calibri" w:cs="Times New Roman"/>
                <w:sz w:val="24"/>
                <w:lang w:eastAsia="en-US"/>
              </w:rPr>
              <w:t>-</w:t>
            </w:r>
            <w:r w:rsidRPr="00AE3DC9">
              <w:rPr>
                <w:rFonts w:cs="Times New Roman"/>
                <w:sz w:val="24"/>
              </w:rPr>
              <w:t xml:space="preserve"> формулировать и иллюстрировать, доказывать теорему о </w:t>
            </w:r>
            <w:proofErr w:type="gramStart"/>
            <w:r w:rsidRPr="00AE3DC9">
              <w:rPr>
                <w:rFonts w:cs="Times New Roman"/>
                <w:sz w:val="24"/>
              </w:rPr>
              <w:t>свойствах</w:t>
            </w:r>
            <w:proofErr w:type="gramEnd"/>
            <w:r w:rsidRPr="00AE3DC9">
              <w:rPr>
                <w:rFonts w:cs="Times New Roman"/>
                <w:sz w:val="24"/>
              </w:rPr>
              <w:t xml:space="preserve"> вписанных в окружность и описанных около  окружности многоугольниках;</w:t>
            </w:r>
          </w:p>
          <w:p w:rsidR="00CB4050" w:rsidRPr="00AE3DC9" w:rsidRDefault="00CB4050" w:rsidP="00257924">
            <w:pPr>
              <w:rPr>
                <w:rFonts w:eastAsia="Calibri" w:cs="Times New Roman"/>
                <w:iCs/>
                <w:sz w:val="24"/>
                <w:lang w:eastAsia="en-US"/>
              </w:rPr>
            </w:pPr>
            <w:r w:rsidRPr="00AE3DC9">
              <w:rPr>
                <w:rFonts w:eastAsia="Calibri" w:cs="Times New Roman"/>
                <w:iCs/>
                <w:sz w:val="24"/>
                <w:lang w:eastAsia="en-US"/>
              </w:rPr>
              <w:t>-устанавливать взаимное расположение прямой и окружности</w:t>
            </w:r>
          </w:p>
          <w:p w:rsidR="00CB4050" w:rsidRPr="00AE3DC9" w:rsidRDefault="00CB4050" w:rsidP="00257924">
            <w:pPr>
              <w:rPr>
                <w:rFonts w:eastAsia="Calibri" w:cs="Times New Roman"/>
                <w:iCs/>
                <w:sz w:val="24"/>
                <w:lang w:eastAsia="en-US"/>
              </w:rPr>
            </w:pPr>
            <w:r w:rsidRPr="00AE3DC9">
              <w:rPr>
                <w:rFonts w:eastAsia="Calibri" w:cs="Times New Roman"/>
                <w:iCs/>
                <w:sz w:val="24"/>
                <w:lang w:eastAsia="en-US"/>
              </w:rPr>
              <w:t>- применять при решении задач на вычисление и доказательство:</w:t>
            </w:r>
            <w:r w:rsidRPr="00AE3DC9">
              <w:rPr>
                <w:rFonts w:cs="Times New Roman"/>
                <w:sz w:val="24"/>
              </w:rPr>
              <w:t xml:space="preserve"> теоремы о вписанном угле, следствия из этой теоремы, теоремы о свойстве</w:t>
            </w:r>
            <w:r w:rsidRPr="00AE3DC9">
              <w:rPr>
                <w:rFonts w:eastAsia="Calibri" w:cs="Times New Roman"/>
                <w:sz w:val="24"/>
                <w:lang w:eastAsia="en-US"/>
              </w:rPr>
              <w:t xml:space="preserve"> касательной к окружности, </w:t>
            </w:r>
            <w:r w:rsidRPr="00AE3DC9">
              <w:rPr>
                <w:rFonts w:cs="Times New Roman"/>
                <w:sz w:val="24"/>
              </w:rPr>
              <w:t xml:space="preserve">о </w:t>
            </w:r>
            <w:r w:rsidRPr="00AE3DC9">
              <w:rPr>
                <w:rFonts w:eastAsia="Calibri" w:cs="Times New Roman"/>
                <w:sz w:val="24"/>
                <w:lang w:eastAsia="en-US"/>
              </w:rPr>
              <w:t>свойстве отрезков касательных, проведенных  из одной точки,  о свойстве отрезков пересекающихся хорд</w:t>
            </w:r>
          </w:p>
        </w:tc>
        <w:tc>
          <w:tcPr>
            <w:tcW w:w="6075" w:type="dxa"/>
            <w:shd w:val="clear" w:color="auto" w:fill="auto"/>
          </w:tcPr>
          <w:p w:rsidR="00CB4050" w:rsidRPr="00AE3DC9" w:rsidRDefault="00CB4050" w:rsidP="00257924">
            <w:pPr>
              <w:rPr>
                <w:rFonts w:eastAsia="Calibri" w:cs="Times New Roman"/>
                <w:sz w:val="24"/>
                <w:lang w:eastAsia="en-US"/>
              </w:rPr>
            </w:pPr>
            <w:r w:rsidRPr="00AE3DC9">
              <w:rPr>
                <w:rFonts w:cs="Times New Roman"/>
                <w:b/>
                <w:i/>
                <w:sz w:val="24"/>
              </w:rPr>
              <w:lastRenderedPageBreak/>
              <w:t>Учащийся получит возможность  научиться:</w:t>
            </w:r>
            <w:r w:rsidRPr="00AE3DC9">
              <w:rPr>
                <w:rFonts w:eastAsia="Calibri" w:cs="Times New Roman"/>
                <w:sz w:val="24"/>
                <w:lang w:eastAsia="en-US"/>
              </w:rPr>
              <w:t xml:space="preserve"> 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решать задачи с использованием замечательных точек треугольника;</w:t>
            </w:r>
          </w:p>
          <w:p w:rsidR="00CB4050" w:rsidRPr="00AE3DC9" w:rsidRDefault="00CB4050" w:rsidP="00257924">
            <w:pPr>
              <w:pStyle w:val="Default"/>
              <w:rPr>
                <w:color w:val="auto"/>
              </w:rPr>
            </w:pPr>
            <w:r w:rsidRPr="00AE3DC9">
              <w:rPr>
                <w:color w:val="auto"/>
              </w:rPr>
              <w:t>- решать задачи на нахождение углов в окружности;</w:t>
            </w:r>
          </w:p>
          <w:p w:rsidR="00CB4050" w:rsidRPr="00AE3DC9" w:rsidRDefault="00CB4050" w:rsidP="00257924">
            <w:pPr>
              <w:pStyle w:val="Default"/>
              <w:rPr>
                <w:i/>
                <w:color w:val="auto"/>
              </w:rPr>
            </w:pPr>
            <w:r w:rsidRPr="00AE3DC9">
              <w:rPr>
                <w:color w:val="auto"/>
              </w:rPr>
              <w:t>-применять метод геометрического места точек для решения задач и для доказательства.</w:t>
            </w:r>
          </w:p>
        </w:tc>
      </w:tr>
    </w:tbl>
    <w:p w:rsidR="00CB4050" w:rsidRPr="00AE3DC9" w:rsidRDefault="00CB4050" w:rsidP="00CB4050">
      <w:pPr>
        <w:tabs>
          <w:tab w:val="left" w:pos="6090"/>
        </w:tabs>
        <w:ind w:left="6384"/>
        <w:jc w:val="both"/>
        <w:rPr>
          <w:rFonts w:cs="Times New Roman"/>
          <w:b/>
          <w:sz w:val="24"/>
        </w:rPr>
      </w:pPr>
    </w:p>
    <w:p w:rsidR="00CB4050" w:rsidRPr="00AE3DC9" w:rsidRDefault="00CB4050" w:rsidP="00CB4050">
      <w:pPr>
        <w:tabs>
          <w:tab w:val="left" w:pos="6090"/>
        </w:tabs>
        <w:ind w:left="4831"/>
        <w:jc w:val="both"/>
        <w:rPr>
          <w:rFonts w:cs="Times New Roman"/>
          <w:b/>
          <w:sz w:val="24"/>
        </w:rPr>
      </w:pPr>
    </w:p>
    <w:p w:rsidR="00CB4050" w:rsidRPr="00AE3DC9" w:rsidRDefault="00CB4050" w:rsidP="00CB4050">
      <w:pPr>
        <w:tabs>
          <w:tab w:val="left" w:pos="6090"/>
        </w:tabs>
        <w:ind w:left="4831"/>
        <w:jc w:val="both"/>
        <w:rPr>
          <w:rFonts w:cs="Times New Roman"/>
          <w:b/>
          <w:sz w:val="24"/>
        </w:rPr>
      </w:pPr>
    </w:p>
    <w:p w:rsidR="00CB4050" w:rsidRPr="00AE3DC9" w:rsidRDefault="00CB4050" w:rsidP="00AE3DC9">
      <w:pPr>
        <w:tabs>
          <w:tab w:val="left" w:pos="6090"/>
        </w:tabs>
        <w:jc w:val="both"/>
        <w:rPr>
          <w:rFonts w:cs="Times New Roman"/>
          <w:b/>
          <w:sz w:val="24"/>
        </w:rPr>
      </w:pPr>
    </w:p>
    <w:p w:rsidR="00CB4050" w:rsidRPr="00AE3DC9" w:rsidRDefault="00CB4050" w:rsidP="00CB4050">
      <w:pPr>
        <w:pageBreakBefore/>
        <w:tabs>
          <w:tab w:val="left" w:pos="6090"/>
        </w:tabs>
        <w:suppressAutoHyphens w:val="0"/>
        <w:spacing w:line="240" w:lineRule="auto"/>
        <w:ind w:left="5664"/>
        <w:jc w:val="both"/>
        <w:rPr>
          <w:rFonts w:cs="Times New Roman"/>
          <w:b/>
          <w:sz w:val="24"/>
        </w:rPr>
      </w:pPr>
      <w:r w:rsidRPr="00AE3DC9">
        <w:rPr>
          <w:rFonts w:cs="Times New Roman"/>
          <w:b/>
          <w:sz w:val="24"/>
        </w:rPr>
        <w:lastRenderedPageBreak/>
        <w:t>Содержание  учебного предмета «Геометрия 8 класс»</w:t>
      </w:r>
    </w:p>
    <w:p w:rsidR="00CB4050" w:rsidRPr="00AE3DC9" w:rsidRDefault="00CB4050" w:rsidP="00CB4050">
      <w:pPr>
        <w:jc w:val="both"/>
        <w:rPr>
          <w:rFonts w:cs="Times New Roman"/>
          <w:sz w:val="24"/>
        </w:rPr>
      </w:pPr>
      <w:r w:rsidRPr="00AE3DC9">
        <w:rPr>
          <w:rFonts w:cs="Times New Roman"/>
          <w:sz w:val="24"/>
        </w:rPr>
        <w:t>В рабочей программе «Геометрия 8 класс» количество часов, отводимое на изучение тем</w:t>
      </w:r>
      <w:r w:rsidR="00AE3DC9" w:rsidRPr="00AE3DC9">
        <w:rPr>
          <w:rFonts w:cs="Times New Roman"/>
          <w:sz w:val="24"/>
        </w:rPr>
        <w:t>,</w:t>
      </w:r>
      <w:r w:rsidRPr="00AE3DC9">
        <w:rPr>
          <w:rFonts w:cs="Times New Roman"/>
          <w:sz w:val="24"/>
        </w:rPr>
        <w:t xml:space="preserve">  совпадает с количеством часов, которое приводится в примерной программе по предмету. </w:t>
      </w:r>
    </w:p>
    <w:p w:rsidR="00CB4050" w:rsidRPr="00AE3DC9" w:rsidRDefault="00CB4050" w:rsidP="00CB4050">
      <w:pPr>
        <w:jc w:val="both"/>
        <w:rPr>
          <w:rFonts w:cs="Times New Roman"/>
          <w:sz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5245"/>
        <w:gridCol w:w="6095"/>
      </w:tblGrid>
      <w:tr w:rsidR="00AE3DC9" w:rsidRPr="00AE3DC9" w:rsidTr="00257924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Перечень тем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В программе по предмету, рекомендованной федеральным перечнем и выбранной учителем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В рабочей программе по предмету, разработанной учителем</w:t>
            </w:r>
          </w:p>
        </w:tc>
      </w:tr>
      <w:tr w:rsidR="00AE3DC9" w:rsidRPr="00AE3DC9" w:rsidTr="00257924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Четырёхугольники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14 часов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14 часов</w:t>
            </w:r>
          </w:p>
        </w:tc>
      </w:tr>
      <w:tr w:rsidR="00AE3DC9" w:rsidRPr="00AE3DC9" w:rsidTr="00257924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Площадь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14 часов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14 часов</w:t>
            </w:r>
          </w:p>
        </w:tc>
      </w:tr>
      <w:tr w:rsidR="00AE3DC9" w:rsidRPr="00AE3DC9" w:rsidTr="00257924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Подобные треугольники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19 часов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19 часов</w:t>
            </w:r>
          </w:p>
        </w:tc>
      </w:tr>
      <w:tr w:rsidR="00AE3DC9" w:rsidRPr="00AE3DC9" w:rsidTr="00257924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Окружность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17 часов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17 часов</w:t>
            </w:r>
          </w:p>
        </w:tc>
      </w:tr>
      <w:tr w:rsidR="00AE3DC9" w:rsidRPr="00AE3DC9" w:rsidTr="00257924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Повторение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4 часов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6 часов</w:t>
            </w:r>
          </w:p>
        </w:tc>
      </w:tr>
      <w:tr w:rsidR="00AE3DC9" w:rsidRPr="00AE3DC9" w:rsidTr="00257924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bCs/>
                <w:sz w:val="24"/>
              </w:rPr>
            </w:pPr>
            <w:r w:rsidRPr="00AE3DC9">
              <w:rPr>
                <w:rFonts w:cs="Times New Roman"/>
                <w:bCs/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68 часов (34 учебные недели)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70 часов (35 учебных недель)</w:t>
            </w:r>
          </w:p>
        </w:tc>
      </w:tr>
    </w:tbl>
    <w:p w:rsidR="00CB4050" w:rsidRPr="00AE3DC9" w:rsidRDefault="00CB4050" w:rsidP="00CB4050">
      <w:pPr>
        <w:spacing w:before="80" w:after="80"/>
        <w:rPr>
          <w:rFonts w:cs="Times New Roman"/>
          <w:b/>
          <w:bCs/>
          <w:i/>
          <w:iCs/>
          <w:sz w:val="24"/>
        </w:rPr>
      </w:pPr>
      <w:r w:rsidRPr="00AE3DC9">
        <w:rPr>
          <w:rFonts w:cs="Times New Roman"/>
          <w:b/>
          <w:bCs/>
          <w:i/>
          <w:iCs/>
          <w:sz w:val="24"/>
        </w:rPr>
        <w:t>Содержание тем учебного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187"/>
        <w:gridCol w:w="11961"/>
      </w:tblGrid>
      <w:tr w:rsidR="00AE3DC9" w:rsidRPr="00AE3DC9" w:rsidTr="00257924">
        <w:trPr>
          <w:trHeight w:val="561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 xml:space="preserve">№ </w:t>
            </w:r>
            <w:proofErr w:type="gramStart"/>
            <w:r w:rsidRPr="00AE3DC9">
              <w:rPr>
                <w:rFonts w:cs="Times New Roman"/>
                <w:b/>
                <w:bCs/>
                <w:sz w:val="24"/>
              </w:rPr>
              <w:t>п</w:t>
            </w:r>
            <w:proofErr w:type="gramEnd"/>
            <w:r w:rsidRPr="00AE3DC9">
              <w:rPr>
                <w:rFonts w:cs="Times New Roman"/>
                <w:b/>
                <w:bCs/>
                <w:sz w:val="24"/>
              </w:rPr>
              <w:t>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Тема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>Содержание</w:t>
            </w:r>
          </w:p>
        </w:tc>
      </w:tr>
      <w:tr w:rsidR="00AE3DC9" w:rsidRPr="00AE3DC9" w:rsidTr="0025792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Четырехугольники</w:t>
            </w:r>
          </w:p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(14 часов)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50" w:rsidRPr="00AE3DC9" w:rsidRDefault="00CB4050" w:rsidP="0025792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Многоугольник, выпуклый многоугольник, четырехуголь</w:t>
            </w:r>
            <w:r w:rsidRPr="00AE3DC9">
              <w:rPr>
                <w:rFonts w:cs="Times New Roman"/>
                <w:sz w:val="24"/>
              </w:rPr>
              <w:softHyphen/>
              <w:t>ник. Параллелограмм, его свойства и признаки. Трапеция. Пря</w:t>
            </w:r>
            <w:r w:rsidRPr="00AE3DC9">
              <w:rPr>
                <w:rFonts w:cs="Times New Roman"/>
                <w:sz w:val="24"/>
              </w:rPr>
              <w:softHyphen/>
              <w:t>моугольник, ромб, квадрат, их свойства. Осевая и центральная симметрии.</w:t>
            </w:r>
          </w:p>
          <w:p w:rsidR="00CB4050" w:rsidRPr="00AE3DC9" w:rsidRDefault="00CB4050" w:rsidP="00257924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i/>
                <w:sz w:val="24"/>
              </w:rPr>
            </w:pPr>
            <w:r w:rsidRPr="00AE3DC9">
              <w:rPr>
                <w:rFonts w:eastAsia="Calibri" w:cs="Times New Roman"/>
                <w:i/>
                <w:sz w:val="24"/>
                <w:lang w:eastAsia="en-US"/>
              </w:rPr>
              <w:t>Контрольная работа №1 по теме: «Четырехугольники».</w:t>
            </w:r>
          </w:p>
        </w:tc>
      </w:tr>
      <w:tr w:rsidR="00AE3DC9" w:rsidRPr="00AE3DC9" w:rsidTr="0025792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Площадь</w:t>
            </w:r>
          </w:p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(14 часов)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50" w:rsidRPr="00AE3DC9" w:rsidRDefault="00CB4050" w:rsidP="0025792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Понятие площади многоугольника. Площади прямоуголь</w:t>
            </w:r>
            <w:r w:rsidRPr="00AE3DC9">
              <w:rPr>
                <w:rFonts w:cs="Times New Roman"/>
                <w:sz w:val="24"/>
              </w:rPr>
              <w:softHyphen/>
              <w:t>ника, параллелограмма, треугольника, трапеции. Теорема Пи</w:t>
            </w:r>
            <w:r w:rsidRPr="00AE3DC9">
              <w:rPr>
                <w:rFonts w:cs="Times New Roman"/>
                <w:sz w:val="24"/>
              </w:rPr>
              <w:softHyphen/>
              <w:t>фагора.</w:t>
            </w:r>
          </w:p>
          <w:p w:rsidR="00CB4050" w:rsidRPr="00AE3DC9" w:rsidRDefault="00CB4050" w:rsidP="00257924">
            <w:pPr>
              <w:rPr>
                <w:rFonts w:eastAsia="Calibri" w:cs="Times New Roman"/>
                <w:i/>
                <w:sz w:val="24"/>
                <w:lang w:eastAsia="en-US"/>
              </w:rPr>
            </w:pPr>
            <w:r w:rsidRPr="00AE3DC9">
              <w:rPr>
                <w:rFonts w:eastAsia="Calibri" w:cs="Times New Roman"/>
                <w:i/>
                <w:sz w:val="24"/>
                <w:lang w:eastAsia="en-US"/>
              </w:rPr>
              <w:lastRenderedPageBreak/>
              <w:t>Контрольная работа №2 по теме: «Площадь. Теорема Пифагора».</w:t>
            </w:r>
          </w:p>
        </w:tc>
      </w:tr>
      <w:tr w:rsidR="00AE3DC9" w:rsidRPr="00AE3DC9" w:rsidTr="0025792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lastRenderedPageBreak/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Подобные треугольники</w:t>
            </w:r>
          </w:p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(19 часов)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50" w:rsidRPr="00AE3DC9" w:rsidRDefault="00CB4050" w:rsidP="00257924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      </w:r>
            <w:r w:rsidRPr="00AE3DC9">
              <w:rPr>
                <w:rFonts w:cs="Times New Roman"/>
                <w:sz w:val="24"/>
              </w:rPr>
              <w:softHyphen/>
              <w:t>ника.</w:t>
            </w:r>
          </w:p>
          <w:p w:rsidR="00CB4050" w:rsidRPr="00AE3DC9" w:rsidRDefault="00CB4050" w:rsidP="00257924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eastAsia="Calibri" w:cs="Times New Roman"/>
                <w:i/>
                <w:sz w:val="24"/>
                <w:lang w:eastAsia="en-US"/>
              </w:rPr>
            </w:pPr>
            <w:r w:rsidRPr="00AE3DC9">
              <w:rPr>
                <w:rFonts w:eastAsia="Calibri" w:cs="Times New Roman"/>
                <w:i/>
                <w:sz w:val="24"/>
                <w:lang w:eastAsia="en-US"/>
              </w:rPr>
              <w:t>Контрольная работа №3 по теме: «Признаки подобия треугольников».</w:t>
            </w:r>
          </w:p>
          <w:p w:rsidR="00CB4050" w:rsidRPr="00AE3DC9" w:rsidRDefault="00CB4050" w:rsidP="00257924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sz w:val="24"/>
              </w:rPr>
            </w:pPr>
            <w:r w:rsidRPr="00AE3DC9">
              <w:rPr>
                <w:rFonts w:eastAsia="Calibri" w:cs="Times New Roman"/>
                <w:i/>
                <w:sz w:val="24"/>
                <w:lang w:eastAsia="en-US"/>
              </w:rPr>
              <w:t xml:space="preserve"> Контрольная работа №4 по теме: «Применение подобия».</w:t>
            </w:r>
          </w:p>
        </w:tc>
      </w:tr>
      <w:tr w:rsidR="00AE3DC9" w:rsidRPr="00AE3DC9" w:rsidTr="0025792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Окружность </w:t>
            </w:r>
          </w:p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(17 часов)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50" w:rsidRPr="00AE3DC9" w:rsidRDefault="00CB4050" w:rsidP="0025792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      </w:r>
            <w:r w:rsidRPr="00AE3DC9">
              <w:rPr>
                <w:rFonts w:cs="Times New Roman"/>
                <w:i/>
                <w:iCs/>
                <w:sz w:val="24"/>
              </w:rPr>
              <w:t xml:space="preserve"> </w:t>
            </w:r>
            <w:r w:rsidRPr="00AE3DC9">
              <w:rPr>
                <w:rFonts w:cs="Times New Roman"/>
                <w:sz w:val="24"/>
              </w:rPr>
              <w:t>и описанная окружности.</w:t>
            </w:r>
          </w:p>
          <w:p w:rsidR="00CB4050" w:rsidRPr="00AE3DC9" w:rsidRDefault="00CB4050" w:rsidP="00257924">
            <w:pPr>
              <w:ind w:firstLine="708"/>
              <w:jc w:val="both"/>
              <w:rPr>
                <w:rFonts w:cs="Times New Roman"/>
                <w:i/>
                <w:sz w:val="24"/>
              </w:rPr>
            </w:pPr>
            <w:r w:rsidRPr="00AE3DC9">
              <w:rPr>
                <w:rFonts w:eastAsia="Calibri" w:cs="Times New Roman"/>
                <w:i/>
                <w:sz w:val="24"/>
                <w:lang w:eastAsia="en-US"/>
              </w:rPr>
              <w:t>Контрольная работа №5 по теме: «Окружность».</w:t>
            </w:r>
          </w:p>
        </w:tc>
      </w:tr>
      <w:tr w:rsidR="00AE3DC9" w:rsidRPr="00AE3DC9" w:rsidTr="0025792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jc w:val="center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Повторение </w:t>
            </w:r>
          </w:p>
          <w:p w:rsidR="00CB4050" w:rsidRPr="00AE3DC9" w:rsidRDefault="00CB4050" w:rsidP="00257924">
            <w:pPr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sz w:val="24"/>
              </w:rPr>
              <w:t xml:space="preserve">(6 часов)                           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50" w:rsidRPr="00AE3DC9" w:rsidRDefault="00CB4050" w:rsidP="00257924">
            <w:pPr>
              <w:jc w:val="both"/>
              <w:rPr>
                <w:rFonts w:cs="Times New Roman"/>
                <w:sz w:val="24"/>
              </w:rPr>
            </w:pPr>
            <w:r w:rsidRPr="00AE3DC9">
              <w:rPr>
                <w:rFonts w:cs="Times New Roman"/>
                <w:b/>
                <w:bCs/>
                <w:sz w:val="24"/>
              </w:rPr>
              <w:t xml:space="preserve">Цель: </w:t>
            </w:r>
            <w:r w:rsidRPr="00AE3DC9">
              <w:rPr>
                <w:rFonts w:cs="Times New Roman"/>
                <w:sz w:val="24"/>
              </w:rPr>
              <w:t>Повторение, обобщение и систематизация знаний, умений и навыков за курс геометрии 8 класса.</w:t>
            </w:r>
          </w:p>
        </w:tc>
      </w:tr>
    </w:tbl>
    <w:p w:rsidR="00CB4050" w:rsidRPr="00AE3DC9" w:rsidRDefault="00CB4050" w:rsidP="00CB4050">
      <w:pPr>
        <w:pStyle w:val="ac"/>
        <w:pageBreakBefore/>
        <w:shd w:val="clear" w:color="auto" w:fill="FFFFFF"/>
        <w:jc w:val="center"/>
        <w:outlineLvl w:val="0"/>
        <w:rPr>
          <w:rFonts w:cs="Times New Roman"/>
          <w:b/>
          <w:sz w:val="24"/>
        </w:rPr>
      </w:pPr>
      <w:r w:rsidRPr="00AE3DC9">
        <w:rPr>
          <w:rFonts w:cs="Times New Roman"/>
          <w:b/>
          <w:sz w:val="24"/>
        </w:rPr>
        <w:lastRenderedPageBreak/>
        <w:t>V</w:t>
      </w:r>
      <w:r w:rsidRPr="00AE3DC9">
        <w:rPr>
          <w:rFonts w:cs="Times New Roman"/>
          <w:b/>
          <w:sz w:val="24"/>
          <w:lang w:val="en-US"/>
        </w:rPr>
        <w:t>III</w:t>
      </w:r>
      <w:r w:rsidRPr="00AE3DC9">
        <w:rPr>
          <w:rFonts w:cs="Times New Roman"/>
          <w:b/>
          <w:sz w:val="24"/>
        </w:rPr>
        <w:t>. Учебно-методическое обеспечение</w:t>
      </w:r>
    </w:p>
    <w:p w:rsidR="00CB4050" w:rsidRPr="00AE3DC9" w:rsidRDefault="00CB4050" w:rsidP="00CB4050">
      <w:pPr>
        <w:pStyle w:val="ac"/>
        <w:rPr>
          <w:rFonts w:cs="Times New Roman"/>
          <w:sz w:val="24"/>
          <w:lang w:eastAsia="en-US"/>
        </w:rPr>
      </w:pP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u w:val="single"/>
          <w:lang w:eastAsia="en-US"/>
        </w:rPr>
      </w:pPr>
      <w:r w:rsidRPr="00AE3DC9">
        <w:rPr>
          <w:rFonts w:cs="Times New Roman"/>
          <w:sz w:val="24"/>
          <w:u w:val="single"/>
          <w:lang w:eastAsia="en-US"/>
        </w:rPr>
        <w:t>ДОПОЛНИТЕЛЬНАЯ ЛИТЕРАТУРА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1.</w:t>
      </w:r>
      <w:r w:rsidRPr="00AE3DC9">
        <w:rPr>
          <w:rFonts w:cs="Times New Roman"/>
          <w:sz w:val="24"/>
          <w:lang w:eastAsia="en-US"/>
        </w:rPr>
        <w:tab/>
        <w:t xml:space="preserve">Сборник задач по геометрии /. </w:t>
      </w:r>
      <w:proofErr w:type="spellStart"/>
      <w:r w:rsidRPr="00AE3DC9">
        <w:rPr>
          <w:rFonts w:cs="Times New Roman"/>
          <w:sz w:val="24"/>
          <w:lang w:eastAsia="en-US"/>
        </w:rPr>
        <w:t>И.Ф.Шарыгин</w:t>
      </w:r>
      <w:proofErr w:type="spellEnd"/>
      <w:r w:rsidRPr="00AE3DC9">
        <w:rPr>
          <w:rFonts w:cs="Times New Roman"/>
          <w:sz w:val="24"/>
          <w:lang w:eastAsia="en-US"/>
        </w:rPr>
        <w:t xml:space="preserve">, </w:t>
      </w:r>
      <w:proofErr w:type="spellStart"/>
      <w:r w:rsidRPr="00AE3DC9">
        <w:rPr>
          <w:rFonts w:cs="Times New Roman"/>
          <w:sz w:val="24"/>
          <w:lang w:eastAsia="en-US"/>
        </w:rPr>
        <w:t>Р.К.Горди</w:t>
      </w:r>
      <w:proofErr w:type="gramStart"/>
      <w:r w:rsidRPr="00AE3DC9">
        <w:rPr>
          <w:rFonts w:cs="Times New Roman"/>
          <w:sz w:val="24"/>
          <w:lang w:eastAsia="en-US"/>
        </w:rPr>
        <w:t>н</w:t>
      </w:r>
      <w:proofErr w:type="spellEnd"/>
      <w:r w:rsidRPr="00AE3DC9">
        <w:rPr>
          <w:rFonts w:cs="Times New Roman"/>
          <w:sz w:val="24"/>
          <w:lang w:eastAsia="en-US"/>
        </w:rPr>
        <w:t>–</w:t>
      </w:r>
      <w:proofErr w:type="gramEnd"/>
      <w:r w:rsidRPr="00AE3DC9">
        <w:rPr>
          <w:rFonts w:cs="Times New Roman"/>
          <w:sz w:val="24"/>
          <w:lang w:eastAsia="en-US"/>
        </w:rPr>
        <w:t xml:space="preserve"> М.: Издательство «</w:t>
      </w:r>
      <w:proofErr w:type="spellStart"/>
      <w:r w:rsidRPr="00AE3DC9">
        <w:rPr>
          <w:rFonts w:cs="Times New Roman"/>
          <w:sz w:val="24"/>
          <w:lang w:eastAsia="en-US"/>
        </w:rPr>
        <w:t>Астрель</w:t>
      </w:r>
      <w:proofErr w:type="spellEnd"/>
      <w:r w:rsidRPr="00AE3DC9">
        <w:rPr>
          <w:rFonts w:cs="Times New Roman"/>
          <w:sz w:val="24"/>
          <w:lang w:eastAsia="en-US"/>
        </w:rPr>
        <w:t>», 2001.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2.</w:t>
      </w:r>
      <w:r w:rsidRPr="00AE3DC9">
        <w:rPr>
          <w:rFonts w:cs="Times New Roman"/>
          <w:sz w:val="24"/>
          <w:lang w:eastAsia="en-US"/>
        </w:rPr>
        <w:tab/>
        <w:t xml:space="preserve">Геометрия 7 – 9 классы: задачи на готовых чертежах для подготовки к ГИА и ЕГЭ / Э.Н. </w:t>
      </w:r>
      <w:proofErr w:type="spellStart"/>
      <w:r w:rsidRPr="00AE3DC9">
        <w:rPr>
          <w:rFonts w:cs="Times New Roman"/>
          <w:sz w:val="24"/>
          <w:lang w:eastAsia="en-US"/>
        </w:rPr>
        <w:t>Балаян</w:t>
      </w:r>
      <w:proofErr w:type="spellEnd"/>
      <w:r w:rsidRPr="00AE3DC9">
        <w:rPr>
          <w:rFonts w:cs="Times New Roman"/>
          <w:sz w:val="24"/>
          <w:lang w:eastAsia="en-US"/>
        </w:rPr>
        <w:t>. – Ростов-на-Дону: Издательство «Феникс», 2013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3.</w:t>
      </w:r>
      <w:r w:rsidRPr="00AE3DC9">
        <w:rPr>
          <w:rFonts w:cs="Times New Roman"/>
          <w:sz w:val="24"/>
          <w:lang w:eastAsia="en-US"/>
        </w:rPr>
        <w:tab/>
        <w:t xml:space="preserve">Геометрия. 7 класс. Самостоятельные работы. Тематические тесты. Тесты для промежуточной аттестации. Справочник. / Ф.Ф. Лысенко, С.Ю. </w:t>
      </w:r>
      <w:proofErr w:type="spellStart"/>
      <w:r w:rsidRPr="00AE3DC9">
        <w:rPr>
          <w:rFonts w:cs="Times New Roman"/>
          <w:sz w:val="24"/>
          <w:lang w:eastAsia="en-US"/>
        </w:rPr>
        <w:t>Кулабухова</w:t>
      </w:r>
      <w:proofErr w:type="spellEnd"/>
      <w:r w:rsidRPr="00AE3DC9">
        <w:rPr>
          <w:rFonts w:cs="Times New Roman"/>
          <w:sz w:val="24"/>
          <w:lang w:eastAsia="en-US"/>
        </w:rPr>
        <w:t>. – Ростов-на-Дону: Издательство «Легион», 2014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4.</w:t>
      </w:r>
      <w:r w:rsidRPr="00AE3DC9">
        <w:rPr>
          <w:rFonts w:cs="Times New Roman"/>
          <w:sz w:val="24"/>
          <w:lang w:eastAsia="en-US"/>
        </w:rPr>
        <w:tab/>
        <w:t>Геометрия. 8 класс. Контрольные измерительные материалы / Д.Г. Мухин, А.Р. Рязановский. – М.: Издательство «Экзамен», 2014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5.</w:t>
      </w:r>
      <w:r w:rsidRPr="00AE3DC9">
        <w:rPr>
          <w:rFonts w:cs="Times New Roman"/>
          <w:sz w:val="24"/>
        </w:rPr>
        <w:t xml:space="preserve"> </w:t>
      </w:r>
      <w:r w:rsidRPr="00AE3DC9">
        <w:rPr>
          <w:rFonts w:cs="Times New Roman"/>
          <w:sz w:val="24"/>
          <w:lang w:eastAsia="en-US"/>
        </w:rPr>
        <w:t>Учебное пособие "ЕГЭ-2019</w:t>
      </w:r>
      <w:proofErr w:type="gramStart"/>
      <w:r w:rsidRPr="00AE3DC9">
        <w:rPr>
          <w:rFonts w:cs="Times New Roman"/>
          <w:sz w:val="24"/>
          <w:lang w:eastAsia="en-US"/>
        </w:rPr>
        <w:t xml:space="preserve"> :</w:t>
      </w:r>
      <w:proofErr w:type="gramEnd"/>
      <w:r w:rsidRPr="00AE3DC9">
        <w:rPr>
          <w:rFonts w:cs="Times New Roman"/>
          <w:sz w:val="24"/>
          <w:lang w:eastAsia="en-US"/>
        </w:rPr>
        <w:t xml:space="preserve"> Математика</w:t>
      </w:r>
      <w:proofErr w:type="gramStart"/>
      <w:r w:rsidRPr="00AE3DC9">
        <w:rPr>
          <w:rFonts w:cs="Times New Roman"/>
          <w:sz w:val="24"/>
          <w:lang w:eastAsia="en-US"/>
        </w:rPr>
        <w:t xml:space="preserve"> :</w:t>
      </w:r>
      <w:proofErr w:type="gramEnd"/>
      <w:r w:rsidRPr="00AE3DC9">
        <w:rPr>
          <w:rFonts w:cs="Times New Roman"/>
          <w:sz w:val="24"/>
          <w:lang w:eastAsia="en-US"/>
        </w:rPr>
        <w:t xml:space="preserve"> 30 вариантов экзаменационных работ для подготовки к единому государственному экзамену : профильный уровень" под редакцией Ященко И.В.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6. Учебное пособие "ОГЭ-2019</w:t>
      </w:r>
      <w:proofErr w:type="gramStart"/>
      <w:r w:rsidRPr="00AE3DC9">
        <w:rPr>
          <w:rFonts w:cs="Times New Roman"/>
          <w:sz w:val="24"/>
          <w:lang w:eastAsia="en-US"/>
        </w:rPr>
        <w:t xml:space="preserve"> :</w:t>
      </w:r>
      <w:proofErr w:type="gramEnd"/>
      <w:r w:rsidRPr="00AE3DC9">
        <w:rPr>
          <w:rFonts w:cs="Times New Roman"/>
          <w:sz w:val="24"/>
          <w:lang w:eastAsia="en-US"/>
        </w:rPr>
        <w:t xml:space="preserve"> Математика</w:t>
      </w:r>
      <w:proofErr w:type="gramStart"/>
      <w:r w:rsidRPr="00AE3DC9">
        <w:rPr>
          <w:rFonts w:cs="Times New Roman"/>
          <w:sz w:val="24"/>
          <w:lang w:eastAsia="en-US"/>
        </w:rPr>
        <w:t xml:space="preserve"> :</w:t>
      </w:r>
      <w:proofErr w:type="gramEnd"/>
      <w:r w:rsidRPr="00AE3DC9">
        <w:rPr>
          <w:rFonts w:cs="Times New Roman"/>
          <w:sz w:val="24"/>
          <w:lang w:eastAsia="en-US"/>
        </w:rPr>
        <w:t xml:space="preserve"> 30 вариантов экзаменационных работ для подготовки к основному государственному экзамену : профильный уровень" под редакцией Ященко И.В.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7. Геометрия. Задачи и упражнения на готовых чертежах. 7-9 классы. Автор: Рабинович Е.М.2010.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8.</w:t>
      </w:r>
      <w:r w:rsidRPr="00AE3DC9">
        <w:rPr>
          <w:rFonts w:cs="Times New Roman"/>
          <w:sz w:val="24"/>
        </w:rPr>
        <w:t xml:space="preserve"> Сборник заданий для тематического и итогового контроля знаний. Геометрия. 8 класс. / А.П. Ершова. – М.: ИЛЕКСА, 2013.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</w:p>
    <w:p w:rsidR="00CB4050" w:rsidRPr="00AE3DC9" w:rsidRDefault="00CB4050" w:rsidP="00CB4050">
      <w:pPr>
        <w:pStyle w:val="ac"/>
        <w:ind w:left="1440"/>
        <w:rPr>
          <w:rFonts w:cs="Times New Roman"/>
          <w:b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 xml:space="preserve"> </w:t>
      </w:r>
    </w:p>
    <w:p w:rsidR="00CB4050" w:rsidRPr="00AE3DC9" w:rsidRDefault="00CB4050" w:rsidP="00CB4050">
      <w:pPr>
        <w:pStyle w:val="ac"/>
        <w:ind w:left="1440"/>
        <w:rPr>
          <w:rFonts w:cs="Times New Roman"/>
          <w:b/>
          <w:sz w:val="24"/>
          <w:u w:val="single"/>
          <w:lang w:eastAsia="en-US"/>
        </w:rPr>
      </w:pPr>
      <w:r w:rsidRPr="00AE3DC9">
        <w:rPr>
          <w:rFonts w:cs="Times New Roman"/>
          <w:b/>
          <w:sz w:val="24"/>
          <w:u w:val="single"/>
          <w:lang w:eastAsia="en-US"/>
        </w:rPr>
        <w:t>МАТЕРИАЛЬНО-ТЕХНИЧЕСКОЕ ОБЕСПЕЧЕНИЕ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1.</w:t>
      </w:r>
      <w:r w:rsidRPr="00AE3DC9">
        <w:rPr>
          <w:rFonts w:cs="Times New Roman"/>
          <w:sz w:val="24"/>
          <w:lang w:eastAsia="en-US"/>
        </w:rPr>
        <w:tab/>
        <w:t>Комплект таблиц «Математика. Геометрия. 7-11 класс». Наглядное пособие / М.: Спектр-М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2.</w:t>
      </w:r>
      <w:r w:rsidRPr="00AE3DC9">
        <w:rPr>
          <w:rFonts w:cs="Times New Roman"/>
          <w:sz w:val="24"/>
          <w:lang w:eastAsia="en-US"/>
        </w:rPr>
        <w:tab/>
        <w:t xml:space="preserve">CD - Диск «Уроки геометрии Кирилла и </w:t>
      </w:r>
      <w:proofErr w:type="spellStart"/>
      <w:r w:rsidRPr="00AE3DC9">
        <w:rPr>
          <w:rFonts w:cs="Times New Roman"/>
          <w:sz w:val="24"/>
          <w:lang w:eastAsia="en-US"/>
        </w:rPr>
        <w:t>Мефодия</w:t>
      </w:r>
      <w:proofErr w:type="spellEnd"/>
      <w:r w:rsidRPr="00AE3DC9">
        <w:rPr>
          <w:rFonts w:cs="Times New Roman"/>
          <w:sz w:val="24"/>
          <w:lang w:eastAsia="en-US"/>
        </w:rPr>
        <w:t>»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</w:p>
    <w:p w:rsidR="00CB4050" w:rsidRPr="00AE3DC9" w:rsidRDefault="00CB4050" w:rsidP="00CB4050">
      <w:pPr>
        <w:pStyle w:val="ac"/>
        <w:ind w:left="1440"/>
        <w:rPr>
          <w:rFonts w:cs="Times New Roman"/>
          <w:b/>
          <w:sz w:val="24"/>
          <w:u w:val="single"/>
          <w:lang w:eastAsia="en-US"/>
        </w:rPr>
      </w:pPr>
      <w:r w:rsidRPr="00AE3DC9">
        <w:rPr>
          <w:rFonts w:cs="Times New Roman"/>
          <w:b/>
          <w:sz w:val="24"/>
          <w:u w:val="single"/>
          <w:lang w:eastAsia="en-US"/>
        </w:rPr>
        <w:lastRenderedPageBreak/>
        <w:t xml:space="preserve">Информационные источники 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1.</w:t>
      </w:r>
      <w:r w:rsidRPr="00AE3DC9">
        <w:rPr>
          <w:rFonts w:cs="Times New Roman"/>
          <w:sz w:val="24"/>
          <w:lang w:eastAsia="en-US"/>
        </w:rPr>
        <w:tab/>
        <w:t>http://urokimatematiki.ru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2.</w:t>
      </w:r>
      <w:r w:rsidRPr="00AE3DC9">
        <w:rPr>
          <w:rFonts w:cs="Times New Roman"/>
          <w:sz w:val="24"/>
          <w:lang w:eastAsia="en-US"/>
        </w:rPr>
        <w:tab/>
        <w:t xml:space="preserve">https://oge.sdamgia.ru/ 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3.</w:t>
      </w:r>
      <w:r w:rsidRPr="00AE3DC9">
        <w:rPr>
          <w:rFonts w:cs="Times New Roman"/>
          <w:sz w:val="24"/>
          <w:lang w:eastAsia="en-US"/>
        </w:rPr>
        <w:tab/>
        <w:t>http://www.openclass.ru/</w:t>
      </w:r>
    </w:p>
    <w:p w:rsidR="00CB4050" w:rsidRPr="00AE3DC9" w:rsidRDefault="00CB4050" w:rsidP="00CB4050">
      <w:pPr>
        <w:pStyle w:val="ac"/>
        <w:ind w:left="1440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4.</w:t>
      </w:r>
      <w:r w:rsidRPr="00AE3DC9">
        <w:rPr>
          <w:rFonts w:cs="Times New Roman"/>
          <w:sz w:val="24"/>
          <w:lang w:eastAsia="en-US"/>
        </w:rPr>
        <w:tab/>
      </w:r>
      <w:hyperlink r:id="rId10" w:history="1">
        <w:r w:rsidRPr="00AE3DC9">
          <w:rPr>
            <w:rStyle w:val="ad"/>
            <w:rFonts w:cs="Times New Roman"/>
            <w:color w:val="auto"/>
            <w:sz w:val="24"/>
            <w:lang w:eastAsia="en-US"/>
          </w:rPr>
          <w:t>http://festival.1september.ru/</w:t>
        </w:r>
      </w:hyperlink>
    </w:p>
    <w:p w:rsidR="00CB4050" w:rsidRPr="00AE3DC9" w:rsidRDefault="00CB4050" w:rsidP="00CB4050">
      <w:pPr>
        <w:pStyle w:val="ac"/>
        <w:tabs>
          <w:tab w:val="left" w:pos="2145"/>
        </w:tabs>
        <w:ind w:left="1440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5.</w:t>
      </w:r>
      <w:r w:rsidRPr="00AE3DC9">
        <w:rPr>
          <w:rFonts w:cs="Times New Roman"/>
          <w:sz w:val="24"/>
          <w:lang w:eastAsia="en-US"/>
        </w:rPr>
        <w:tab/>
        <w:t>http://fgos-matematic.ucoz.ru/</w:t>
      </w:r>
    </w:p>
    <w:p w:rsidR="00CB4050" w:rsidRPr="00AE3DC9" w:rsidRDefault="00CB4050" w:rsidP="00CB4050">
      <w:pPr>
        <w:pStyle w:val="ac"/>
        <w:ind w:left="1440"/>
        <w:rPr>
          <w:rFonts w:cs="Times New Roman"/>
          <w:b/>
          <w:sz w:val="24"/>
          <w:u w:val="single"/>
          <w:lang w:eastAsia="en-US"/>
        </w:rPr>
      </w:pPr>
    </w:p>
    <w:p w:rsidR="00CB4050" w:rsidRPr="00AE3DC9" w:rsidRDefault="00CB4050" w:rsidP="00CB4050">
      <w:pPr>
        <w:pStyle w:val="ac"/>
        <w:ind w:left="1440"/>
        <w:rPr>
          <w:rFonts w:cs="Times New Roman"/>
          <w:b/>
          <w:sz w:val="24"/>
          <w:u w:val="single"/>
          <w:lang w:eastAsia="en-US"/>
        </w:rPr>
      </w:pPr>
      <w:r w:rsidRPr="00AE3DC9">
        <w:rPr>
          <w:rFonts w:cs="Times New Roman"/>
          <w:b/>
          <w:sz w:val="24"/>
          <w:u w:val="single"/>
          <w:lang w:eastAsia="en-US"/>
        </w:rPr>
        <w:t>Учебно-лабораторное оборудование</w:t>
      </w:r>
    </w:p>
    <w:p w:rsidR="00CB4050" w:rsidRPr="00AE3DC9" w:rsidRDefault="00CB4050" w:rsidP="00693326">
      <w:pPr>
        <w:pStyle w:val="ac"/>
        <w:numPr>
          <w:ilvl w:val="0"/>
          <w:numId w:val="46"/>
        </w:numPr>
        <w:suppressAutoHyphens w:val="0"/>
        <w:spacing w:line="240" w:lineRule="auto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Мультимедийный компьютер или мультимедиа проектор</w:t>
      </w:r>
    </w:p>
    <w:p w:rsidR="00CB4050" w:rsidRPr="00AE3DC9" w:rsidRDefault="00CB4050" w:rsidP="00693326">
      <w:pPr>
        <w:pStyle w:val="ac"/>
        <w:numPr>
          <w:ilvl w:val="0"/>
          <w:numId w:val="46"/>
        </w:numPr>
        <w:suppressAutoHyphens w:val="0"/>
        <w:spacing w:line="240" w:lineRule="auto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Интерактивная доска.</w:t>
      </w:r>
    </w:p>
    <w:p w:rsidR="00AE3DC9" w:rsidRDefault="00CB4050" w:rsidP="00AE3DC9">
      <w:pPr>
        <w:pStyle w:val="ac"/>
        <w:numPr>
          <w:ilvl w:val="0"/>
          <w:numId w:val="46"/>
        </w:numPr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 xml:space="preserve">Аудиторная доска с магнитной поверхностью и набором приспособлений для крепления таблиц </w:t>
      </w:r>
    </w:p>
    <w:p w:rsidR="00CB4050" w:rsidRPr="00AE3DC9" w:rsidRDefault="00CB4050" w:rsidP="00AE3DC9">
      <w:pPr>
        <w:pStyle w:val="ac"/>
        <w:numPr>
          <w:ilvl w:val="0"/>
          <w:numId w:val="46"/>
        </w:numPr>
        <w:suppressAutoHyphens w:val="0"/>
        <w:spacing w:line="240" w:lineRule="auto"/>
        <w:rPr>
          <w:rFonts w:cs="Times New Roman"/>
          <w:sz w:val="24"/>
          <w:lang w:eastAsia="en-US"/>
        </w:rPr>
      </w:pPr>
      <w:r w:rsidRPr="00AE3DC9">
        <w:rPr>
          <w:rFonts w:cs="Times New Roman"/>
          <w:sz w:val="24"/>
          <w:lang w:eastAsia="en-US"/>
        </w:rPr>
        <w:t>Комплект инструментов классных: линейка, транспортир, угольник (300, 600), угольник (450, 450),     циркуль</w:t>
      </w:r>
    </w:p>
    <w:p w:rsidR="00CB4050" w:rsidRPr="00AE3DC9" w:rsidRDefault="00CB4050" w:rsidP="00CB4050">
      <w:pPr>
        <w:tabs>
          <w:tab w:val="left" w:pos="6090"/>
        </w:tabs>
        <w:ind w:left="4831"/>
        <w:jc w:val="both"/>
        <w:rPr>
          <w:rFonts w:cs="Times New Roman"/>
          <w:b/>
          <w:sz w:val="24"/>
        </w:rPr>
      </w:pPr>
    </w:p>
    <w:p w:rsidR="00AE3DC9" w:rsidRDefault="00AE3DC9">
      <w:pPr>
        <w:suppressAutoHyphens w:val="0"/>
        <w:spacing w:after="200"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AE3DC9" w:rsidRPr="00AE3DC9" w:rsidRDefault="00AE3DC9" w:rsidP="00AE3DC9">
      <w:pPr>
        <w:jc w:val="center"/>
        <w:rPr>
          <w:rFonts w:cs="Times New Roman"/>
          <w:b/>
          <w:szCs w:val="28"/>
        </w:rPr>
      </w:pPr>
      <w:r w:rsidRPr="00AE3DC9">
        <w:rPr>
          <w:rFonts w:cs="Times New Roman"/>
          <w:b/>
          <w:szCs w:val="28"/>
        </w:rPr>
        <w:lastRenderedPageBreak/>
        <w:t>Рабочая программа по геометрии</w:t>
      </w:r>
    </w:p>
    <w:p w:rsidR="00AE3DC9" w:rsidRPr="00AE3DC9" w:rsidRDefault="00AE3DC9" w:rsidP="00AE3DC9">
      <w:pPr>
        <w:jc w:val="center"/>
        <w:rPr>
          <w:rFonts w:cs="Times New Roman"/>
          <w:b/>
          <w:szCs w:val="28"/>
        </w:rPr>
      </w:pPr>
      <w:r w:rsidRPr="00AE3DC9">
        <w:rPr>
          <w:rFonts w:cs="Times New Roman"/>
          <w:b/>
          <w:szCs w:val="28"/>
        </w:rPr>
        <w:t>За курс 9 класса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AE3DC9">
        <w:rPr>
          <w:b/>
          <w:bCs/>
        </w:rPr>
        <w:t>Пояснительная записка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Рабочая программа по математике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Программа разработана на основе следующих нормативных документов и методических материалов: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Федеральный закон об образовании в Российской Федерации № 273-ФЗ от 29.12.2012;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 xml:space="preserve">Программы общеобразовательных учреждений. Геометрия 7-9 классы. Составитель: </w:t>
      </w:r>
      <w:proofErr w:type="spellStart"/>
      <w:r w:rsidRPr="00AE3DC9">
        <w:t>Бурмистрова</w:t>
      </w:r>
      <w:proofErr w:type="spellEnd"/>
      <w:r w:rsidRPr="00AE3DC9">
        <w:t xml:space="preserve"> Т.А., М.: Просвещение, 2014 г.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 xml:space="preserve">Программа соответствует учебнику Геометрия 7 – 9. Учебник для общеобразовательных учреждений. / Л.С. </w:t>
      </w:r>
      <w:proofErr w:type="spellStart"/>
      <w:r w:rsidRPr="00AE3DC9">
        <w:t>Атанасян</w:t>
      </w:r>
      <w:proofErr w:type="spellEnd"/>
      <w:r w:rsidRPr="00AE3DC9">
        <w:t xml:space="preserve">, В.Ф. Бутузов, С.Б. Кадомцев, </w:t>
      </w:r>
      <w:proofErr w:type="spellStart"/>
      <w:r w:rsidRPr="00AE3DC9">
        <w:t>Э.Г.Позняк</w:t>
      </w:r>
      <w:proofErr w:type="spellEnd"/>
      <w:r w:rsidRPr="00AE3DC9">
        <w:t>, И.И. Юдина. / М.: Просвещение, 2014.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 xml:space="preserve"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В ходе преподавания математики в 9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AE3DC9">
        <w:t>общеучебного</w:t>
      </w:r>
      <w:proofErr w:type="spellEnd"/>
      <w:r w:rsidRPr="00AE3DC9">
        <w:t xml:space="preserve"> характера, разнообразными способами деятельности, приобретали опыт: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исследовательской деятельности, развития идей, проведения экспериментов, обобщения,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постановки и формулирования новых задач;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lastRenderedPageBreak/>
        <w:t>ясного, точного, грамотного изложения своих мыслей в устной и письменной речи,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использования различных языков математики (словесного, символического, графического),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свободного перехода с одного языка на другой для иллюстрации, интерпретации, аргументации и доказательства;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проведения доказательных рассуждений, аргументации, выдвижения гипотез и их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обоснования;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поиска, систематизации, анализа и классификации информации, использования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rPr>
          <w:b/>
          <w:bCs/>
        </w:rPr>
        <w:t>Цели и задачи обучения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Обучение математике в основной школе направлено на достижение следующих целей: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rPr>
          <w:i/>
          <w:iCs/>
        </w:rPr>
        <w:t>В направлении личностного развития: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развитие логического и критического мышления, культуры речи, способности к умственному эксперименту;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формирование у учащихся интеллектуальной честности и объективности, способности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к преодолению мыслительных стереотипов, вытекающих из обыденного опыта;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воспитание качеств личности, обеспечивающих социальную мобильность, способность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принимать самостоятельные решения;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формирование качеств мышления, необходимых для адаптации в современном информационном обществе;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развитие интереса к математическому творчеству и математических способностей.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rPr>
          <w:i/>
          <w:iCs/>
        </w:rPr>
        <w:t xml:space="preserve">В </w:t>
      </w:r>
      <w:proofErr w:type="spellStart"/>
      <w:r w:rsidRPr="00AE3DC9">
        <w:rPr>
          <w:i/>
          <w:iCs/>
        </w:rPr>
        <w:t>метапредметном</w:t>
      </w:r>
      <w:proofErr w:type="spellEnd"/>
      <w:r w:rsidRPr="00AE3DC9">
        <w:rPr>
          <w:i/>
          <w:iCs/>
        </w:rPr>
        <w:t xml:space="preserve"> направлении: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rPr>
          <w:i/>
          <w:iCs/>
        </w:rPr>
        <w:t>В предметном направлении: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овладение математическими знаниями и умениями, необходимыми для продолжения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создание фундамента для развития математических способностей и механизмов мышления, формируемых математической деятельностью.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В ходе обучения модуля «Геометрии» по данной программе с использованием учебника и методического пособия для учителя, решаются следующие задачи: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систематическое изучение свойств геометрических фигур на плоскости;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овладение конкретными знаниями необходимыми для применения в практической деятельности.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В основу курса математики для 9 класса положены такие принципы как: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proofErr w:type="gramStart"/>
      <w:r w:rsidRPr="00AE3DC9"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  <w:proofErr w:type="gramEnd"/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 xml:space="preserve">Практико-ориентированность, </w:t>
      </w:r>
      <w:proofErr w:type="gramStart"/>
      <w:r w:rsidRPr="00AE3DC9">
        <w:t>обеспечивающая</w:t>
      </w:r>
      <w:proofErr w:type="gramEnd"/>
      <w:r w:rsidRPr="00AE3DC9">
        <w:t xml:space="preserve">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AE3DC9">
        <w:rPr>
          <w:b/>
          <w:bCs/>
        </w:rPr>
        <w:t>Общая характеристика учебного предмета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Математическое образование играет важную роль в практической жизни общества, которая связана с формированием способностей к умственному эксперименту.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lastRenderedPageBreak/>
        <w:t>Практическая полезность предмета обусловлена тем, что происходит формирование общих способов интеллектуальной деятельности, значимой для различных сфер человеческой деятельности.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Без базовой математической подготовки невозможно стать образованным человеком, так как овладение математическими знаниями и умениями необходимо для продолжения образования, изучения смежных дисциплин, применения в повседневной жизни.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Обучение математике дает возможность формировать у учащихся качества мышления необходимые для адаптации в современном информационном обществе.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 xml:space="preserve">Новизна данной программы определяется тем, что в основе построения данного курса лежит идея </w:t>
      </w:r>
      <w:proofErr w:type="spellStart"/>
      <w:r w:rsidRPr="00AE3DC9">
        <w:t>гуманизации</w:t>
      </w:r>
      <w:proofErr w:type="spellEnd"/>
      <w:r w:rsidRPr="00AE3DC9">
        <w:t xml:space="preserve"> обучения, соответствующая современным представлениям о целях школьного образования,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AE3DC9">
        <w:t>формирование</w:t>
      </w:r>
      <w:proofErr w:type="gramEnd"/>
      <w:r w:rsidRPr="00AE3DC9">
        <w:t xml:space="preserve"> как предметных умений</w:t>
      </w:r>
      <w:r w:rsidRPr="00AE3DC9">
        <w:rPr>
          <w:i/>
          <w:iCs/>
        </w:rPr>
        <w:t>, </w:t>
      </w:r>
      <w:r w:rsidRPr="00AE3DC9">
        <w:t>так и</w:t>
      </w:r>
      <w:r w:rsidRPr="00AE3DC9">
        <w:rPr>
          <w:i/>
          <w:iCs/>
        </w:rPr>
        <w:t> </w:t>
      </w:r>
      <w:r w:rsidRPr="00AE3DC9">
        <w:t>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 xml:space="preserve">При организации процесса обучения в рамках данной программы предполагается применением следующих педагогических технологий обучения: личностно-ориентированная (педагогика сотрудничества), позволяющую увидеть уровень </w:t>
      </w:r>
      <w:proofErr w:type="spellStart"/>
      <w:r w:rsidRPr="00AE3DC9">
        <w:t>обученности</w:t>
      </w:r>
      <w:proofErr w:type="spellEnd"/>
      <w:r w:rsidRPr="00AE3DC9">
        <w:t xml:space="preserve"> каждого ученика и своевременно подкорректировать её; технология уровневой дифференциации, позволяющая ребенку выбирать уровень сложности, информационно-коммуникационная технология, обеспечивающая формирование учебно-познавательной и информационной деятельности учащихся.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Внеурочная деятельность по предмету предусматривается в формах: элективный курс по предмету, участие в конкурсах, творческие проекты.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Программа предусматривает проведение традиционных уроков, обобщающих уроков, урок-зачёт, урок-лекция, урок-практикум, урок-исследование. Используется фронтальная, групповая, индивидуальная работа, работа в парах. Особое место в овладении данным курсом отводится работе по формированию самоконтроля и самопроверки; решению проектных задач.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Используются педагогические технологии на основе активизации и интенсификации деятельности учащихся: уровневая дифференциация на основе обязательных результатов обучения (по В.В. Фирсову), групповые технологии; компьютерные технологии, игровые технологии. В ходе прохождения программы, обучающиеся посещают урочные занятия, занимаются внеурочно (домашняя работа).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Один раз в четверть оценка знаний и умений, обучающихся проводится с помощью итогового теста или контрольной работы, которые включают вопросы (задания) по основным проблемам курса. Текущий контроль, по изучению каждого основного раздела, проводится в форме проверочной работы и защиты проектов.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rPr>
          <w:b/>
          <w:bCs/>
        </w:rPr>
        <w:lastRenderedPageBreak/>
        <w:t>Место предмета в федеральном базисном учебном плане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Согласно федеральному базисному учебному плану для образовательных учреждений Российской Федерации на изучение математики в 9 классе отводится 5 ч в неделю, всего 170 часов, из них:</w:t>
      </w:r>
    </w:p>
    <w:p w:rsidR="00AE3DC9" w:rsidRPr="00AE3DC9" w:rsidRDefault="00AE3DC9" w:rsidP="00AE3DC9">
      <w:pPr>
        <w:pStyle w:val="a5"/>
        <w:shd w:val="clear" w:color="auto" w:fill="FFFFFF"/>
        <w:spacing w:before="0" w:beforeAutospacing="0" w:after="150" w:afterAutospacing="0"/>
      </w:pPr>
      <w:r w:rsidRPr="00AE3DC9">
        <w:t>модуль «Геометрия» 68ч (2 ч в неделю). Контрольных работ – 7 часов, которые распределены по разделам следующим образом: «Векторы» 1 час, «Метод координат» 1 час, «Соотношение между сторонами и углами треугольника» 1 час, «Длина окружности и площадь круга» 1 час, «Движения» 1 час и 2 часа на итоговые административные контрольные работы,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AE3DC9">
        <w:rPr>
          <w:b/>
          <w:bCs/>
        </w:rPr>
        <w:t>Содержание учебного предмета «</w:t>
      </w:r>
      <w:r>
        <w:rPr>
          <w:b/>
          <w:bCs/>
        </w:rPr>
        <w:t xml:space="preserve">Геометрия </w:t>
      </w:r>
      <w:r w:rsidRPr="00AE3DC9">
        <w:rPr>
          <w:b/>
          <w:bCs/>
        </w:rPr>
        <w:t>9»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Содержание программы соответствует обязательному минимуму содержания образования и имеет большую практическую направленность. Данное планирование определяет достаточный объем учебного времени для повышения математических знаний, учащихся в среднем звене школы, улучшения усвоения других учебных предметов.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rPr>
          <w:b/>
          <w:bCs/>
        </w:rPr>
        <w:t>Векторы и метод координат (17 ч)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lastRenderedPageBreak/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rPr>
          <w:b/>
          <w:bCs/>
        </w:rPr>
        <w:t>Соотношения между сторонами и углами треугольника (16 ч)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Основная цель — развить умение учащихся применять тригонометрический аппарат при решении геометрических задач.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Основное внимание следует уделить выработке прочных навыков в применении тригонометрического аппарата при решении геометрических задач.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rPr>
          <w:b/>
          <w:bCs/>
        </w:rPr>
        <w:t>Длина окружности и площадь круга (11 ч)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Основная цель — расширить знание учащихся о многоугольниках; рассмотреть понятия длины окружности и площади круга и формулы для их вычисления</w:t>
      </w:r>
      <w:proofErr w:type="gramStart"/>
      <w:r w:rsidRPr="00AE3DC9">
        <w:t xml:space="preserve"> В</w:t>
      </w:r>
      <w:proofErr w:type="gramEnd"/>
      <w:r w:rsidRPr="00AE3DC9">
        <w:t xml:space="preserve">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</w:t>
      </w:r>
      <w:proofErr w:type="gramStart"/>
      <w:r w:rsidRPr="00AE3DC9">
        <w:t>дан</w:t>
      </w:r>
      <w:proofErr w:type="gramEnd"/>
      <w:r w:rsidRPr="00AE3DC9">
        <w:t xml:space="preserve"> правильный п-угольник.</w:t>
      </w:r>
    </w:p>
    <w:p w:rsidR="00AE3DC9" w:rsidRPr="00AE3DC9" w:rsidRDefault="00AE3DC9" w:rsidP="00AE3DC9">
      <w:pPr>
        <w:pStyle w:val="western"/>
        <w:shd w:val="clear" w:color="auto" w:fill="FFFFFF"/>
        <w:spacing w:before="0" w:beforeAutospacing="0" w:after="150" w:afterAutospacing="0"/>
      </w:pPr>
      <w:r w:rsidRPr="00AE3DC9"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b/>
          <w:bCs/>
          <w:sz w:val="24"/>
          <w:lang w:eastAsia="ru-RU"/>
        </w:rPr>
        <w:t>Движения (7 ч)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lastRenderedPageBreak/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 w:rsidRPr="00AE3DC9">
        <w:rPr>
          <w:rFonts w:eastAsia="Times New Roman" w:cs="Times New Roman"/>
          <w:sz w:val="24"/>
          <w:lang w:eastAsia="ru-RU"/>
        </w:rPr>
        <w:t>со</w:t>
      </w:r>
      <w:proofErr w:type="gramEnd"/>
      <w:r w:rsidRPr="00AE3DC9">
        <w:rPr>
          <w:rFonts w:eastAsia="Times New Roman" w:cs="Times New Roman"/>
          <w:sz w:val="24"/>
          <w:lang w:eastAsia="ru-RU"/>
        </w:rPr>
        <w:t xml:space="preserve"> взаимоотношениями наложений и движений.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b/>
          <w:bCs/>
          <w:sz w:val="24"/>
          <w:lang w:eastAsia="ru-RU"/>
        </w:rPr>
        <w:t>Начальные сведения из стереометрии (7 ч).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Основная цель — познакомить учащихся с многогранниками; телами и поверхностями вращения.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b/>
          <w:bCs/>
          <w:sz w:val="24"/>
          <w:lang w:eastAsia="ru-RU"/>
        </w:rPr>
        <w:t>Об аксиомах геометрии (2 ч)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Об аксиомах планиметрии. Некоторые сведения о развитии геометрии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Основная цель — дать более глубокое представление о си</w:t>
      </w:r>
      <w:r w:rsidRPr="00AE3DC9">
        <w:rPr>
          <w:rFonts w:eastAsia="Times New Roman" w:cs="Times New Roman"/>
          <w:sz w:val="24"/>
          <w:lang w:eastAsia="ru-RU"/>
        </w:rPr>
        <w:softHyphen/>
        <w:t>стеме аксиом планиметрии и аксиоматическом методе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b/>
          <w:bCs/>
          <w:sz w:val="24"/>
          <w:lang w:eastAsia="ru-RU"/>
        </w:rPr>
        <w:t>Итоговое повторение (8 ч)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Параллельные прямые. Треугольники. Четырехугольники. Окружность.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Основная цель — использовать математические знания для решения различных математических задач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b/>
          <w:bCs/>
          <w:sz w:val="24"/>
          <w:lang w:eastAsia="ru-RU"/>
        </w:rPr>
        <w:t>Перечень контрольных работ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Контрольная работа № 1 по теме «Векторы».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Контрольная работа № 2 по теме «Метод координат».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Контрольная работа № 3 по теме «Соотношение между сторонами и углами треугольника».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lastRenderedPageBreak/>
        <w:t>Контрольная работа № 4 по теме «Длина окружности и площадь круга».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Контрольная работа № 5 по теме «Движения».</w:t>
      </w:r>
    </w:p>
    <w:p w:rsid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</w:p>
    <w:p w:rsidR="0034652E" w:rsidRPr="00AE3DC9" w:rsidRDefault="0034652E" w:rsidP="0034652E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b/>
          <w:bCs/>
          <w:sz w:val="24"/>
          <w:lang w:eastAsia="ru-RU"/>
        </w:rPr>
        <w:t xml:space="preserve">Планируемые результаты освоения </w:t>
      </w:r>
      <w:proofErr w:type="gramStart"/>
      <w:r w:rsidRPr="00AE3DC9">
        <w:rPr>
          <w:rFonts w:eastAsia="Times New Roman" w:cs="Times New Roman"/>
          <w:b/>
          <w:bCs/>
          <w:sz w:val="24"/>
          <w:lang w:eastAsia="ru-RU"/>
        </w:rPr>
        <w:t>обучающимися</w:t>
      </w:r>
      <w:proofErr w:type="gramEnd"/>
      <w:r w:rsidRPr="00AE3DC9">
        <w:rPr>
          <w:rFonts w:eastAsia="Times New Roman" w:cs="Times New Roman"/>
          <w:b/>
          <w:bCs/>
          <w:sz w:val="24"/>
          <w:lang w:eastAsia="ru-RU"/>
        </w:rPr>
        <w:t xml:space="preserve"> программы</w:t>
      </w:r>
    </w:p>
    <w:tbl>
      <w:tblPr>
        <w:tblW w:w="11745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45"/>
      </w:tblGrid>
      <w:tr w:rsidR="0034652E" w:rsidRPr="00AE3DC9" w:rsidTr="001C5A96">
        <w:trPr>
          <w:trHeight w:val="1770"/>
        </w:trPr>
        <w:tc>
          <w:tcPr>
            <w:tcW w:w="11745" w:type="dxa"/>
            <w:shd w:val="clear" w:color="auto" w:fill="FFFFFF"/>
            <w:hideMark/>
          </w:tcPr>
          <w:p w:rsidR="0034652E" w:rsidRPr="00AE3DC9" w:rsidRDefault="0034652E" w:rsidP="001C5A96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</w:p>
          <w:p w:rsidR="0034652E" w:rsidRPr="00AE3DC9" w:rsidRDefault="0034652E" w:rsidP="001C5A96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AE3DC9">
              <w:rPr>
                <w:b/>
                <w:bCs/>
              </w:rPr>
              <w:t>Ученик должен научиться</w:t>
            </w:r>
          </w:p>
          <w:p w:rsidR="0034652E" w:rsidRPr="00AE3DC9" w:rsidRDefault="0034652E" w:rsidP="001C5A96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AE3DC9">
              <w:sym w:font="Symbol" w:char="F0B7"/>
            </w:r>
            <w:r w:rsidRPr="00AE3DC9">
              <w:t>        Знать основные понятия, связанные с векторами.</w:t>
            </w:r>
          </w:p>
          <w:p w:rsidR="0034652E" w:rsidRPr="00AE3DC9" w:rsidRDefault="0034652E" w:rsidP="001C5A96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AE3DC9">
              <w:sym w:font="Symbol" w:char="F0B7"/>
            </w:r>
            <w:r w:rsidRPr="00AE3DC9">
              <w:t>        Уметь производить операции над векторами.</w:t>
            </w:r>
          </w:p>
          <w:p w:rsidR="0034652E" w:rsidRPr="00AE3DC9" w:rsidRDefault="0034652E" w:rsidP="001C5A96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AE3DC9">
              <w:sym w:font="Symbol" w:char="F0B7"/>
            </w:r>
            <w:r w:rsidRPr="00AE3DC9">
              <w:t>        Уметь вычислять значения геометрических величин.</w:t>
            </w:r>
          </w:p>
          <w:p w:rsidR="0034652E" w:rsidRPr="00AE3DC9" w:rsidRDefault="0034652E" w:rsidP="001C5A9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20"/>
            </w:pPr>
            <w:r w:rsidRPr="00AE3DC9">
              <w:t>Уметь решать простые геометрические задачи с помощью векторов.</w:t>
            </w:r>
          </w:p>
          <w:p w:rsidR="0034652E" w:rsidRPr="00AE3DC9" w:rsidRDefault="0034652E" w:rsidP="001C5A96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AE3DC9">
              <w:rPr>
                <w:b/>
                <w:bCs/>
              </w:rPr>
              <w:t xml:space="preserve">Ученик получит возможность </w:t>
            </w:r>
          </w:p>
          <w:p w:rsidR="0034652E" w:rsidRPr="00AE3DC9" w:rsidRDefault="0034652E" w:rsidP="001C5A96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AE3DC9">
              <w:sym w:font="Symbol" w:char="F0B7"/>
            </w:r>
            <w:r w:rsidRPr="00AE3DC9">
              <w:t>        Уметь пользоваться языком геометрии для описания предметов окружающего мира.</w:t>
            </w:r>
          </w:p>
          <w:p w:rsidR="0034652E" w:rsidRPr="00AE3DC9" w:rsidRDefault="0034652E" w:rsidP="001C5A96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AE3DC9">
              <w:sym w:font="Symbol" w:char="F0B7"/>
            </w:r>
            <w:r w:rsidRPr="00AE3DC9">
              <w:t>        Уметь производить операции над векторами.</w:t>
            </w:r>
          </w:p>
          <w:p w:rsidR="0034652E" w:rsidRPr="00AE3DC9" w:rsidRDefault="0034652E" w:rsidP="001C5A96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AE3DC9">
              <w:sym w:font="Symbol" w:char="F0B7"/>
            </w:r>
            <w:r w:rsidRPr="00AE3DC9">
              <w:t>        Уметь вычислять значения геометрических величин.</w:t>
            </w:r>
          </w:p>
          <w:p w:rsidR="0034652E" w:rsidRPr="00AE3DC9" w:rsidRDefault="0034652E" w:rsidP="001C5A9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20"/>
            </w:pPr>
            <w:r w:rsidRPr="00AE3DC9">
              <w:t>Уметь решать геометрические задачи координатным методом.</w:t>
            </w:r>
          </w:p>
          <w:p w:rsidR="0034652E" w:rsidRPr="00AE3DC9" w:rsidRDefault="0034652E" w:rsidP="001C5A9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20"/>
            </w:pPr>
            <w:r w:rsidRPr="00AE3DC9">
              <w:t>Уметь проводить доказательные рассуждения при решении задач, используя известные теоремы. Использовать приобретенные знания и умения в практической деятельности и повседневной жизни.</w:t>
            </w:r>
          </w:p>
          <w:p w:rsidR="0034652E" w:rsidRPr="00AE3DC9" w:rsidRDefault="0034652E" w:rsidP="001C5A96">
            <w:pPr>
              <w:spacing w:line="276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</w:tbl>
    <w:p w:rsidR="00AE3DC9" w:rsidRPr="00AE3DC9" w:rsidRDefault="00AE3DC9" w:rsidP="00AE3DC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b/>
          <w:bCs/>
          <w:sz w:val="24"/>
          <w:lang w:eastAsia="ru-RU"/>
        </w:rPr>
        <w:t>Учебно-методическое и информационное обеспечение курса</w:t>
      </w:r>
    </w:p>
    <w:p w:rsidR="00AE3DC9" w:rsidRPr="00AE3DC9" w:rsidRDefault="00AE3DC9" w:rsidP="00AE3DC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4"/>
          <w:lang w:eastAsia="ru-RU"/>
        </w:rPr>
      </w:pP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proofErr w:type="spellStart"/>
      <w:r w:rsidRPr="00AE3DC9">
        <w:rPr>
          <w:rFonts w:eastAsia="Times New Roman" w:cs="Times New Roman"/>
          <w:sz w:val="24"/>
          <w:lang w:eastAsia="ru-RU"/>
        </w:rPr>
        <w:t>Асмолов</w:t>
      </w:r>
      <w:proofErr w:type="spellEnd"/>
      <w:r w:rsidRPr="00AE3DC9">
        <w:rPr>
          <w:rFonts w:eastAsia="Times New Roman" w:cs="Times New Roman"/>
          <w:sz w:val="24"/>
          <w:lang w:eastAsia="ru-RU"/>
        </w:rPr>
        <w:t xml:space="preserve"> А.Г. Системно-</w:t>
      </w:r>
      <w:proofErr w:type="spellStart"/>
      <w:r w:rsidRPr="00AE3DC9">
        <w:rPr>
          <w:rFonts w:eastAsia="Times New Roman" w:cs="Times New Roman"/>
          <w:sz w:val="24"/>
          <w:lang w:eastAsia="ru-RU"/>
        </w:rPr>
        <w:t>деятельностный</w:t>
      </w:r>
      <w:proofErr w:type="spellEnd"/>
      <w:r w:rsidRPr="00AE3DC9">
        <w:rPr>
          <w:rFonts w:eastAsia="Times New Roman" w:cs="Times New Roman"/>
          <w:sz w:val="24"/>
          <w:lang w:eastAsia="ru-RU"/>
        </w:rPr>
        <w:t xml:space="preserve"> подход к разработке стандартов нового поколения. М.: Педагогика, 2009.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proofErr w:type="spellStart"/>
      <w:r w:rsidRPr="00AE3DC9">
        <w:rPr>
          <w:rFonts w:eastAsia="Times New Roman" w:cs="Times New Roman"/>
          <w:sz w:val="24"/>
          <w:lang w:eastAsia="ru-RU"/>
        </w:rPr>
        <w:t>Атанасян</w:t>
      </w:r>
      <w:proofErr w:type="spellEnd"/>
      <w:r w:rsidRPr="00AE3DC9">
        <w:rPr>
          <w:rFonts w:eastAsia="Times New Roman" w:cs="Times New Roman"/>
          <w:sz w:val="24"/>
          <w:lang w:eastAsia="ru-RU"/>
        </w:rPr>
        <w:t xml:space="preserve"> Л.С., Бутузов В.Ф., Глазков Ю.А., Юдина И.И. Геометрия. 7–9 классы: Рабочая тетрадь. М.: Просвещение, 2013.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proofErr w:type="spellStart"/>
      <w:r w:rsidRPr="00AE3DC9">
        <w:rPr>
          <w:rFonts w:eastAsia="Times New Roman" w:cs="Times New Roman"/>
          <w:sz w:val="24"/>
          <w:lang w:eastAsia="ru-RU"/>
        </w:rPr>
        <w:t>Атанасян</w:t>
      </w:r>
      <w:proofErr w:type="spellEnd"/>
      <w:r w:rsidRPr="00AE3DC9">
        <w:rPr>
          <w:rFonts w:eastAsia="Times New Roman" w:cs="Times New Roman"/>
          <w:sz w:val="24"/>
          <w:lang w:eastAsia="ru-RU"/>
        </w:rPr>
        <w:t xml:space="preserve"> Л.С., Бутузов В.Ф., Глазков Ю.А., Некрасов В.Б., Юдина И.И. Изучение геометрии в 7–9 классах: Методическое пособие. М.: Просвещение, 2012.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proofErr w:type="spellStart"/>
      <w:r w:rsidRPr="00AE3DC9">
        <w:rPr>
          <w:rFonts w:eastAsia="Times New Roman" w:cs="Times New Roman"/>
          <w:sz w:val="24"/>
          <w:lang w:eastAsia="ru-RU"/>
        </w:rPr>
        <w:lastRenderedPageBreak/>
        <w:t>Атанасян</w:t>
      </w:r>
      <w:proofErr w:type="spellEnd"/>
      <w:r w:rsidRPr="00AE3DC9">
        <w:rPr>
          <w:rFonts w:eastAsia="Times New Roman" w:cs="Times New Roman"/>
          <w:sz w:val="24"/>
          <w:lang w:eastAsia="ru-RU"/>
        </w:rPr>
        <w:t xml:space="preserve"> Л.С., Бутузов В.Ф., Кадомцев С.Б., Позняк Э.Г., Юдина И.И. Геометрия. 7–9 классы: Учебник для общеобразовательных учреждений. М.: Просвещение, 2013.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Гаврилова Н.Ф. Геометрия. 9 класс: Контрольно-измерительные материалы. М.: ВАКО, 2012.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Ершова А.П. Сборник заданий для тематического и итогового контроля знаний, ИЛЕКСА, 2013 г.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 xml:space="preserve">Зив Б.Г., </w:t>
      </w:r>
      <w:proofErr w:type="spellStart"/>
      <w:r w:rsidRPr="00AE3DC9">
        <w:rPr>
          <w:rFonts w:eastAsia="Times New Roman" w:cs="Times New Roman"/>
          <w:sz w:val="24"/>
          <w:lang w:eastAsia="ru-RU"/>
        </w:rPr>
        <w:t>Мейлер</w:t>
      </w:r>
      <w:proofErr w:type="spellEnd"/>
      <w:r w:rsidRPr="00AE3DC9">
        <w:rPr>
          <w:rFonts w:eastAsia="Times New Roman" w:cs="Times New Roman"/>
          <w:sz w:val="24"/>
          <w:lang w:eastAsia="ru-RU"/>
        </w:rPr>
        <w:t xml:space="preserve"> В.М. Геометрия. 9 класс: Дидактические материалы. М.: Просвещение, 2012.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Мищенко Т.М., Блинков А.Д. Геометрия. 9 класс: Тематические тесты. ГИА. М.: Просвещение, 2015.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AE3DC9">
        <w:rPr>
          <w:rFonts w:eastAsia="Times New Roman" w:cs="Times New Roman"/>
          <w:sz w:val="24"/>
          <w:lang w:eastAsia="ru-RU"/>
        </w:rPr>
        <w:t xml:space="preserve"> / П</w:t>
      </w:r>
      <w:proofErr w:type="gramEnd"/>
      <w:r w:rsidRPr="00AE3DC9">
        <w:rPr>
          <w:rFonts w:eastAsia="Times New Roman" w:cs="Times New Roman"/>
          <w:sz w:val="24"/>
          <w:lang w:eastAsia="ru-RU"/>
        </w:rPr>
        <w:t xml:space="preserve">од ред. А.Г. </w:t>
      </w:r>
      <w:proofErr w:type="spellStart"/>
      <w:r w:rsidRPr="00AE3DC9">
        <w:rPr>
          <w:rFonts w:eastAsia="Times New Roman" w:cs="Times New Roman"/>
          <w:sz w:val="24"/>
          <w:lang w:eastAsia="ru-RU"/>
        </w:rPr>
        <w:t>Асмолова</w:t>
      </w:r>
      <w:proofErr w:type="spellEnd"/>
      <w:r w:rsidRPr="00AE3DC9">
        <w:rPr>
          <w:rFonts w:eastAsia="Times New Roman" w:cs="Times New Roman"/>
          <w:sz w:val="24"/>
          <w:lang w:eastAsia="ru-RU"/>
        </w:rPr>
        <w:t>. М.: Просвещение, 2010.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Для обеспечения плодотворного учебного процесса предполагается использование информации и материалов следующих Интернет – ресурсов: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 xml:space="preserve">Тестирование </w:t>
      </w:r>
      <w:proofErr w:type="spellStart"/>
      <w:r w:rsidRPr="00AE3DC9">
        <w:rPr>
          <w:rFonts w:eastAsia="Times New Roman" w:cs="Times New Roman"/>
          <w:sz w:val="24"/>
          <w:lang w:eastAsia="ru-RU"/>
        </w:rPr>
        <w:t>online</w:t>
      </w:r>
      <w:proofErr w:type="spellEnd"/>
      <w:r w:rsidRPr="00AE3DC9">
        <w:rPr>
          <w:rFonts w:eastAsia="Times New Roman" w:cs="Times New Roman"/>
          <w:sz w:val="24"/>
          <w:lang w:eastAsia="ru-RU"/>
        </w:rPr>
        <w:t>: 5 – 11 классы:  </w:t>
      </w:r>
      <w:r w:rsidRPr="00AE3DC9">
        <w:rPr>
          <w:rFonts w:eastAsia="Times New Roman" w:cs="Times New Roman"/>
          <w:sz w:val="24"/>
          <w:u w:val="single"/>
          <w:lang w:eastAsia="ru-RU"/>
        </w:rPr>
        <w:t>http://www.kokch.kts.ru/cdo</w:t>
      </w:r>
      <w:r w:rsidRPr="00AE3DC9">
        <w:rPr>
          <w:rFonts w:eastAsia="Times New Roman" w:cs="Times New Roman"/>
          <w:sz w:val="24"/>
          <w:lang w:eastAsia="ru-RU"/>
        </w:rPr>
        <w:t> </w:t>
      </w:r>
    </w:p>
    <w:p w:rsidR="00AE3DC9" w:rsidRPr="00AE3DC9" w:rsidRDefault="00AE3DC9" w:rsidP="00AE3DC9">
      <w:pPr>
        <w:shd w:val="clear" w:color="auto" w:fill="FFFFFF"/>
        <w:spacing w:after="150" w:line="240" w:lineRule="auto"/>
        <w:rPr>
          <w:rFonts w:eastAsia="Times New Roman" w:cs="Times New Roman"/>
          <w:sz w:val="24"/>
          <w:lang w:eastAsia="ru-RU"/>
        </w:rPr>
      </w:pPr>
      <w:r w:rsidRPr="00AE3DC9">
        <w:rPr>
          <w:rFonts w:eastAsia="Times New Roman" w:cs="Times New Roman"/>
          <w:sz w:val="24"/>
          <w:lang w:eastAsia="ru-RU"/>
        </w:rPr>
        <w:t>Открытый банк заданий ОГЭ: </w:t>
      </w:r>
      <w:r w:rsidRPr="00AE3DC9">
        <w:rPr>
          <w:rFonts w:eastAsia="Times New Roman" w:cs="Times New Roman"/>
          <w:sz w:val="24"/>
          <w:u w:val="single"/>
          <w:lang w:eastAsia="ru-RU"/>
        </w:rPr>
        <w:t>http://opengia.ru/subjects/mathematics-9/</w:t>
      </w:r>
      <w:r w:rsidRPr="00AE3DC9">
        <w:rPr>
          <w:rFonts w:eastAsia="Times New Roman" w:cs="Times New Roman"/>
          <w:sz w:val="24"/>
          <w:lang w:eastAsia="ru-RU"/>
        </w:rPr>
        <w:t>.</w:t>
      </w:r>
    </w:p>
    <w:p w:rsidR="0005303B" w:rsidRPr="00AE3DC9" w:rsidRDefault="0005303B" w:rsidP="00AE3DC9">
      <w:pPr>
        <w:pStyle w:val="25"/>
        <w:ind w:left="1070"/>
        <w:jc w:val="center"/>
        <w:rPr>
          <w:b/>
        </w:rPr>
      </w:pPr>
    </w:p>
    <w:sectPr w:rsidR="0005303B" w:rsidRPr="00AE3DC9" w:rsidSect="00C83896"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76BEDD2A"/>
    <w:name w:val="WW8Num4"/>
    <w:lvl w:ilvl="0">
      <w:start w:val="1"/>
      <w:numFmt w:val="decimal"/>
      <w:lvlText w:val="%1."/>
      <w:lvlJc w:val="left"/>
      <w:pPr>
        <w:tabs>
          <w:tab w:val="num" w:pos="67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7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3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95" w:hanging="180"/>
      </w:pPr>
    </w:lvl>
  </w:abstractNum>
  <w:abstractNum w:abstractNumId="2">
    <w:nsid w:val="0024074D"/>
    <w:multiLevelType w:val="hybridMultilevel"/>
    <w:tmpl w:val="78C0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F4696"/>
    <w:multiLevelType w:val="hybridMultilevel"/>
    <w:tmpl w:val="35A2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2A30"/>
    <w:multiLevelType w:val="hybridMultilevel"/>
    <w:tmpl w:val="766CA4F4"/>
    <w:lvl w:ilvl="0" w:tplc="B0B82590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2D60D98"/>
    <w:multiLevelType w:val="multilevel"/>
    <w:tmpl w:val="4626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;Times New Roman" w:hAnsi="Roboto;Times New Roman" w:cs="Roboto;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EE4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DEA0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D0F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0081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B2E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CA95879"/>
    <w:multiLevelType w:val="multilevel"/>
    <w:tmpl w:val="B5E8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;Times New Roman" w:hAnsi="Roboto;Times New Roman" w:cs="Roboto;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C3111F"/>
    <w:multiLevelType w:val="multilevel"/>
    <w:tmpl w:val="271847A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C0160B"/>
    <w:multiLevelType w:val="multilevel"/>
    <w:tmpl w:val="A7AC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2DE3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3D661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1227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C10E9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4C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CCC5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4907A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A9AE4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72ABF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FC65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4D1517D"/>
    <w:multiLevelType w:val="multilevel"/>
    <w:tmpl w:val="CACC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;Times New Roman" w:hAnsi="Roboto;Times New Roman" w:cs="Roboto;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D13BA"/>
    <w:multiLevelType w:val="hybridMultilevel"/>
    <w:tmpl w:val="F44EDF92"/>
    <w:lvl w:ilvl="0" w:tplc="6C3EFF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16BBC"/>
    <w:multiLevelType w:val="hybridMultilevel"/>
    <w:tmpl w:val="9C98EE46"/>
    <w:lvl w:ilvl="0" w:tplc="6C3EFF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33729"/>
    <w:multiLevelType w:val="hybridMultilevel"/>
    <w:tmpl w:val="CDFCE864"/>
    <w:lvl w:ilvl="0" w:tplc="F392CA7A">
      <w:start w:val="1"/>
      <w:numFmt w:val="bullet"/>
      <w:pStyle w:val="1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8">
    <w:nsid w:val="2032472B"/>
    <w:multiLevelType w:val="hybridMultilevel"/>
    <w:tmpl w:val="F808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BC0404"/>
    <w:multiLevelType w:val="multilevel"/>
    <w:tmpl w:val="852C6F6C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3230DA"/>
    <w:multiLevelType w:val="hybridMultilevel"/>
    <w:tmpl w:val="BF0E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52091D"/>
    <w:multiLevelType w:val="hybridMultilevel"/>
    <w:tmpl w:val="B79A417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24476D07"/>
    <w:multiLevelType w:val="hybridMultilevel"/>
    <w:tmpl w:val="C694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5CE0FED"/>
    <w:multiLevelType w:val="hybridMultilevel"/>
    <w:tmpl w:val="35BE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D13B1D"/>
    <w:multiLevelType w:val="hybridMultilevel"/>
    <w:tmpl w:val="B780586C"/>
    <w:name w:val="WW8Num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8E7BAD"/>
    <w:multiLevelType w:val="multilevel"/>
    <w:tmpl w:val="EDE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A205EB"/>
    <w:multiLevelType w:val="hybridMultilevel"/>
    <w:tmpl w:val="5ECADC0E"/>
    <w:lvl w:ilvl="0" w:tplc="83249670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C7F46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6ED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22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E39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8E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8C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8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02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EC4060"/>
    <w:multiLevelType w:val="hybridMultilevel"/>
    <w:tmpl w:val="C902EBB8"/>
    <w:lvl w:ilvl="0" w:tplc="6C3EFF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C76570"/>
    <w:multiLevelType w:val="multilevel"/>
    <w:tmpl w:val="7B46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;Times New Roman" w:hAnsi="Roboto;Times New Roman" w:cs="Roboto;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45208F"/>
    <w:multiLevelType w:val="hybridMultilevel"/>
    <w:tmpl w:val="885CB568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B02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6A6D8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BC2E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5C0A0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9DAB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55D668D"/>
    <w:multiLevelType w:val="hybridMultilevel"/>
    <w:tmpl w:val="EF48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CF0FC5"/>
    <w:multiLevelType w:val="hybridMultilevel"/>
    <w:tmpl w:val="4EC09F08"/>
    <w:lvl w:ilvl="0" w:tplc="479225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305BCE"/>
    <w:multiLevelType w:val="multilevel"/>
    <w:tmpl w:val="4928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;Times New Roman" w:hAnsi="Roboto;Times New Roman" w:cs="Roboto;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464E7F"/>
    <w:multiLevelType w:val="hybridMultilevel"/>
    <w:tmpl w:val="358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846756"/>
    <w:multiLevelType w:val="hybridMultilevel"/>
    <w:tmpl w:val="DC24EEB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2">
    <w:nsid w:val="499811DE"/>
    <w:multiLevelType w:val="hybridMultilevel"/>
    <w:tmpl w:val="3D80CCA4"/>
    <w:lvl w:ilvl="0" w:tplc="479225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AD2FA9"/>
    <w:multiLevelType w:val="hybridMultilevel"/>
    <w:tmpl w:val="6416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AF0E24"/>
    <w:multiLevelType w:val="multilevel"/>
    <w:tmpl w:val="7D04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B096176"/>
    <w:multiLevelType w:val="hybridMultilevel"/>
    <w:tmpl w:val="AED4751A"/>
    <w:lvl w:ilvl="0" w:tplc="479225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C616699"/>
    <w:multiLevelType w:val="multilevel"/>
    <w:tmpl w:val="76BEDD2A"/>
    <w:lvl w:ilvl="0">
      <w:start w:val="1"/>
      <w:numFmt w:val="decimal"/>
      <w:lvlText w:val="%1."/>
      <w:lvlJc w:val="left"/>
      <w:pPr>
        <w:tabs>
          <w:tab w:val="num" w:pos="67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7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3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95" w:hanging="180"/>
      </w:pPr>
    </w:lvl>
  </w:abstractNum>
  <w:abstractNum w:abstractNumId="48">
    <w:nsid w:val="4E445177"/>
    <w:multiLevelType w:val="hybridMultilevel"/>
    <w:tmpl w:val="4AC26BF0"/>
    <w:lvl w:ilvl="0" w:tplc="4F3AFE4C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541F0375"/>
    <w:multiLevelType w:val="hybridMultilevel"/>
    <w:tmpl w:val="A75C0BCE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7D60F0"/>
    <w:multiLevelType w:val="hybridMultilevel"/>
    <w:tmpl w:val="2102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7413A8"/>
    <w:multiLevelType w:val="multilevel"/>
    <w:tmpl w:val="7316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6">
    <w:nsid w:val="65B9474F"/>
    <w:multiLevelType w:val="multilevel"/>
    <w:tmpl w:val="B780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7950F7"/>
    <w:multiLevelType w:val="multilevel"/>
    <w:tmpl w:val="CDA2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74038D"/>
    <w:multiLevelType w:val="hybridMultilevel"/>
    <w:tmpl w:val="BC721A64"/>
    <w:lvl w:ilvl="0" w:tplc="1D1AAE48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7C94AE72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CFDA9AC8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83247E38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CF28E50C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A39C1F42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8C6EFAB8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10C6DDB4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EEF0FA50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9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5BED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907A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3A5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E9626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B4A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6A215369"/>
    <w:multiLevelType w:val="hybridMultilevel"/>
    <w:tmpl w:val="077C674C"/>
    <w:lvl w:ilvl="0" w:tplc="F85220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6AC307E4"/>
    <w:multiLevelType w:val="multilevel"/>
    <w:tmpl w:val="D3E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CED03AE"/>
    <w:multiLevelType w:val="multilevel"/>
    <w:tmpl w:val="B3C8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;Times New Roman" w:hAnsi="Roboto;Times New Roman" w:cs="Roboto;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637279"/>
    <w:multiLevelType w:val="hybridMultilevel"/>
    <w:tmpl w:val="A27ABD90"/>
    <w:lvl w:ilvl="0" w:tplc="6C3EFF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873F8F"/>
    <w:multiLevelType w:val="hybridMultilevel"/>
    <w:tmpl w:val="F488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96189A"/>
    <w:multiLevelType w:val="multilevel"/>
    <w:tmpl w:val="F40A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;Times New Roman" w:hAnsi="Roboto;Times New Roman" w:cs="Roboto;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5"/>
  </w:num>
  <w:num w:numId="3">
    <w:abstractNumId w:val="61"/>
  </w:num>
  <w:num w:numId="4">
    <w:abstractNumId w:val="28"/>
  </w:num>
  <w:num w:numId="5">
    <w:abstractNumId w:val="30"/>
  </w:num>
  <w:num w:numId="6">
    <w:abstractNumId w:val="41"/>
  </w:num>
  <w:num w:numId="7">
    <w:abstractNumId w:val="58"/>
  </w:num>
  <w:num w:numId="8">
    <w:abstractNumId w:val="48"/>
  </w:num>
  <w:num w:numId="9">
    <w:abstractNumId w:val="1"/>
  </w:num>
  <w:num w:numId="10">
    <w:abstractNumId w:val="47"/>
  </w:num>
  <w:num w:numId="11">
    <w:abstractNumId w:val="27"/>
  </w:num>
  <w:num w:numId="12">
    <w:abstractNumId w:val="46"/>
  </w:num>
  <w:num w:numId="13">
    <w:abstractNumId w:val="0"/>
  </w:num>
  <w:num w:numId="14">
    <w:abstractNumId w:val="7"/>
  </w:num>
  <w:num w:numId="15">
    <w:abstractNumId w:val="8"/>
  </w:num>
  <w:num w:numId="16">
    <w:abstractNumId w:val="35"/>
  </w:num>
  <w:num w:numId="17">
    <w:abstractNumId w:val="12"/>
  </w:num>
  <w:num w:numId="18">
    <w:abstractNumId w:val="66"/>
  </w:num>
  <w:num w:numId="19">
    <w:abstractNumId w:val="13"/>
  </w:num>
  <w:num w:numId="20">
    <w:abstractNumId w:val="59"/>
  </w:num>
  <w:num w:numId="21">
    <w:abstractNumId w:val="49"/>
  </w:num>
  <w:num w:numId="22">
    <w:abstractNumId w:val="29"/>
  </w:num>
  <w:num w:numId="23">
    <w:abstractNumId w:val="26"/>
  </w:num>
  <w:num w:numId="24">
    <w:abstractNumId w:val="22"/>
  </w:num>
  <w:num w:numId="25">
    <w:abstractNumId w:val="34"/>
  </w:num>
  <w:num w:numId="26">
    <w:abstractNumId w:val="50"/>
  </w:num>
  <w:num w:numId="27">
    <w:abstractNumId w:val="2"/>
  </w:num>
  <w:num w:numId="28">
    <w:abstractNumId w:val="18"/>
  </w:num>
  <w:num w:numId="29">
    <w:abstractNumId w:val="25"/>
  </w:num>
  <w:num w:numId="30">
    <w:abstractNumId w:val="23"/>
  </w:num>
  <w:num w:numId="31">
    <w:abstractNumId w:val="43"/>
  </w:num>
  <w:num w:numId="32">
    <w:abstractNumId w:val="40"/>
  </w:num>
  <w:num w:numId="33">
    <w:abstractNumId w:val="21"/>
  </w:num>
  <w:num w:numId="34">
    <w:abstractNumId w:val="36"/>
  </w:num>
  <w:num w:numId="35">
    <w:abstractNumId w:val="15"/>
  </w:num>
  <w:num w:numId="36">
    <w:abstractNumId w:val="31"/>
  </w:num>
  <w:num w:numId="37">
    <w:abstractNumId w:val="53"/>
  </w:num>
  <w:num w:numId="38">
    <w:abstractNumId w:val="3"/>
  </w:num>
  <w:num w:numId="39">
    <w:abstractNumId w:val="64"/>
  </w:num>
  <w:num w:numId="40">
    <w:abstractNumId w:val="16"/>
  </w:num>
  <w:num w:numId="41">
    <w:abstractNumId w:val="42"/>
  </w:num>
  <w:num w:numId="42">
    <w:abstractNumId w:val="24"/>
  </w:num>
  <w:num w:numId="43">
    <w:abstractNumId w:val="45"/>
  </w:num>
  <w:num w:numId="44">
    <w:abstractNumId w:val="37"/>
  </w:num>
  <w:num w:numId="45">
    <w:abstractNumId w:val="60"/>
  </w:num>
  <w:num w:numId="46">
    <w:abstractNumId w:val="4"/>
  </w:num>
  <w:num w:numId="47">
    <w:abstractNumId w:val="32"/>
  </w:num>
  <w:num w:numId="48">
    <w:abstractNumId w:val="19"/>
  </w:num>
  <w:num w:numId="49">
    <w:abstractNumId w:val="38"/>
  </w:num>
  <w:num w:numId="50">
    <w:abstractNumId w:val="6"/>
  </w:num>
  <w:num w:numId="51">
    <w:abstractNumId w:val="51"/>
  </w:num>
  <w:num w:numId="52">
    <w:abstractNumId w:val="67"/>
  </w:num>
  <w:num w:numId="53">
    <w:abstractNumId w:val="52"/>
  </w:num>
  <w:num w:numId="54">
    <w:abstractNumId w:val="63"/>
  </w:num>
  <w:num w:numId="55">
    <w:abstractNumId w:val="54"/>
  </w:num>
  <w:num w:numId="56">
    <w:abstractNumId w:val="68"/>
  </w:num>
  <w:num w:numId="57">
    <w:abstractNumId w:val="56"/>
  </w:num>
  <w:num w:numId="58">
    <w:abstractNumId w:val="20"/>
  </w:num>
  <w:num w:numId="59">
    <w:abstractNumId w:val="69"/>
  </w:num>
  <w:num w:numId="60">
    <w:abstractNumId w:val="33"/>
  </w:num>
  <w:num w:numId="61">
    <w:abstractNumId w:val="57"/>
  </w:num>
  <w:num w:numId="62">
    <w:abstractNumId w:val="11"/>
  </w:num>
  <w:num w:numId="63">
    <w:abstractNumId w:val="5"/>
  </w:num>
  <w:num w:numId="64">
    <w:abstractNumId w:val="39"/>
  </w:num>
  <w:num w:numId="65">
    <w:abstractNumId w:val="62"/>
  </w:num>
  <w:num w:numId="66">
    <w:abstractNumId w:val="10"/>
  </w:num>
  <w:num w:numId="67">
    <w:abstractNumId w:val="44"/>
  </w:num>
  <w:num w:numId="68">
    <w:abstractNumId w:val="9"/>
  </w:num>
  <w:num w:numId="69">
    <w:abstractNumId w:val="14"/>
  </w:num>
  <w:num w:numId="70">
    <w:abstractNumId w:val="5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2F0"/>
    <w:rsid w:val="00024030"/>
    <w:rsid w:val="000312DF"/>
    <w:rsid w:val="0005303B"/>
    <w:rsid w:val="00057A0D"/>
    <w:rsid w:val="0006479E"/>
    <w:rsid w:val="00092839"/>
    <w:rsid w:val="000B5874"/>
    <w:rsid w:val="000D0AAC"/>
    <w:rsid w:val="000E1D6A"/>
    <w:rsid w:val="000E452F"/>
    <w:rsid w:val="000E7537"/>
    <w:rsid w:val="001010D6"/>
    <w:rsid w:val="001311B0"/>
    <w:rsid w:val="00134A95"/>
    <w:rsid w:val="00150CDF"/>
    <w:rsid w:val="00151AFE"/>
    <w:rsid w:val="001705C2"/>
    <w:rsid w:val="00177BED"/>
    <w:rsid w:val="0019685C"/>
    <w:rsid w:val="001B1733"/>
    <w:rsid w:val="001D47D5"/>
    <w:rsid w:val="001D5876"/>
    <w:rsid w:val="001E0DC0"/>
    <w:rsid w:val="001E7E2A"/>
    <w:rsid w:val="001E7F0E"/>
    <w:rsid w:val="00205F58"/>
    <w:rsid w:val="002259A6"/>
    <w:rsid w:val="00232182"/>
    <w:rsid w:val="00233348"/>
    <w:rsid w:val="00257924"/>
    <w:rsid w:val="002674AF"/>
    <w:rsid w:val="00267F88"/>
    <w:rsid w:val="00282529"/>
    <w:rsid w:val="00292EAA"/>
    <w:rsid w:val="002B5F3D"/>
    <w:rsid w:val="002D6955"/>
    <w:rsid w:val="002F09EB"/>
    <w:rsid w:val="00333C5A"/>
    <w:rsid w:val="00333CDA"/>
    <w:rsid w:val="0034255A"/>
    <w:rsid w:val="0034652E"/>
    <w:rsid w:val="00375322"/>
    <w:rsid w:val="00383CAD"/>
    <w:rsid w:val="00392144"/>
    <w:rsid w:val="003C13A3"/>
    <w:rsid w:val="003C5943"/>
    <w:rsid w:val="003D6753"/>
    <w:rsid w:val="003D7D06"/>
    <w:rsid w:val="003E21A7"/>
    <w:rsid w:val="003F5E20"/>
    <w:rsid w:val="00410C75"/>
    <w:rsid w:val="00417EE1"/>
    <w:rsid w:val="00456359"/>
    <w:rsid w:val="00457ECA"/>
    <w:rsid w:val="00476023"/>
    <w:rsid w:val="004A1A68"/>
    <w:rsid w:val="004C7ED8"/>
    <w:rsid w:val="004E1C5A"/>
    <w:rsid w:val="004F38DE"/>
    <w:rsid w:val="004F483A"/>
    <w:rsid w:val="00515C16"/>
    <w:rsid w:val="00531209"/>
    <w:rsid w:val="00535C99"/>
    <w:rsid w:val="00561D44"/>
    <w:rsid w:val="00571093"/>
    <w:rsid w:val="00593B7F"/>
    <w:rsid w:val="005E755F"/>
    <w:rsid w:val="006153CC"/>
    <w:rsid w:val="00623810"/>
    <w:rsid w:val="006748EF"/>
    <w:rsid w:val="006749BD"/>
    <w:rsid w:val="00693326"/>
    <w:rsid w:val="006962A5"/>
    <w:rsid w:val="006A63AA"/>
    <w:rsid w:val="006B4A2A"/>
    <w:rsid w:val="006B6A3E"/>
    <w:rsid w:val="006E75EE"/>
    <w:rsid w:val="007059B9"/>
    <w:rsid w:val="00706F3D"/>
    <w:rsid w:val="00713EBF"/>
    <w:rsid w:val="00734F9B"/>
    <w:rsid w:val="0074480E"/>
    <w:rsid w:val="00744F20"/>
    <w:rsid w:val="007541B1"/>
    <w:rsid w:val="00772F4F"/>
    <w:rsid w:val="007769A4"/>
    <w:rsid w:val="00781C5A"/>
    <w:rsid w:val="007A504C"/>
    <w:rsid w:val="007E641F"/>
    <w:rsid w:val="007F0210"/>
    <w:rsid w:val="007F714D"/>
    <w:rsid w:val="00815B08"/>
    <w:rsid w:val="00825C69"/>
    <w:rsid w:val="008300EE"/>
    <w:rsid w:val="00846816"/>
    <w:rsid w:val="008704AF"/>
    <w:rsid w:val="00872E8A"/>
    <w:rsid w:val="00883868"/>
    <w:rsid w:val="008A06E6"/>
    <w:rsid w:val="008C48DC"/>
    <w:rsid w:val="008E6694"/>
    <w:rsid w:val="00924DC2"/>
    <w:rsid w:val="00941F45"/>
    <w:rsid w:val="009518AA"/>
    <w:rsid w:val="00956484"/>
    <w:rsid w:val="00977BE2"/>
    <w:rsid w:val="00992DD6"/>
    <w:rsid w:val="009A606B"/>
    <w:rsid w:val="009B27B4"/>
    <w:rsid w:val="009F1C0F"/>
    <w:rsid w:val="009F1DEC"/>
    <w:rsid w:val="009F3DF7"/>
    <w:rsid w:val="00A24F1D"/>
    <w:rsid w:val="00A55D0F"/>
    <w:rsid w:val="00A60E02"/>
    <w:rsid w:val="00A732F0"/>
    <w:rsid w:val="00A87F5C"/>
    <w:rsid w:val="00AA68D4"/>
    <w:rsid w:val="00AB492F"/>
    <w:rsid w:val="00AD25AA"/>
    <w:rsid w:val="00AE3DC9"/>
    <w:rsid w:val="00B01279"/>
    <w:rsid w:val="00B26555"/>
    <w:rsid w:val="00B5595A"/>
    <w:rsid w:val="00B706FE"/>
    <w:rsid w:val="00B84426"/>
    <w:rsid w:val="00B85928"/>
    <w:rsid w:val="00B972FE"/>
    <w:rsid w:val="00BA60FA"/>
    <w:rsid w:val="00BB0D24"/>
    <w:rsid w:val="00BB5FDF"/>
    <w:rsid w:val="00C16EE6"/>
    <w:rsid w:val="00C44A92"/>
    <w:rsid w:val="00C464BC"/>
    <w:rsid w:val="00C65849"/>
    <w:rsid w:val="00C83896"/>
    <w:rsid w:val="00CB4050"/>
    <w:rsid w:val="00CC5D85"/>
    <w:rsid w:val="00CD08A1"/>
    <w:rsid w:val="00D03A86"/>
    <w:rsid w:val="00DF2856"/>
    <w:rsid w:val="00E1103A"/>
    <w:rsid w:val="00E27CF0"/>
    <w:rsid w:val="00E375F8"/>
    <w:rsid w:val="00E419D8"/>
    <w:rsid w:val="00E44CA0"/>
    <w:rsid w:val="00E7569C"/>
    <w:rsid w:val="00E972C2"/>
    <w:rsid w:val="00EF2823"/>
    <w:rsid w:val="00EF7B27"/>
    <w:rsid w:val="00F035DC"/>
    <w:rsid w:val="00F20DCE"/>
    <w:rsid w:val="00F46348"/>
    <w:rsid w:val="00F654FF"/>
    <w:rsid w:val="00F72358"/>
    <w:rsid w:val="00F80C63"/>
    <w:rsid w:val="00F965BA"/>
    <w:rsid w:val="00FD53CB"/>
    <w:rsid w:val="00FD66D9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F0"/>
    <w:pPr>
      <w:suppressAutoHyphens/>
      <w:spacing w:after="0" w:line="36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941F45"/>
    <w:pPr>
      <w:numPr>
        <w:ilvl w:val="1"/>
        <w:numId w:val="1"/>
      </w:numPr>
      <w:spacing w:before="280" w:after="280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eastAsia="ar-S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32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326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41F45"/>
    <w:pPr>
      <w:spacing w:after="120"/>
    </w:pPr>
  </w:style>
  <w:style w:type="character" w:customStyle="1" w:styleId="a4">
    <w:name w:val="Основной текст Знак"/>
    <w:basedOn w:val="a1"/>
    <w:link w:val="a0"/>
    <w:rsid w:val="00941F45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941F4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732F0"/>
    <w:rPr>
      <w:rFonts w:ascii="Times New Roman" w:hAnsi="Times New Roman"/>
      <w:dstrike/>
      <w:sz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732F0"/>
    <w:pPr>
      <w:spacing w:line="100" w:lineRule="atLeast"/>
      <w:ind w:left="720" w:firstLine="700"/>
      <w:jc w:val="both"/>
    </w:pPr>
    <w:rPr>
      <w:rFonts w:eastAsia="Times New Roman" w:cs="Times New Roman"/>
      <w:sz w:val="24"/>
    </w:rPr>
  </w:style>
  <w:style w:type="paragraph" w:customStyle="1" w:styleId="1">
    <w:name w:val="Стиль1"/>
    <w:basedOn w:val="a"/>
    <w:link w:val="10"/>
    <w:qFormat/>
    <w:rsid w:val="00A732F0"/>
    <w:pPr>
      <w:numPr>
        <w:numId w:val="1"/>
      </w:numPr>
      <w:autoSpaceDE w:val="0"/>
      <w:spacing w:after="60" w:line="100" w:lineRule="atLeast"/>
      <w:ind w:left="0" w:firstLine="426"/>
      <w:jc w:val="both"/>
    </w:pPr>
  </w:style>
  <w:style w:type="character" w:customStyle="1" w:styleId="10">
    <w:name w:val="Стиль1 Знак"/>
    <w:link w:val="1"/>
    <w:rsid w:val="00A732F0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5">
    <w:name w:val="Normal (Web)"/>
    <w:basedOn w:val="a"/>
    <w:uiPriority w:val="99"/>
    <w:unhideWhenUsed/>
    <w:qFormat/>
    <w:rsid w:val="00A732F0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1"/>
    <w:rsid w:val="00A732F0"/>
  </w:style>
  <w:style w:type="paragraph" w:customStyle="1" w:styleId="11">
    <w:name w:val="Цитата1"/>
    <w:basedOn w:val="a"/>
    <w:link w:val="BlockText"/>
    <w:rsid w:val="00A732F0"/>
    <w:pPr>
      <w:spacing w:line="100" w:lineRule="atLeast"/>
      <w:ind w:left="57" w:right="57" w:firstLine="720"/>
      <w:jc w:val="both"/>
    </w:pPr>
    <w:rPr>
      <w:rFonts w:eastAsia="Times New Roman" w:cs="Times New Roman"/>
      <w:sz w:val="24"/>
      <w:szCs w:val="20"/>
    </w:rPr>
  </w:style>
  <w:style w:type="character" w:customStyle="1" w:styleId="BlockText">
    <w:name w:val="Block Text Знак"/>
    <w:link w:val="11"/>
    <w:rsid w:val="00A732F0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21">
    <w:name w:val="Стиль2"/>
    <w:basedOn w:val="11"/>
    <w:link w:val="22"/>
    <w:qFormat/>
    <w:rsid w:val="00A732F0"/>
    <w:pPr>
      <w:widowControl w:val="0"/>
      <w:spacing w:before="120"/>
      <w:ind w:right="0"/>
    </w:pPr>
    <w:rPr>
      <w:sz w:val="28"/>
      <w:szCs w:val="28"/>
    </w:rPr>
  </w:style>
  <w:style w:type="character" w:customStyle="1" w:styleId="22">
    <w:name w:val="Стиль2 Знак"/>
    <w:link w:val="21"/>
    <w:rsid w:val="00A732F0"/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paragraph" w:customStyle="1" w:styleId="Default">
    <w:name w:val="Default"/>
    <w:rsid w:val="00A73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32F0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A732F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1">
    <w:name w:val="Основной текст (3)_"/>
    <w:basedOn w:val="a1"/>
    <w:link w:val="32"/>
    <w:rsid w:val="004F483A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F483A"/>
    <w:pPr>
      <w:widowControl w:val="0"/>
      <w:shd w:val="clear" w:color="auto" w:fill="FFFFFF"/>
      <w:suppressAutoHyphens w:val="0"/>
      <w:spacing w:line="226" w:lineRule="exact"/>
      <w:jc w:val="both"/>
    </w:pPr>
    <w:rPr>
      <w:rFonts w:eastAsiaTheme="minorHAnsi" w:cs="Times New Roman"/>
      <w:b/>
      <w:bCs/>
      <w:i/>
      <w:iCs/>
      <w:kern w:val="0"/>
      <w:sz w:val="19"/>
      <w:szCs w:val="19"/>
      <w:lang w:eastAsia="en-US" w:bidi="ar-SA"/>
    </w:rPr>
  </w:style>
  <w:style w:type="character" w:customStyle="1" w:styleId="23">
    <w:name w:val="Заголовок №2_"/>
    <w:basedOn w:val="a1"/>
    <w:link w:val="24"/>
    <w:rsid w:val="004F483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4F483A"/>
    <w:pPr>
      <w:widowControl w:val="0"/>
      <w:shd w:val="clear" w:color="auto" w:fill="FFFFFF"/>
      <w:suppressAutoHyphens w:val="0"/>
      <w:spacing w:line="226" w:lineRule="exact"/>
      <w:jc w:val="center"/>
      <w:outlineLvl w:val="1"/>
    </w:pPr>
    <w:rPr>
      <w:rFonts w:eastAsiaTheme="minorHAnsi" w:cs="Times New Roman"/>
      <w:b/>
      <w:bCs/>
      <w:kern w:val="0"/>
      <w:sz w:val="21"/>
      <w:szCs w:val="21"/>
      <w:lang w:eastAsia="en-US" w:bidi="ar-SA"/>
    </w:rPr>
  </w:style>
  <w:style w:type="character" w:customStyle="1" w:styleId="9pt">
    <w:name w:val="Основной текст + 9 pt"/>
    <w:basedOn w:val="a4"/>
    <w:rsid w:val="004F483A"/>
    <w:rPr>
      <w:rFonts w:ascii="Times New Roman" w:eastAsia="SimSun" w:hAnsi="Times New Roman" w:cs="Times New Roman"/>
      <w:kern w:val="1"/>
      <w:sz w:val="18"/>
      <w:szCs w:val="18"/>
      <w:u w:val="none"/>
      <w:shd w:val="clear" w:color="auto" w:fill="FFFFFF"/>
      <w:lang w:eastAsia="hi-IN" w:bidi="hi-IN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4"/>
    <w:rsid w:val="004F483A"/>
    <w:rPr>
      <w:rFonts w:ascii="Times New Roman" w:eastAsia="SimSun" w:hAnsi="Times New Roman" w:cs="Times New Roman"/>
      <w:i/>
      <w:iCs/>
      <w:noProof/>
      <w:kern w:val="1"/>
      <w:sz w:val="17"/>
      <w:szCs w:val="17"/>
      <w:u w:val="none"/>
      <w:shd w:val="clear" w:color="auto" w:fill="FFFFFF"/>
      <w:lang w:eastAsia="hi-IN" w:bidi="hi-IN"/>
    </w:rPr>
  </w:style>
  <w:style w:type="character" w:customStyle="1" w:styleId="9">
    <w:name w:val="Основной текст + 9"/>
    <w:aliases w:val="5 pt1,Основной текст + 91"/>
    <w:basedOn w:val="a4"/>
    <w:rsid w:val="004F483A"/>
    <w:rPr>
      <w:rFonts w:ascii="Times New Roman" w:eastAsia="SimSun" w:hAnsi="Times New Roman" w:cs="Times New Roman"/>
      <w:kern w:val="1"/>
      <w:sz w:val="19"/>
      <w:szCs w:val="19"/>
      <w:u w:val="none"/>
      <w:shd w:val="clear" w:color="auto" w:fill="FFFFFF"/>
      <w:lang w:eastAsia="hi-IN" w:bidi="hi-IN"/>
    </w:rPr>
  </w:style>
  <w:style w:type="character" w:customStyle="1" w:styleId="9pt2">
    <w:name w:val="Основной текст + 9 pt2"/>
    <w:aliases w:val="Полужирный2,Курсив2,Интервал 2 pt"/>
    <w:basedOn w:val="a4"/>
    <w:rsid w:val="004F483A"/>
    <w:rPr>
      <w:rFonts w:ascii="Times New Roman" w:eastAsia="SimSun" w:hAnsi="Times New Roman" w:cs="Times New Roman"/>
      <w:b/>
      <w:bCs/>
      <w:i/>
      <w:iCs/>
      <w:kern w:val="1"/>
      <w:sz w:val="18"/>
      <w:szCs w:val="18"/>
      <w:u w:val="none"/>
      <w:shd w:val="clear" w:color="auto" w:fill="FFFFFF"/>
      <w:lang w:eastAsia="hi-IN" w:bidi="hi-IN"/>
    </w:rPr>
  </w:style>
  <w:style w:type="character" w:customStyle="1" w:styleId="a8">
    <w:name w:val="Основной текст + Полужирный"/>
    <w:basedOn w:val="a4"/>
    <w:rsid w:val="004F483A"/>
    <w:rPr>
      <w:rFonts w:ascii="Times New Roman" w:eastAsia="SimSun" w:hAnsi="Times New Roman" w:cs="Times New Roman"/>
      <w:b/>
      <w:bCs/>
      <w:kern w:val="1"/>
      <w:sz w:val="20"/>
      <w:szCs w:val="20"/>
      <w:shd w:val="clear" w:color="auto" w:fill="FFFFFF"/>
      <w:lang w:eastAsia="hi-IN" w:bidi="hi-IN"/>
    </w:rPr>
  </w:style>
  <w:style w:type="character" w:customStyle="1" w:styleId="12">
    <w:name w:val="Основной текст Знак1"/>
    <w:basedOn w:val="a1"/>
    <w:uiPriority w:val="99"/>
    <w:semiHidden/>
    <w:rsid w:val="003753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2"/>
    <w:uiPriority w:val="59"/>
    <w:rsid w:val="00375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rsid w:val="00CD08A1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ab">
    <w:name w:val="Нижний колонтитул Знак"/>
    <w:basedOn w:val="a1"/>
    <w:link w:val="aa"/>
    <w:rsid w:val="00CD0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0DCE"/>
    <w:pPr>
      <w:ind w:left="720"/>
      <w:contextualSpacing/>
    </w:pPr>
  </w:style>
  <w:style w:type="character" w:styleId="ad">
    <w:name w:val="Hyperlink"/>
    <w:uiPriority w:val="99"/>
    <w:rsid w:val="000312DF"/>
    <w:rPr>
      <w:color w:val="0000FF"/>
      <w:u w:val="single"/>
    </w:rPr>
  </w:style>
  <w:style w:type="paragraph" w:customStyle="1" w:styleId="ParagraphStyle">
    <w:name w:val="Paragraph Style"/>
    <w:rsid w:val="000312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5">
    <w:name w:val="Абзац списка2"/>
    <w:basedOn w:val="a"/>
    <w:uiPriority w:val="99"/>
    <w:rsid w:val="000312DF"/>
    <w:pPr>
      <w:suppressAutoHyphens w:val="0"/>
      <w:spacing w:line="240" w:lineRule="auto"/>
      <w:ind w:left="720"/>
    </w:pPr>
    <w:rPr>
      <w:rFonts w:eastAsia="Calibri" w:cs="Times New Roman"/>
      <w:kern w:val="0"/>
      <w:sz w:val="24"/>
      <w:lang w:eastAsia="ru-RU" w:bidi="ar-SA"/>
    </w:rPr>
  </w:style>
  <w:style w:type="paragraph" w:customStyle="1" w:styleId="13">
    <w:name w:val="Абзац списка1"/>
    <w:basedOn w:val="a"/>
    <w:rsid w:val="000312DF"/>
    <w:pPr>
      <w:spacing w:line="100" w:lineRule="atLeast"/>
      <w:ind w:left="720"/>
    </w:pPr>
    <w:rPr>
      <w:rFonts w:eastAsia="Times New Roman" w:cs="Times New Roman"/>
      <w:sz w:val="24"/>
    </w:rPr>
  </w:style>
  <w:style w:type="paragraph" w:customStyle="1" w:styleId="14">
    <w:name w:val="Обычный (веб)1"/>
    <w:basedOn w:val="a"/>
    <w:rsid w:val="000312DF"/>
    <w:pPr>
      <w:spacing w:before="28" w:after="28" w:line="100" w:lineRule="atLeast"/>
    </w:pPr>
    <w:rPr>
      <w:rFonts w:eastAsia="Times New Roman" w:cs="Times New Roman"/>
      <w:sz w:val="24"/>
    </w:rPr>
  </w:style>
  <w:style w:type="character" w:styleId="ae">
    <w:name w:val="Placeholder Text"/>
    <w:basedOn w:val="a1"/>
    <w:uiPriority w:val="99"/>
    <w:semiHidden/>
    <w:rsid w:val="00333C5A"/>
    <w:rPr>
      <w:color w:val="808080"/>
    </w:rPr>
  </w:style>
  <w:style w:type="table" w:customStyle="1" w:styleId="15">
    <w:name w:val="Сетка таблицы1"/>
    <w:basedOn w:val="a2"/>
    <w:next w:val="a9"/>
    <w:rsid w:val="0071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713EBF"/>
    <w:pPr>
      <w:spacing w:after="200" w:line="276" w:lineRule="auto"/>
    </w:pPr>
    <w:rPr>
      <w:rFonts w:ascii="Calibri" w:hAnsi="Calibri" w:cs="Calibri"/>
      <w:sz w:val="22"/>
      <w:szCs w:val="22"/>
      <w:lang w:eastAsia="ar-SA" w:bidi="ar-SA"/>
    </w:rPr>
  </w:style>
  <w:style w:type="paragraph" w:styleId="af">
    <w:name w:val="No Spacing"/>
    <w:link w:val="af0"/>
    <w:uiPriority w:val="1"/>
    <w:qFormat/>
    <w:rsid w:val="00713E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713EBF"/>
    <w:rPr>
      <w:rFonts w:ascii="Calibri" w:eastAsia="Calibri" w:hAnsi="Calibri" w:cs="Times New Roman"/>
    </w:rPr>
  </w:style>
  <w:style w:type="character" w:customStyle="1" w:styleId="af1">
    <w:name w:val="Основной текст_"/>
    <w:basedOn w:val="a1"/>
    <w:link w:val="100"/>
    <w:uiPriority w:val="99"/>
    <w:locked/>
    <w:rsid w:val="00713EBF"/>
    <w:rPr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link w:val="af1"/>
    <w:uiPriority w:val="99"/>
    <w:rsid w:val="00713EBF"/>
    <w:pPr>
      <w:shd w:val="clear" w:color="auto" w:fill="FFFFFF"/>
      <w:suppressAutoHyphens w:val="0"/>
      <w:spacing w:line="274" w:lineRule="exact"/>
      <w:ind w:hanging="560"/>
    </w:pPr>
    <w:rPr>
      <w:rFonts w:asciiTheme="minorHAnsi" w:eastAsiaTheme="minorHAnsi" w:hAnsiTheme="minorHAnsi" w:cstheme="minorBidi"/>
      <w:kern w:val="0"/>
      <w:sz w:val="24"/>
      <w:shd w:val="clear" w:color="auto" w:fill="FFFFFF"/>
      <w:lang w:eastAsia="en-US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C83896"/>
    <w:pPr>
      <w:spacing w:after="120"/>
      <w:ind w:left="360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C83896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26">
    <w:name w:val="Основной текст (2)_"/>
    <w:link w:val="27"/>
    <w:uiPriority w:val="99"/>
    <w:locked/>
    <w:rsid w:val="004C7ED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4C7ED8"/>
    <w:pPr>
      <w:shd w:val="clear" w:color="auto" w:fill="FFFFFF"/>
      <w:suppressAutoHyphens w:val="0"/>
      <w:spacing w:before="60" w:after="60" w:line="240" w:lineRule="atLeast"/>
    </w:pPr>
    <w:rPr>
      <w:rFonts w:eastAsiaTheme="minorHAnsi" w:cstheme="minorBidi"/>
      <w:kern w:val="0"/>
      <w:szCs w:val="28"/>
      <w:lang w:eastAsia="en-US" w:bidi="ar-SA"/>
    </w:rPr>
  </w:style>
  <w:style w:type="character" w:customStyle="1" w:styleId="4">
    <w:name w:val="Основной текст (4)_"/>
    <w:link w:val="40"/>
    <w:uiPriority w:val="99"/>
    <w:locked/>
    <w:rsid w:val="004C7ED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C7ED8"/>
    <w:pPr>
      <w:shd w:val="clear" w:color="auto" w:fill="FFFFFF"/>
      <w:suppressAutoHyphens w:val="0"/>
      <w:spacing w:line="317" w:lineRule="exact"/>
      <w:jc w:val="both"/>
    </w:pPr>
    <w:rPr>
      <w:rFonts w:eastAsiaTheme="minorHAnsi" w:cstheme="minorBidi"/>
      <w:kern w:val="0"/>
      <w:szCs w:val="28"/>
      <w:lang w:eastAsia="en-US" w:bidi="ar-SA"/>
    </w:rPr>
  </w:style>
  <w:style w:type="character" w:customStyle="1" w:styleId="28">
    <w:name w:val="Основной текст (2) + Полужирный"/>
    <w:uiPriority w:val="99"/>
    <w:rsid w:val="004C7ED8"/>
    <w:rPr>
      <w:rFonts w:ascii="Times New Roman" w:hAnsi="Times New Roman" w:cs="Times New Roman"/>
      <w:b/>
      <w:bCs/>
      <w:sz w:val="28"/>
      <w:szCs w:val="28"/>
      <w:shd w:val="clear" w:color="auto" w:fill="FFFFFF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693326"/>
    <w:rPr>
      <w:rFonts w:asciiTheme="majorHAnsi" w:eastAsiaTheme="majorEastAsia" w:hAnsiTheme="majorHAnsi" w:cs="Mangal"/>
      <w:b/>
      <w:bCs/>
      <w:color w:val="4F81BD" w:themeColor="accent1"/>
      <w:kern w:val="1"/>
      <w:sz w:val="28"/>
      <w:szCs w:val="24"/>
      <w:lang w:eastAsia="hi-IN" w:bidi="hi-IN"/>
    </w:rPr>
  </w:style>
  <w:style w:type="paragraph" w:styleId="29">
    <w:name w:val="Body Text Indent 2"/>
    <w:basedOn w:val="a"/>
    <w:link w:val="2a"/>
    <w:uiPriority w:val="99"/>
    <w:semiHidden/>
    <w:unhideWhenUsed/>
    <w:rsid w:val="00693326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693326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Style13">
    <w:name w:val="Style13"/>
    <w:basedOn w:val="a"/>
    <w:uiPriority w:val="99"/>
    <w:rsid w:val="00693326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FontStyle56">
    <w:name w:val="Font Style56"/>
    <w:rsid w:val="00693326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69332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9332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693326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  <w:kern w:val="0"/>
      <w:sz w:val="24"/>
      <w:lang w:eastAsia="ru-RU" w:bidi="ar-SA"/>
    </w:rPr>
  </w:style>
  <w:style w:type="paragraph" w:customStyle="1" w:styleId="c22">
    <w:name w:val="c22"/>
    <w:basedOn w:val="a"/>
    <w:uiPriority w:val="99"/>
    <w:rsid w:val="0069332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c7">
    <w:name w:val="c7"/>
    <w:basedOn w:val="a1"/>
    <w:uiPriority w:val="99"/>
    <w:rsid w:val="00693326"/>
  </w:style>
  <w:style w:type="character" w:customStyle="1" w:styleId="c55">
    <w:name w:val="c55"/>
    <w:basedOn w:val="a1"/>
    <w:rsid w:val="00693326"/>
  </w:style>
  <w:style w:type="paragraph" w:customStyle="1" w:styleId="paragraph">
    <w:name w:val="paragraph"/>
    <w:basedOn w:val="a"/>
    <w:rsid w:val="0069332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normaltextrun">
    <w:name w:val="normaltextrun"/>
    <w:basedOn w:val="a1"/>
    <w:rsid w:val="00693326"/>
  </w:style>
  <w:style w:type="character" w:customStyle="1" w:styleId="eop">
    <w:name w:val="eop"/>
    <w:basedOn w:val="a1"/>
    <w:rsid w:val="00693326"/>
  </w:style>
  <w:style w:type="character" w:customStyle="1" w:styleId="spellingerror">
    <w:name w:val="spellingerror"/>
    <w:basedOn w:val="a1"/>
    <w:rsid w:val="00693326"/>
  </w:style>
  <w:style w:type="character" w:customStyle="1" w:styleId="60">
    <w:name w:val="Заголовок 6 Знак"/>
    <w:basedOn w:val="a1"/>
    <w:link w:val="6"/>
    <w:uiPriority w:val="9"/>
    <w:semiHidden/>
    <w:rsid w:val="00693326"/>
    <w:rPr>
      <w:rFonts w:asciiTheme="majorHAnsi" w:eastAsiaTheme="majorEastAsia" w:hAnsiTheme="majorHAnsi" w:cs="Mangal"/>
      <w:i/>
      <w:iCs/>
      <w:color w:val="243F60" w:themeColor="accent1" w:themeShade="7F"/>
      <w:kern w:val="1"/>
      <w:sz w:val="28"/>
      <w:szCs w:val="24"/>
      <w:lang w:eastAsia="hi-IN" w:bidi="hi-IN"/>
    </w:rPr>
  </w:style>
  <w:style w:type="paragraph" w:customStyle="1" w:styleId="af4">
    <w:name w:val="Стиль"/>
    <w:qFormat/>
    <w:rsid w:val="0069332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AE3DC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/informik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acher.f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1C2E8-0CB7-4B0E-8F49-8329E861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8888</Words>
  <Characters>50662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Надежда</dc:creator>
  <cp:lastModifiedBy>лицей</cp:lastModifiedBy>
  <cp:revision>10</cp:revision>
  <dcterms:created xsi:type="dcterms:W3CDTF">2018-09-07T14:01:00Z</dcterms:created>
  <dcterms:modified xsi:type="dcterms:W3CDTF">2018-09-08T13:03:00Z</dcterms:modified>
</cp:coreProperties>
</file>