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30" w:rsidRDefault="00B82B30" w:rsidP="00B82B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Лицей</w:t>
      </w:r>
    </w:p>
    <w:p w:rsidR="00B82B30" w:rsidRDefault="00B82B30" w:rsidP="00C14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2B30" w:rsidRPr="00B82B30" w:rsidRDefault="00B82B30" w:rsidP="00B82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2B30">
        <w:rPr>
          <w:rFonts w:ascii="Times New Roman" w:hAnsi="Times New Roman" w:cs="Times New Roman"/>
          <w:b/>
          <w:bCs/>
          <w:sz w:val="32"/>
          <w:szCs w:val="32"/>
        </w:rPr>
        <w:t xml:space="preserve">Методическая разработка </w:t>
      </w:r>
    </w:p>
    <w:p w:rsidR="00B82B30" w:rsidRDefault="00B82B30" w:rsidP="00C14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4636" w:rsidRPr="00B82B30" w:rsidRDefault="0096291D" w:rsidP="00C14636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B82B30">
        <w:rPr>
          <w:rFonts w:ascii="Times New Roman" w:hAnsi="Times New Roman" w:cs="Times New Roman"/>
          <w:b/>
          <w:bCs/>
          <w:sz w:val="40"/>
          <w:szCs w:val="40"/>
        </w:rPr>
        <w:t>Работа с текстом в рамках подготовки к устному итоговому собеседованию</w:t>
      </w:r>
    </w:p>
    <w:p w:rsidR="00B82B30" w:rsidRPr="00B82B30" w:rsidRDefault="00B82B30" w:rsidP="00B82B3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2B30">
        <w:rPr>
          <w:rFonts w:ascii="Times New Roman" w:hAnsi="Times New Roman" w:cs="Times New Roman"/>
          <w:b/>
          <w:bCs/>
          <w:sz w:val="28"/>
          <w:szCs w:val="28"/>
        </w:rPr>
        <w:t>Ли Юлия Алексеевна,</w:t>
      </w:r>
    </w:p>
    <w:p w:rsidR="00B82B30" w:rsidRPr="00B82B30" w:rsidRDefault="00B82B30" w:rsidP="00B82B3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82B30">
        <w:rPr>
          <w:rFonts w:ascii="Times New Roman" w:hAnsi="Times New Roman" w:cs="Times New Roman"/>
          <w:b/>
          <w:bCs/>
          <w:sz w:val="28"/>
          <w:szCs w:val="28"/>
        </w:rPr>
        <w:t xml:space="preserve">читель русского языка и литературы </w:t>
      </w:r>
    </w:p>
    <w:p w:rsidR="00B82B30" w:rsidRPr="00B82B30" w:rsidRDefault="00B82B30" w:rsidP="00B82B3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82B30">
        <w:rPr>
          <w:rFonts w:ascii="Times New Roman" w:hAnsi="Times New Roman" w:cs="Times New Roman"/>
          <w:b/>
          <w:bCs/>
          <w:sz w:val="28"/>
          <w:szCs w:val="28"/>
        </w:rPr>
        <w:t>ысшей категории</w:t>
      </w:r>
    </w:p>
    <w:p w:rsidR="00B82B30" w:rsidRDefault="00B82B30" w:rsidP="00B82B3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2B30" w:rsidRPr="00C14636" w:rsidRDefault="00B82B30" w:rsidP="00B82B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Лобня 2021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i/>
          <w:iCs/>
          <w:sz w:val="24"/>
          <w:szCs w:val="24"/>
        </w:rPr>
        <w:lastRenderedPageBreak/>
        <w:t>«Первоначальная функция речи – коммуникация.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i/>
          <w:iCs/>
          <w:sz w:val="24"/>
          <w:szCs w:val="24"/>
        </w:rPr>
        <w:t>Речь есть, прежде всего, средство социального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i/>
          <w:iCs/>
          <w:sz w:val="24"/>
          <w:szCs w:val="24"/>
        </w:rPr>
        <w:t>общения, средство высказывания и понимания».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Л.С. Выготский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Устное собеседование по русскому языку введено в рамках реализации Концепции преподавания русского языка и литературы для проверки навыков устной речи у школьников.  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Итоговое собеседование по русскому языку  направлено на проверку навыков спонтанной речи.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 xml:space="preserve">В современном обществе все большее предпочтение отдается качествам личности, помогающим быстро адаптироваться в новых условиях, самостоятельно пополнять знания, определять и решать проблемы, осваивать разные профессии. И в этом смысле речевое развитие, уровень </w:t>
      </w:r>
      <w:proofErr w:type="spellStart"/>
      <w:r w:rsidRPr="00C1463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14636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 (слушания, письма, чтения и говорения) школьников имеет решающее значение.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Модель собеседования включает следующие типы заданий: </w:t>
      </w:r>
      <w:r w:rsidRPr="00C14636">
        <w:rPr>
          <w:rFonts w:ascii="Times New Roman" w:hAnsi="Times New Roman" w:cs="Times New Roman"/>
          <w:sz w:val="24"/>
          <w:szCs w:val="24"/>
        </w:rPr>
        <w:br/>
        <w:t>1) чтение текста вслух; </w:t>
      </w:r>
      <w:r w:rsidRPr="00C14636">
        <w:rPr>
          <w:rFonts w:ascii="Times New Roman" w:hAnsi="Times New Roman" w:cs="Times New Roman"/>
          <w:sz w:val="24"/>
          <w:szCs w:val="24"/>
        </w:rPr>
        <w:br/>
        <w:t>2) пересказ текста с включением цитаты; </w:t>
      </w:r>
      <w:r w:rsidRPr="00C14636">
        <w:rPr>
          <w:rFonts w:ascii="Times New Roman" w:hAnsi="Times New Roman" w:cs="Times New Roman"/>
          <w:sz w:val="24"/>
          <w:szCs w:val="24"/>
        </w:rPr>
        <w:br/>
        <w:t>3) монологическое высказывание по одной из выбранных тем; </w:t>
      </w:r>
      <w:r w:rsidRPr="00C14636">
        <w:rPr>
          <w:rFonts w:ascii="Times New Roman" w:hAnsi="Times New Roman" w:cs="Times New Roman"/>
          <w:sz w:val="24"/>
          <w:szCs w:val="24"/>
        </w:rPr>
        <w:br/>
        <w:t>4) диалог с экзаменатором-собеседником. </w:t>
      </w:r>
    </w:p>
    <w:p w:rsid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 xml:space="preserve">Активные методы обучения строятся на практической направленности, игровом действии и творческом характере обучения, интерактивности, разнообразных коммуникациях, диалоге и </w:t>
      </w:r>
      <w:proofErr w:type="spellStart"/>
      <w:r w:rsidRPr="00C14636"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 w:rsidRPr="00C14636">
        <w:rPr>
          <w:rFonts w:ascii="Times New Roman" w:hAnsi="Times New Roman" w:cs="Times New Roman"/>
          <w:sz w:val="24"/>
          <w:szCs w:val="24"/>
        </w:rPr>
        <w:t>, использовании знаний и опыта обучающихся, групповой форме организации их работы, вовлечении в процесс всех органов чувств, деятельностном подходе к обучению, движении и рефлексии.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работали в 2020-2021 учебном году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8-х классов с целью подготовки</w:t>
      </w:r>
      <w:r w:rsidR="0096291D">
        <w:rPr>
          <w:rFonts w:ascii="Times New Roman" w:hAnsi="Times New Roman" w:cs="Times New Roman"/>
          <w:sz w:val="24"/>
          <w:szCs w:val="24"/>
        </w:rPr>
        <w:t xml:space="preserve"> к устному собеседованию, </w:t>
      </w:r>
      <w:proofErr w:type="spellStart"/>
      <w:r w:rsidR="0096291D">
        <w:rPr>
          <w:rFonts w:ascii="Times New Roman" w:hAnsi="Times New Roman" w:cs="Times New Roman"/>
          <w:sz w:val="24"/>
          <w:szCs w:val="24"/>
        </w:rPr>
        <w:t>акцентируясь</w:t>
      </w:r>
      <w:proofErr w:type="spellEnd"/>
      <w:r w:rsidR="0096291D">
        <w:rPr>
          <w:rFonts w:ascii="Times New Roman" w:hAnsi="Times New Roman" w:cs="Times New Roman"/>
          <w:sz w:val="24"/>
          <w:szCs w:val="24"/>
        </w:rPr>
        <w:t xml:space="preserve"> на первых двух заданиях.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 xml:space="preserve">Чтение является не только важнейшим видом учебной деятельности учащегося, но и главным средством вхождения в мир культуры, основой успешной социализации, возможностью человека войти в пространство чужих мыслей и выразить свои. В последние годы учащиеся испытывают серьезные трудности с чтением и с пониманием </w:t>
      </w:r>
      <w:proofErr w:type="gramStart"/>
      <w:r w:rsidRPr="0096291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629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 xml:space="preserve">Первое задание проверяет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 xml:space="preserve"> навыков смыслового чтения, уровень организации внимания при чтении, целостное восприятие информации, темп чтения, умение интонировать. 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 xml:space="preserve">Второе задание – подробный пересказ текста с привлечением дополнительной информации проверяет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 xml:space="preserve"> навыков повторного чтения, умений структурировать информацию текста, выделять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 xml:space="preserve">, определять основную информацию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 xml:space="preserve">, сопоставлять содержание дополнительной информации с </w:t>
      </w:r>
      <w:r w:rsidRPr="0096291D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содержанием каждой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 xml:space="preserve"> и включать эту информацию в пересказ в соответствии с содержанием конкретного абзаца. Анализ результатов ОГЭ и ЕГЭ показывает, что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 xml:space="preserve"> именно этих навыков и умений определяет основные затруднения выпускников. Понимание этого противоречия способствует осмыслению основных направлений деятельности по совершенствованию речевых компетенций обучающихся. Выпускникам на устном собеседовании для работы предлагается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291D">
        <w:rPr>
          <w:rFonts w:ascii="Times New Roman" w:hAnsi="Times New Roman" w:cs="Times New Roman"/>
          <w:sz w:val="24"/>
          <w:szCs w:val="24"/>
        </w:rPr>
        <w:t xml:space="preserve">публицистический текст. В нем рассказывается о деятельности какой-либо исторической личности или о нашем современнике, гражданине нашей страны, жизнь которого достойна уважения. </w:t>
      </w:r>
      <w:r w:rsidRPr="0096291D">
        <w:rPr>
          <w:rFonts w:ascii="Times New Roman" w:hAnsi="Times New Roman" w:cs="Times New Roman"/>
          <w:b/>
          <w:sz w:val="24"/>
          <w:szCs w:val="24"/>
          <w:u w:val="single"/>
        </w:rPr>
        <w:t>Для успешного выполнения задания необходимо знать особенности создания описаний событий, описаний деятельности человека</w:t>
      </w:r>
      <w:r w:rsidRPr="0096291D">
        <w:rPr>
          <w:rFonts w:ascii="Times New Roman" w:hAnsi="Times New Roman" w:cs="Times New Roman"/>
          <w:sz w:val="24"/>
          <w:szCs w:val="24"/>
        </w:rPr>
        <w:t xml:space="preserve">. Именно такие тексты предлагаются </w:t>
      </w:r>
      <w:proofErr w:type="gramStart"/>
      <w:r w:rsidRPr="0096291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6291D">
        <w:rPr>
          <w:rFonts w:ascii="Times New Roman" w:hAnsi="Times New Roman" w:cs="Times New Roman"/>
          <w:sz w:val="24"/>
          <w:szCs w:val="24"/>
        </w:rPr>
        <w:t xml:space="preserve"> для работы. Такое знание позволяет ученикам прогнозировать содержание читаемого текста. Если прогноз оправдывается, то содержание запоминается легче. Если же прогноз не оправдывается, то </w:t>
      </w:r>
      <w:proofErr w:type="gramStart"/>
      <w:r w:rsidRPr="0096291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6291D">
        <w:rPr>
          <w:rFonts w:ascii="Times New Roman" w:hAnsi="Times New Roman" w:cs="Times New Roman"/>
          <w:sz w:val="24"/>
          <w:szCs w:val="24"/>
        </w:rPr>
        <w:t xml:space="preserve"> тоже легче запоминают содержание, потому что могут отметить, в чем было расхождение. Тексты-описания деятельности исторической личности обычно начинаются с представления читателю того героя, о котором будет рассказываться. </w:t>
      </w:r>
      <w:proofErr w:type="gramStart"/>
      <w:r w:rsidRPr="0096291D">
        <w:rPr>
          <w:rFonts w:ascii="Times New Roman" w:hAnsi="Times New Roman" w:cs="Times New Roman"/>
          <w:i/>
          <w:sz w:val="24"/>
          <w:szCs w:val="24"/>
        </w:rPr>
        <w:t>Представление дается по логической схеме определения: называется герой, затем указывается родовой признак, то, что сближает этого человека с другими, а потом говорится о то</w:t>
      </w:r>
      <w:r>
        <w:rPr>
          <w:rFonts w:ascii="Times New Roman" w:hAnsi="Times New Roman" w:cs="Times New Roman"/>
          <w:i/>
          <w:sz w:val="24"/>
          <w:szCs w:val="24"/>
        </w:rPr>
        <w:t xml:space="preserve">м, что отличает его от других </w:t>
      </w:r>
      <w:r w:rsidRPr="0096291D">
        <w:rPr>
          <w:rFonts w:ascii="Times New Roman" w:hAnsi="Times New Roman" w:cs="Times New Roman"/>
          <w:i/>
          <w:sz w:val="24"/>
          <w:szCs w:val="24"/>
        </w:rPr>
        <w:t xml:space="preserve"> людей, что делает его исключительным, видовые отличия</w:t>
      </w:r>
      <w:r w:rsidRPr="0096291D">
        <w:rPr>
          <w:rFonts w:ascii="Times New Roman" w:hAnsi="Times New Roman" w:cs="Times New Roman"/>
          <w:sz w:val="24"/>
          <w:szCs w:val="24"/>
        </w:rPr>
        <w:t xml:space="preserve"> (ср.: Николай Иванович Пирогов – врач, отец русской хирургии; Сергей Алексеевич Лебедев – академик, основоположник компьютерной техники в СССР;</w:t>
      </w:r>
      <w:proofErr w:type="gramEnd"/>
      <w:r w:rsidRPr="00962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91D">
        <w:rPr>
          <w:rFonts w:ascii="Times New Roman" w:hAnsi="Times New Roman" w:cs="Times New Roman"/>
          <w:sz w:val="24"/>
          <w:szCs w:val="24"/>
        </w:rPr>
        <w:t>Николай Иванович Вавилов – выдающийся русский биолог, основатель генетики и отечественной сельскохозяйственной науки).</w:t>
      </w:r>
      <w:proofErr w:type="gramEnd"/>
      <w:r w:rsidRPr="00962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91D">
        <w:rPr>
          <w:rFonts w:ascii="Times New Roman" w:hAnsi="Times New Roman" w:cs="Times New Roman"/>
          <w:sz w:val="24"/>
          <w:szCs w:val="24"/>
        </w:rPr>
        <w:t>Материал может располагаться и в другой последовательности, но содержание остается тем же (ср.: Софья Ковалевская – личность уникальная: первая в мире женщина – профессор математики, первая женщина-профессор в России.</w:t>
      </w:r>
      <w:proofErr w:type="gramEnd"/>
      <w:r w:rsidRPr="0096291D">
        <w:rPr>
          <w:rFonts w:ascii="Times New Roman" w:hAnsi="Times New Roman" w:cs="Times New Roman"/>
          <w:sz w:val="24"/>
          <w:szCs w:val="24"/>
        </w:rPr>
        <w:t xml:space="preserve"> Константин Эдуардович Циолковский – основоположник русской космонавтики. Выдающийся физик, академик Игорь Васильевич Курчатов занимает особое место в науке </w:t>
      </w:r>
      <w:proofErr w:type="spellStart"/>
      <w:proofErr w:type="gramStart"/>
      <w:r w:rsidRPr="0096291D">
        <w:rPr>
          <w:rFonts w:ascii="Times New Roman" w:hAnsi="Times New Roman" w:cs="Times New Roman"/>
          <w:sz w:val="24"/>
          <w:szCs w:val="24"/>
        </w:rPr>
        <w:t>XX</w:t>
      </w:r>
      <w:proofErr w:type="gramEnd"/>
      <w:r w:rsidRPr="0096291D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>, он сыграл ключевую роль в становлении и развитии атомных исследований в СССР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91D" w:rsidRPr="0096291D" w:rsidRDefault="0096291D" w:rsidP="00C14636">
      <w:pPr>
        <w:rPr>
          <w:rFonts w:ascii="Times New Roman" w:hAnsi="Times New Roman" w:cs="Times New Roman"/>
          <w:i/>
          <w:sz w:val="24"/>
          <w:szCs w:val="24"/>
        </w:rPr>
      </w:pPr>
      <w:r w:rsidRPr="0096291D">
        <w:rPr>
          <w:rFonts w:ascii="Times New Roman" w:hAnsi="Times New Roman" w:cs="Times New Roman"/>
          <w:i/>
          <w:sz w:val="24"/>
          <w:szCs w:val="24"/>
        </w:rPr>
        <w:t>Затем называется главное достижение этого человека</w:t>
      </w:r>
      <w:r w:rsidRPr="009629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291D">
        <w:rPr>
          <w:rFonts w:ascii="Times New Roman" w:hAnsi="Times New Roman" w:cs="Times New Roman"/>
          <w:sz w:val="24"/>
          <w:szCs w:val="24"/>
        </w:rPr>
        <w:t>Может быть и другая последовательность: сначала называется главное достижение, а потом представляется герой (ср.: Во многих городах нашей страны стоит на постаменте танк Т-34.</w:t>
      </w:r>
      <w:proofErr w:type="gramEnd"/>
      <w:r w:rsidRPr="0096291D">
        <w:rPr>
          <w:rFonts w:ascii="Times New Roman" w:hAnsi="Times New Roman" w:cs="Times New Roman"/>
          <w:sz w:val="24"/>
          <w:szCs w:val="24"/>
        </w:rPr>
        <w:t xml:space="preserve"> Это легендарный танк Великой Отечественной войны, один из ее символов. Конструктором машины является Михаил Ильич Кошкин, крестьянин по происхождению. </w:t>
      </w:r>
      <w:proofErr w:type="gramStart"/>
      <w:r w:rsidRPr="0096291D">
        <w:rPr>
          <w:rFonts w:ascii="Times New Roman" w:hAnsi="Times New Roman" w:cs="Times New Roman"/>
          <w:sz w:val="24"/>
          <w:szCs w:val="24"/>
        </w:rPr>
        <w:t xml:space="preserve">Всем известны строки «Наша Таня громко плачет…», известно и имя их автора – поэтессы Агнии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962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91D">
        <w:rPr>
          <w:rFonts w:ascii="Times New Roman" w:hAnsi="Times New Roman" w:cs="Times New Roman"/>
          <w:sz w:val="24"/>
          <w:szCs w:val="24"/>
        </w:rPr>
        <w:t>Если это историческая личность прошлых веков, то возможен рассказ о тех проблемах, которые существовали и которые он своими делами разрешил (ср.: Князь Дмитрий Михайлович Пожарский – полководец, вместе со своим соратником Кузьмой Мининым руководивший освободительной борьбой русского народа против польской и шведской интервенции в начале XVII века.</w:t>
      </w:r>
      <w:proofErr w:type="gramEnd"/>
      <w:r w:rsidRPr="0096291D">
        <w:rPr>
          <w:rFonts w:ascii="Times New Roman" w:hAnsi="Times New Roman" w:cs="Times New Roman"/>
          <w:sz w:val="24"/>
          <w:szCs w:val="24"/>
        </w:rPr>
        <w:t xml:space="preserve"> Этот период недаром получил выразительное название – Смутное время, или Смута. Власть в России узурпировали польские захватчики. Народ не желал подчиняться иноземцам. </w:t>
      </w:r>
      <w:proofErr w:type="gramStart"/>
      <w:r w:rsidRPr="0096291D">
        <w:rPr>
          <w:rFonts w:ascii="Times New Roman" w:hAnsi="Times New Roman" w:cs="Times New Roman"/>
          <w:sz w:val="24"/>
          <w:szCs w:val="24"/>
        </w:rPr>
        <w:t>Так возникло патриотическое ополчение).</w:t>
      </w:r>
      <w:proofErr w:type="gramEnd"/>
      <w:r w:rsidRPr="0096291D">
        <w:rPr>
          <w:rFonts w:ascii="Times New Roman" w:hAnsi="Times New Roman" w:cs="Times New Roman"/>
          <w:sz w:val="24"/>
          <w:szCs w:val="24"/>
        </w:rPr>
        <w:t xml:space="preserve"> Если это наш современник, то описание существовавших проблем обычно не дается. </w:t>
      </w:r>
      <w:proofErr w:type="gramStart"/>
      <w:r w:rsidRPr="0096291D">
        <w:rPr>
          <w:rFonts w:ascii="Times New Roman" w:hAnsi="Times New Roman" w:cs="Times New Roman"/>
          <w:i/>
          <w:sz w:val="24"/>
          <w:szCs w:val="24"/>
        </w:rPr>
        <w:t>Иногда вместо рассказа о главных достижениях дается описание жизни героя, его пути к своей цели</w:t>
      </w:r>
      <w:r w:rsidRPr="0096291D">
        <w:rPr>
          <w:rFonts w:ascii="Times New Roman" w:hAnsi="Times New Roman" w:cs="Times New Roman"/>
          <w:sz w:val="24"/>
          <w:szCs w:val="24"/>
        </w:rPr>
        <w:t xml:space="preserve"> (ср.: Вера Игнатьевна Мухина – знаменитый советский скульптор.</w:t>
      </w:r>
      <w:proofErr w:type="gramEnd"/>
      <w:r w:rsidRPr="0096291D">
        <w:rPr>
          <w:rFonts w:ascii="Times New Roman" w:hAnsi="Times New Roman" w:cs="Times New Roman"/>
          <w:sz w:val="24"/>
          <w:szCs w:val="24"/>
        </w:rPr>
        <w:t xml:space="preserve"> Заниматься искусством Вера начала в юности: брала уроки у скульпторов и живописцев, делала эскизы </w:t>
      </w:r>
      <w:r w:rsidRPr="0096291D">
        <w:rPr>
          <w:rFonts w:ascii="Times New Roman" w:hAnsi="Times New Roman" w:cs="Times New Roman"/>
          <w:sz w:val="24"/>
          <w:szCs w:val="24"/>
        </w:rPr>
        <w:lastRenderedPageBreak/>
        <w:t xml:space="preserve">декораций. Некоторое время была даже модельером. </w:t>
      </w:r>
      <w:proofErr w:type="gramStart"/>
      <w:r w:rsidRPr="0096291D">
        <w:rPr>
          <w:rFonts w:ascii="Times New Roman" w:hAnsi="Times New Roman" w:cs="Times New Roman"/>
          <w:sz w:val="24"/>
          <w:szCs w:val="24"/>
        </w:rPr>
        <w:t>Но любовь к скульптуре победила).</w:t>
      </w:r>
      <w:proofErr w:type="gramEnd"/>
      <w:r w:rsidRPr="00962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91D">
        <w:rPr>
          <w:rFonts w:ascii="Times New Roman" w:hAnsi="Times New Roman" w:cs="Times New Roman"/>
          <w:i/>
          <w:sz w:val="24"/>
          <w:szCs w:val="24"/>
        </w:rPr>
        <w:t>Иногда дается подробное описание главного изобретения</w:t>
      </w:r>
      <w:r w:rsidRPr="0096291D">
        <w:rPr>
          <w:rFonts w:ascii="Times New Roman" w:hAnsi="Times New Roman" w:cs="Times New Roman"/>
          <w:sz w:val="24"/>
          <w:szCs w:val="24"/>
        </w:rPr>
        <w:t xml:space="preserve"> (ср.: История радио началась в 1895 году, когда русский физик Александр Степанович Попов сконструировал первый в мире радиоприемник.</w:t>
      </w:r>
      <w:proofErr w:type="gramEnd"/>
      <w:r w:rsidRPr="0096291D">
        <w:rPr>
          <w:rFonts w:ascii="Times New Roman" w:hAnsi="Times New Roman" w:cs="Times New Roman"/>
          <w:sz w:val="24"/>
          <w:szCs w:val="24"/>
        </w:rPr>
        <w:t xml:space="preserve"> Этот прибор реагировал на электромагнитные волны. Сначала он мог чувствовать только атмосферные электрические разряды, молнии, а затем «научился» принимать сообщения, переданные по телеграфу, и записывать их на ленту. </w:t>
      </w:r>
      <w:proofErr w:type="gramStart"/>
      <w:r w:rsidRPr="0096291D">
        <w:rPr>
          <w:rFonts w:ascii="Times New Roman" w:hAnsi="Times New Roman" w:cs="Times New Roman"/>
          <w:sz w:val="24"/>
          <w:szCs w:val="24"/>
        </w:rPr>
        <w:t>Изобретение Попова, основанное на использовании электромагнитных волн для беспроволочной связи, подытожило исследования, которые проводились многими учеными в ряд</w:t>
      </w:r>
      <w:r>
        <w:rPr>
          <w:rFonts w:ascii="Times New Roman" w:hAnsi="Times New Roman" w:cs="Times New Roman"/>
          <w:sz w:val="24"/>
          <w:szCs w:val="24"/>
        </w:rPr>
        <w:t>е стран мира).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91D">
        <w:rPr>
          <w:rFonts w:ascii="Times New Roman" w:hAnsi="Times New Roman" w:cs="Times New Roman"/>
          <w:i/>
          <w:sz w:val="24"/>
          <w:szCs w:val="24"/>
        </w:rPr>
        <w:t>Иногда дается сопоставление героя с другими людьми, показывается, чем деяния героя отличаются от действий и поступков других людей, или подчеркивается, что он один из многих</w:t>
      </w:r>
      <w:r w:rsidRPr="0096291D">
        <w:rPr>
          <w:rFonts w:ascii="Times New Roman" w:hAnsi="Times New Roman" w:cs="Times New Roman"/>
          <w:sz w:val="24"/>
          <w:szCs w:val="24"/>
        </w:rPr>
        <w:t xml:space="preserve"> (ср.: В XIX веке многие известные люди коллекционировали произведения искусства.</w:t>
      </w:r>
      <w:proofErr w:type="gramEnd"/>
      <w:r w:rsidRPr="0096291D">
        <w:rPr>
          <w:rFonts w:ascii="Times New Roman" w:hAnsi="Times New Roman" w:cs="Times New Roman"/>
          <w:sz w:val="24"/>
          <w:szCs w:val="24"/>
        </w:rPr>
        <w:t xml:space="preserve"> Однако по большей части это было данью моде, собирательством ради собирательства. Павел Михайлович Третьяков изначально видел свою задачу в создании национальной галереи полотен, принадлежащих к русской живописной школе. Кандидаты в первый отряд космонавтов набирались среди военных лётчиков-истребителей по решению Сергея Павловича Королёва, считавшего, что именно эти лётчики уже имеют опыт перегрузок, стрессовых ситуаций и перепадов давления. Их было 20 молодых лётчиков, которых готовили к первому полёту в космос. Юрий Гагарин был одним из них. </w:t>
      </w:r>
      <w:proofErr w:type="gramStart"/>
      <w:r w:rsidRPr="0096291D">
        <w:rPr>
          <w:rFonts w:ascii="Times New Roman" w:hAnsi="Times New Roman" w:cs="Times New Roman"/>
          <w:sz w:val="24"/>
          <w:szCs w:val="24"/>
        </w:rPr>
        <w:t>Когда началась подготовка, никто не мог даже предположить, кому из них предстоит открыть дорогу к звёздам).</w:t>
      </w:r>
      <w:proofErr w:type="gramEnd"/>
      <w:r w:rsidRPr="0096291D">
        <w:rPr>
          <w:rFonts w:ascii="Times New Roman" w:hAnsi="Times New Roman" w:cs="Times New Roman"/>
          <w:sz w:val="24"/>
          <w:szCs w:val="24"/>
        </w:rPr>
        <w:t xml:space="preserve"> </w:t>
      </w:r>
      <w:r w:rsidRPr="0096291D">
        <w:rPr>
          <w:rFonts w:ascii="Times New Roman" w:hAnsi="Times New Roman" w:cs="Times New Roman"/>
          <w:sz w:val="24"/>
          <w:szCs w:val="24"/>
          <w:u w:val="single"/>
        </w:rPr>
        <w:t xml:space="preserve">Варианты расположения материала в первой </w:t>
      </w:r>
      <w:proofErr w:type="spellStart"/>
      <w:r w:rsidRPr="0096291D">
        <w:rPr>
          <w:rFonts w:ascii="Times New Roman" w:hAnsi="Times New Roman" w:cs="Times New Roman"/>
          <w:sz w:val="24"/>
          <w:szCs w:val="24"/>
          <w:u w:val="single"/>
        </w:rPr>
        <w:t>микротеме</w:t>
      </w:r>
      <w:proofErr w:type="spellEnd"/>
      <w:r w:rsidRPr="0096291D">
        <w:rPr>
          <w:rFonts w:ascii="Times New Roman" w:hAnsi="Times New Roman" w:cs="Times New Roman"/>
          <w:sz w:val="24"/>
          <w:szCs w:val="24"/>
          <w:u w:val="single"/>
        </w:rPr>
        <w:t xml:space="preserve"> многообразны, но выпускники должны усвоить главный принцип: им представляют героя, о котором пойдет речь, и его главное достижение.</w:t>
      </w:r>
      <w:r w:rsidRPr="0096291D">
        <w:rPr>
          <w:rFonts w:ascii="Times New Roman" w:hAnsi="Times New Roman" w:cs="Times New Roman"/>
          <w:sz w:val="24"/>
          <w:szCs w:val="24"/>
        </w:rPr>
        <w:t xml:space="preserve"> </w:t>
      </w:r>
      <w:r w:rsidRPr="0096291D">
        <w:rPr>
          <w:rFonts w:ascii="Times New Roman" w:hAnsi="Times New Roman" w:cs="Times New Roman"/>
          <w:i/>
          <w:sz w:val="24"/>
          <w:szCs w:val="24"/>
        </w:rPr>
        <w:t>Затем (обычно это следующие абзацы, чаще второй и третий, возможно, только второй) дается характеристика достижений этого выдающегося человека и/или рассказывается о событиях, в которых он участвовал, о его судьбе. Завершается текст рассказом о следствиях, результатах достижений того, кому посвящен текст, об отношении к нему современников и/или других поколений, о том, как были оценены его заслуги и/или как продолжается его дело.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 xml:space="preserve"> Попробуем структурировать содержание подобных описательных текстов: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 xml:space="preserve"> • представление героя, его главное достижение; 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>• возможен рассказ о существовавших проблемах, которые должен разрешить/разрешил герой текста;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 xml:space="preserve"> • рассказ об основных делах, достижениях;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 xml:space="preserve"> • память о делах выдающегося человека, результаты его достижений. 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 xml:space="preserve">Зная структуру текстов, которые предстоит пересказывать, выпускники могут при их чтении предполагать содержание каждой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 xml:space="preserve"> (рассказ о делах человека или рассказ о том, как оценены его достижения и т.п.) При этом они должны знать, что логика изложения материала именно та, о которой мы говорим, но содержание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 xml:space="preserve"> определяет автор текста. Например, о достижениях героя текста может говориться в одной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микротеме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 xml:space="preserve">, а может в двух, о результатах его достижений тоже может рассказываться в одной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микротеме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 xml:space="preserve">, а может в двух. Предварительная ориентировка в возможном содержании текста (использование приемов прогнозирующего смыслового чтения) </w:t>
      </w:r>
      <w:r w:rsidRPr="0096291D">
        <w:rPr>
          <w:rFonts w:ascii="Times New Roman" w:hAnsi="Times New Roman" w:cs="Times New Roman"/>
          <w:sz w:val="24"/>
          <w:szCs w:val="24"/>
        </w:rPr>
        <w:lastRenderedPageBreak/>
        <w:t xml:space="preserve">позволяет выделить ожидаемую и новую информацию, увидеть особенности распределения информации по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микротемам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 xml:space="preserve">Возможны и другие варианты расположения материала. Если герой текста прославился только одним деянием (например, текст о Д. Пожарском, текст об А. С. Попове), то логика изложения может быть следующей: 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 xml:space="preserve">• представление героя; 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 xml:space="preserve">• возможен рассказ о существовавших проблемах, которые должен разрешить/разрешил герой текста; 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 xml:space="preserve">• рассказ об основном достижении, деянии, событии его жизни в последовательности развития события; 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 xml:space="preserve">• память о делах выдающегося человека, результаты его достижений. 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 xml:space="preserve">Если вся жизнь героя текста достойна подражания (например, текст о С. Ковалевской), то материал может располагаться следующим образом: 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>• представление героя;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 xml:space="preserve"> • возможен рассказ о существовавших проблемах, которые должен разрешить/разрешил герой текста;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 xml:space="preserve"> • рассказ об основных событиях его жизни с указанием основных достижений;</w:t>
      </w:r>
    </w:p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 xml:space="preserve"> • память о делах выдающегося человека, результаты его достижений. </w:t>
      </w:r>
    </w:p>
    <w:p w:rsidR="00A941D2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>Возможен рассказ о научных (профессиональных) достижениях героя и рассказ о его ч</w:t>
      </w:r>
      <w:r w:rsidR="00655F40">
        <w:rPr>
          <w:rFonts w:ascii="Times New Roman" w:hAnsi="Times New Roman" w:cs="Times New Roman"/>
          <w:sz w:val="24"/>
          <w:szCs w:val="24"/>
        </w:rPr>
        <w:t>еловеческих качествах (тексты о</w:t>
      </w:r>
      <w:r w:rsidRPr="0096291D">
        <w:rPr>
          <w:rFonts w:ascii="Times New Roman" w:hAnsi="Times New Roman" w:cs="Times New Roman"/>
          <w:sz w:val="24"/>
          <w:szCs w:val="24"/>
        </w:rPr>
        <w:t xml:space="preserve"> Елизавете Глинке, о Н. И. Пирогове). </w:t>
      </w:r>
      <w:r w:rsidRPr="0096291D">
        <w:rPr>
          <w:rFonts w:ascii="Times New Roman" w:hAnsi="Times New Roman" w:cs="Times New Roman"/>
          <w:sz w:val="24"/>
          <w:szCs w:val="24"/>
          <w:u w:val="single"/>
        </w:rPr>
        <w:t>Давая общий алгоритм создания текста-описания, важно показать индивидуальные особенности создания каждого текста.</w:t>
      </w:r>
      <w:r w:rsidRPr="0096291D">
        <w:rPr>
          <w:rFonts w:ascii="Times New Roman" w:hAnsi="Times New Roman" w:cs="Times New Roman"/>
          <w:sz w:val="24"/>
          <w:szCs w:val="24"/>
        </w:rPr>
        <w:t xml:space="preserve"> Весьма полезным для запоминания достижений исторической личности оказывается навык </w:t>
      </w:r>
      <w:r w:rsidRPr="0096291D">
        <w:rPr>
          <w:rFonts w:ascii="Times New Roman" w:hAnsi="Times New Roman" w:cs="Times New Roman"/>
          <w:b/>
          <w:sz w:val="24"/>
          <w:szCs w:val="24"/>
        </w:rPr>
        <w:t>чтения-сканирования</w:t>
      </w:r>
      <w:r w:rsidRPr="0096291D">
        <w:rPr>
          <w:rFonts w:ascii="Times New Roman" w:hAnsi="Times New Roman" w:cs="Times New Roman"/>
          <w:sz w:val="24"/>
          <w:szCs w:val="24"/>
        </w:rPr>
        <w:t xml:space="preserve">, то есть навык просмотра содержания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 xml:space="preserve"> текста с </w:t>
      </w:r>
      <w:r w:rsidRPr="0096291D">
        <w:rPr>
          <w:rFonts w:ascii="Times New Roman" w:hAnsi="Times New Roman" w:cs="Times New Roman"/>
          <w:sz w:val="24"/>
          <w:szCs w:val="24"/>
          <w:u w:val="single"/>
        </w:rPr>
        <w:t>целью выделения фактографической информации</w:t>
      </w:r>
      <w:r w:rsidRPr="0096291D">
        <w:rPr>
          <w:rFonts w:ascii="Times New Roman" w:hAnsi="Times New Roman" w:cs="Times New Roman"/>
          <w:sz w:val="24"/>
          <w:szCs w:val="24"/>
        </w:rPr>
        <w:t xml:space="preserve"> (фактов, цифр, слов, фамилий и т. п.). Для формирования такого навыка можно, например, использовать прием запоминания количества фактов в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микротеме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 xml:space="preserve">, загибая пальцы на каждый факт. Использование сенсорного восприятия информации помогает запомнить не только количество фактов, но и содержание информации. Например, во второй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микротеме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 xml:space="preserve"> текста о Н. И. Пирогове называются его открытия в медицине: основал военно-полевую хирургию, использовал эфирный наркоз, изобрел современную гипсовую повязку, на фронте появились военные медсестры, которые ухаживали за ранеными, ввел лечебное питание (5 фактов). Если школьник насчитает 4 факта, понимая все достижения (наркоз, гипсовая повязка, медсестры на фронте, лечебное питание) как составляющие военно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291D">
        <w:rPr>
          <w:rFonts w:ascii="Times New Roman" w:hAnsi="Times New Roman" w:cs="Times New Roman"/>
          <w:sz w:val="24"/>
          <w:szCs w:val="24"/>
        </w:rPr>
        <w:t xml:space="preserve">полевой хирургии, допустим и такой подход. Если потом при пересказе ученик повторит не все факты, это не является ошибкой, так как содержание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 xml:space="preserve"> он понял. Во второй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микротеме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 xml:space="preserve"> текста о В. М. Васнецове называются факты, подтверждающие разносторонность его таланта: писал картины на сказочные сюжеты, был мастером монументального искусства и фресковой живописи, расписывал церкви, оформлял театральные постановки, иллюстрировал произведения Лермонтова и Пушкина, создавал </w:t>
      </w:r>
      <w:r w:rsidRPr="0096291D">
        <w:rPr>
          <w:rFonts w:ascii="Times New Roman" w:hAnsi="Times New Roman" w:cs="Times New Roman"/>
          <w:sz w:val="24"/>
          <w:szCs w:val="24"/>
        </w:rPr>
        <w:lastRenderedPageBreak/>
        <w:t xml:space="preserve">портреты (7 фактов). 22 Запоминание при помощи счета по пальцам оказывается весьма результативным. Если даже какие-то факты школьник потом не сможет повторить и из 7 назовет три или четыре, это вполне допустимо, так как он показал понимание содержания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 xml:space="preserve">, а какие-то детали он может опустить. </w:t>
      </w:r>
      <w:proofErr w:type="gramStart"/>
      <w:r w:rsidRPr="0096291D">
        <w:rPr>
          <w:rFonts w:ascii="Times New Roman" w:hAnsi="Times New Roman" w:cs="Times New Roman"/>
          <w:sz w:val="24"/>
          <w:szCs w:val="24"/>
        </w:rPr>
        <w:t>Используя этот же прием счета по пальцам при чтении второго абзаца текста о Н.М. Пржевальском, можно запомнить три основных факта: открыл ряд хребтов, котловин и озер; описал представителей местной флоры и фауны (тибетского медведя, дикого медведя, дикую лошадь), собрал коллекции минералов, растений и животных (3 факта, в каждом по 3 подробности).</w:t>
      </w:r>
      <w:proofErr w:type="gramEnd"/>
      <w:r w:rsidRPr="0096291D">
        <w:rPr>
          <w:rFonts w:ascii="Times New Roman" w:hAnsi="Times New Roman" w:cs="Times New Roman"/>
          <w:sz w:val="24"/>
          <w:szCs w:val="24"/>
        </w:rPr>
        <w:t xml:space="preserve"> На устном собеседовании школьникам при подготовке к пересказу разрешено делать записи. Время на подготовку ограничено, и ученик не сможет записать большую информацию, поэтому советуем разделить поле для заметок горизонтальными линиями по количеству абзацев. В каждой части поля записываем основную информацию каждого абзаца. Например, в первом абзаце текста о Пирогове можно записать фамилию, имя, отчество и то, что он составил описание нахождения всех артерий. Во втором абзаце можно записать 300 операций с использованием наркоза и цифру 4 или 5, сами факты, экономя время, можно пока не записывать, их ученик запишет после того, как сделает записи по всем </w:t>
      </w:r>
      <w:proofErr w:type="spellStart"/>
      <w:r w:rsidRPr="0096291D">
        <w:rPr>
          <w:rFonts w:ascii="Times New Roman" w:hAnsi="Times New Roman" w:cs="Times New Roman"/>
          <w:sz w:val="24"/>
          <w:szCs w:val="24"/>
        </w:rPr>
        <w:t>микротемам</w:t>
      </w:r>
      <w:proofErr w:type="spellEnd"/>
      <w:r w:rsidRPr="0096291D">
        <w:rPr>
          <w:rFonts w:ascii="Times New Roman" w:hAnsi="Times New Roman" w:cs="Times New Roman"/>
          <w:sz w:val="24"/>
          <w:szCs w:val="24"/>
        </w:rPr>
        <w:t xml:space="preserve">, если останется время. Запись информации цифрами выводит ее осмысление на иной уровень, цифровой, и способствует запоминанию. В третьем абзаце можно записать, что его любили </w:t>
      </w:r>
      <w:proofErr w:type="gramStart"/>
      <w:r w:rsidRPr="0096291D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96291D">
        <w:rPr>
          <w:rFonts w:ascii="Times New Roman" w:hAnsi="Times New Roman" w:cs="Times New Roman"/>
          <w:sz w:val="24"/>
          <w:szCs w:val="24"/>
        </w:rPr>
        <w:t xml:space="preserve"> и он любил людей. В четвертом отмечаем, что все врачи считают его наставником и что по его книгам учатся до сих пор. </w:t>
      </w:r>
    </w:p>
    <w:p w:rsidR="00A941D2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>Покажем особенности использования приемов прогнозирующего смыслового чтения на примере работы с некоторыми текст</w:t>
      </w:r>
      <w:r w:rsidR="00A941D2">
        <w:rPr>
          <w:rFonts w:ascii="Times New Roman" w:hAnsi="Times New Roman" w:cs="Times New Roman"/>
          <w:sz w:val="24"/>
          <w:szCs w:val="24"/>
        </w:rPr>
        <w:t xml:space="preserve">ами сборника И.П. </w:t>
      </w:r>
      <w:proofErr w:type="spellStart"/>
      <w:r w:rsidR="00A941D2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</w:p>
    <w:p w:rsidR="00A941D2" w:rsidRDefault="0096291D" w:rsidP="00C14636">
      <w:pPr>
        <w:rPr>
          <w:rFonts w:ascii="Times New Roman" w:hAnsi="Times New Roman" w:cs="Times New Roman"/>
          <w:sz w:val="24"/>
          <w:szCs w:val="24"/>
        </w:rPr>
      </w:pPr>
      <w:r w:rsidRPr="0096291D">
        <w:rPr>
          <w:rFonts w:ascii="Times New Roman" w:hAnsi="Times New Roman" w:cs="Times New Roman"/>
          <w:sz w:val="24"/>
          <w:szCs w:val="24"/>
        </w:rPr>
        <w:t xml:space="preserve">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941D2" w:rsidTr="00A941D2">
        <w:tc>
          <w:tcPr>
            <w:tcW w:w="3190" w:type="dxa"/>
          </w:tcPr>
          <w:p w:rsidR="00A941D2" w:rsidRDefault="00A941D2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D2">
              <w:rPr>
                <w:rFonts w:ascii="Times New Roman" w:hAnsi="Times New Roman" w:cs="Times New Roman"/>
                <w:sz w:val="24"/>
                <w:szCs w:val="24"/>
              </w:rPr>
              <w:t>Прогнозирование возможного содержания</w:t>
            </w:r>
          </w:p>
        </w:tc>
        <w:tc>
          <w:tcPr>
            <w:tcW w:w="3190" w:type="dxa"/>
          </w:tcPr>
          <w:p w:rsidR="00A941D2" w:rsidRDefault="00A941D2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191" w:type="dxa"/>
          </w:tcPr>
          <w:p w:rsidR="00A941D2" w:rsidRDefault="00A941D2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D2">
              <w:rPr>
                <w:rFonts w:ascii="Times New Roman" w:hAnsi="Times New Roman" w:cs="Times New Roman"/>
                <w:sz w:val="24"/>
                <w:szCs w:val="24"/>
              </w:rPr>
              <w:t>Результаты работы и возможные записи</w:t>
            </w:r>
          </w:p>
        </w:tc>
      </w:tr>
      <w:tr w:rsidR="00A941D2" w:rsidTr="00A941D2">
        <w:tc>
          <w:tcPr>
            <w:tcW w:w="3190" w:type="dxa"/>
          </w:tcPr>
          <w:p w:rsidR="00A941D2" w:rsidRDefault="00A941D2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D2">
              <w:rPr>
                <w:rFonts w:ascii="Times New Roman" w:hAnsi="Times New Roman" w:cs="Times New Roman"/>
                <w:sz w:val="24"/>
                <w:szCs w:val="24"/>
              </w:rPr>
              <w:t>Представят главного героя. Назовут основное достижение</w:t>
            </w:r>
          </w:p>
        </w:tc>
        <w:tc>
          <w:tcPr>
            <w:tcW w:w="3190" w:type="dxa"/>
          </w:tcPr>
          <w:p w:rsidR="00A941D2" w:rsidRDefault="00A941D2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D2">
              <w:rPr>
                <w:rFonts w:ascii="Times New Roman" w:hAnsi="Times New Roman" w:cs="Times New Roman"/>
                <w:sz w:val="24"/>
                <w:szCs w:val="24"/>
              </w:rPr>
              <w:t>Николай Иванович Пирогов – врач, отец русской хирургии. Николай Иванович написал замечательные научные труды по анатомии, составил топографический атлас, помогающий хирургу во время операции безошибочно отыскать и перевязать любую артерию.</w:t>
            </w:r>
          </w:p>
        </w:tc>
        <w:tc>
          <w:tcPr>
            <w:tcW w:w="3191" w:type="dxa"/>
          </w:tcPr>
          <w:p w:rsidR="00A941D2" w:rsidRDefault="00A941D2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D2">
              <w:rPr>
                <w:rFonts w:ascii="Times New Roman" w:hAnsi="Times New Roman" w:cs="Times New Roman"/>
                <w:sz w:val="24"/>
                <w:szCs w:val="24"/>
              </w:rPr>
              <w:t>Прогноз оправдался. Н. И. Пирогов – врач, отец русской хирургии. Основное достижение – атлас, помогающий хирургу безошибочно отыскать и перевязать любую артерию.</w:t>
            </w:r>
          </w:p>
          <w:p w:rsidR="00A941D2" w:rsidRDefault="00A941D2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A941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941D2">
              <w:rPr>
                <w:i/>
              </w:rPr>
              <w:t xml:space="preserve"> </w:t>
            </w:r>
            <w:r w:rsidRPr="00A941D2">
              <w:rPr>
                <w:rFonts w:ascii="Times New Roman" w:hAnsi="Times New Roman" w:cs="Times New Roman"/>
                <w:i/>
                <w:sz w:val="24"/>
                <w:szCs w:val="24"/>
              </w:rPr>
              <w:t>Николай Иванович Пирогов – врач, отец русской хирургии. Атлас, помогающий хирургам находить артерии.</w:t>
            </w:r>
          </w:p>
        </w:tc>
      </w:tr>
      <w:tr w:rsidR="00A941D2" w:rsidTr="00A941D2">
        <w:tc>
          <w:tcPr>
            <w:tcW w:w="3190" w:type="dxa"/>
          </w:tcPr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Назовут его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достижения.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Необходимо их</w:t>
            </w:r>
          </w:p>
          <w:p w:rsidR="00A941D2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запомнить.</w:t>
            </w:r>
          </w:p>
        </w:tc>
        <w:tc>
          <w:tcPr>
            <w:tcW w:w="3190" w:type="dxa"/>
          </w:tcPr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Николай Иванович по праву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считается основателем военно-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полевой хирургии. Стремясь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сделать операции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безболезненными</w:t>
            </w:r>
            <w:proofErr w:type="gramEnd"/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, Пирогов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первым в мире использовал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эфирный наркоз. За время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Крымской войны врач провел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около 300 операций </w:t>
            </w:r>
            <w:proofErr w:type="gramStart"/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использованием эфира,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доказав эффективность и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успешность этого метода.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Великий хирург также изобрел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современную гипсовую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повязку. По инициативе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ученого на фронте появились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военные медсестры, которые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ухаживали за ранеными.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 xml:space="preserve">Именно Пирогов ввел </w:t>
            </w:r>
            <w:proofErr w:type="gramStart"/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употребление термин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«лечебное питание». Врач был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 xml:space="preserve">твердо </w:t>
            </w:r>
            <w:proofErr w:type="gramStart"/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убежден</w:t>
            </w:r>
            <w:proofErr w:type="gramEnd"/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, что морковь и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рыбий жир помогают ускорить</w:t>
            </w:r>
          </w:p>
          <w:p w:rsidR="00A941D2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выздоровление.</w:t>
            </w:r>
          </w:p>
        </w:tc>
        <w:tc>
          <w:tcPr>
            <w:tcW w:w="3191" w:type="dxa"/>
          </w:tcPr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 оправдался.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Названы достижения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Н. И. Пирогова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основателя военно-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полевой хирургии: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использовал эфирный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наркоз (300 операций),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изобрел гипсовую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повязку,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фронте появились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военные медсестры,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ввел лечебное питание.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Записываем цифру 4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или 5.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Записи: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или 5.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основатель военно-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полевой хирургии,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эфирный наркоз,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гипсовая повязка,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военные медсестры </w:t>
            </w:r>
            <w:proofErr w:type="gramStart"/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фронте</w:t>
            </w:r>
            <w:proofErr w:type="gramEnd"/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A941D2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лечебное питание.</w:t>
            </w:r>
          </w:p>
        </w:tc>
      </w:tr>
      <w:tr w:rsidR="00A941D2" w:rsidTr="00A941D2">
        <w:tc>
          <w:tcPr>
            <w:tcW w:w="3190" w:type="dxa"/>
          </w:tcPr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Будут называть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другие достижения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или расскажут, какое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он оказал </w:t>
            </w:r>
            <w:proofErr w:type="gramStart"/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941D2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развитие медицины.</w:t>
            </w:r>
          </w:p>
        </w:tc>
        <w:tc>
          <w:tcPr>
            <w:tcW w:w="3190" w:type="dxa"/>
          </w:tcPr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В народе Николая Ивановича</w:t>
            </w:r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называли «чудесным</w:t>
            </w:r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доктором». «Чудеса», которые</w:t>
            </w:r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творил этот выдающийся</w:t>
            </w:r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человек, помогая больным,</w:t>
            </w:r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были проявлением не только</w:t>
            </w:r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его высокой одаренности, но и</w:t>
            </w:r>
          </w:p>
          <w:p w:rsidR="00A941D2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любви к людям.</w:t>
            </w:r>
          </w:p>
        </w:tc>
        <w:tc>
          <w:tcPr>
            <w:tcW w:w="3191" w:type="dxa"/>
          </w:tcPr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Прогноз не оправдался.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Рассказали о его любви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людям и о любви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людей к нему.</w:t>
            </w:r>
          </w:p>
          <w:p w:rsidR="00655F40" w:rsidRPr="00655F40" w:rsidRDefault="00655F40" w:rsidP="0065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Записи:</w:t>
            </w:r>
          </w:p>
          <w:p w:rsidR="00A941D2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 и люди. Любили</w:t>
            </w:r>
          </w:p>
        </w:tc>
      </w:tr>
      <w:tr w:rsidR="00A941D2" w:rsidTr="00A941D2">
        <w:tc>
          <w:tcPr>
            <w:tcW w:w="3190" w:type="dxa"/>
          </w:tcPr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Расскажут, какое</w:t>
            </w:r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влияние Пирогов</w:t>
            </w:r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оказал на развитие</w:t>
            </w:r>
          </w:p>
          <w:p w:rsidR="00A941D2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3190" w:type="dxa"/>
          </w:tcPr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Вот уже более века Пирогова</w:t>
            </w:r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считают своим наставником</w:t>
            </w:r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многие поколения врачей не</w:t>
            </w:r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 xml:space="preserve">только в нашей стране, но и </w:t>
            </w:r>
            <w:proofErr w:type="gramStart"/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ее пределами. По книгам</w:t>
            </w:r>
          </w:p>
          <w:p w:rsidR="00A941D2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ученого и сегодня 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медики</w:t>
            </w:r>
          </w:p>
        </w:tc>
        <w:tc>
          <w:tcPr>
            <w:tcW w:w="3191" w:type="dxa"/>
          </w:tcPr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Прогноз оправдался.</w:t>
            </w:r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Рассказали о том, какое</w:t>
            </w:r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он оказал </w:t>
            </w:r>
            <w:proofErr w:type="gramStart"/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развитие медицины</w:t>
            </w:r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55F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многие поколения</w:t>
            </w:r>
            <w:proofErr w:type="gramEnd"/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считают своим</w:t>
            </w:r>
            <w:r w:rsidRPr="00655F40">
              <w:rPr>
                <w:rFonts w:ascii="TimesNewRomanPS-ItalicMT" w:hAnsi="TimesNewRomanPS-ItalicMT" w:cs="TimesNewRomanPS-ItalicMT"/>
                <w:i/>
                <w:iCs/>
                <w:sz w:val="28"/>
                <w:szCs w:val="28"/>
              </w:rPr>
              <w:t xml:space="preserve"> </w:t>
            </w: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наставником, </w:t>
            </w:r>
            <w:proofErr w:type="gramStart"/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</w:t>
            </w:r>
            <w:proofErr w:type="gramEnd"/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его</w:t>
            </w:r>
            <w:proofErr w:type="gramEnd"/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книгам учатся и</w:t>
            </w:r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сегодня).</w:t>
            </w:r>
          </w:p>
          <w:p w:rsidR="00655F40" w:rsidRPr="00655F40" w:rsidRDefault="00655F40" w:rsidP="00655F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Записи:</w:t>
            </w:r>
          </w:p>
          <w:p w:rsidR="00A941D2" w:rsidRDefault="00655F40" w:rsidP="0065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книгам учатся.</w:t>
            </w:r>
          </w:p>
        </w:tc>
      </w:tr>
      <w:tr w:rsidR="00A941D2" w:rsidTr="00A941D2">
        <w:tc>
          <w:tcPr>
            <w:tcW w:w="3190" w:type="dxa"/>
          </w:tcPr>
          <w:p w:rsidR="00A941D2" w:rsidRDefault="00A941D2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941D2" w:rsidRDefault="00A941D2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41D2" w:rsidRDefault="00A941D2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91D" w:rsidRDefault="0096291D" w:rsidP="00C14636">
      <w:pPr>
        <w:rPr>
          <w:rFonts w:ascii="Times New Roman" w:hAnsi="Times New Roman" w:cs="Times New Roman"/>
          <w:sz w:val="24"/>
          <w:szCs w:val="24"/>
        </w:rPr>
      </w:pPr>
    </w:p>
    <w:p w:rsidR="00655F40" w:rsidRDefault="00655F40" w:rsidP="00C14636">
      <w:pPr>
        <w:rPr>
          <w:rFonts w:ascii="Times New Roman" w:hAnsi="Times New Roman" w:cs="Times New Roman"/>
          <w:sz w:val="24"/>
          <w:szCs w:val="24"/>
        </w:rPr>
      </w:pPr>
    </w:p>
    <w:p w:rsidR="00655F40" w:rsidRDefault="00655F40" w:rsidP="00C14636">
      <w:pPr>
        <w:rPr>
          <w:rFonts w:ascii="Times New Roman" w:hAnsi="Times New Roman" w:cs="Times New Roman"/>
          <w:sz w:val="24"/>
          <w:szCs w:val="24"/>
        </w:rPr>
      </w:pP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подготовки к чтению: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lastRenderedPageBreak/>
        <w:t>Читать на уроках фрагменты текстов учебника, упражнения, обращая внимание учащихся на темп чтения, правильную постановку ударений, интонацию, допущенные ошибки, искажения слов.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Проводить пятиминутку «выразительное чтение», чтение по цепочке, прослушивать образцы чтения (в аудиозаписи, чтении учителя, подготовленного ученика).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 xml:space="preserve">Давать задания для домашнего чтения (тексты из </w:t>
      </w:r>
      <w:proofErr w:type="spellStart"/>
      <w:r w:rsidRPr="00C14636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C14636">
        <w:rPr>
          <w:rFonts w:ascii="Times New Roman" w:hAnsi="Times New Roman" w:cs="Times New Roman"/>
          <w:sz w:val="24"/>
          <w:szCs w:val="24"/>
        </w:rPr>
        <w:t>)</w:t>
      </w:r>
    </w:p>
    <w:p w:rsidR="00C14636" w:rsidRPr="00C14636" w:rsidRDefault="00B82B30" w:rsidP="00C14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14636" w:rsidRPr="00C14636"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</w:rPr>
        <w:t>«Ты читатель и писатель» или «Читай и сочиняй» (дополни те</w:t>
      </w:r>
      <w:proofErr w:type="gramStart"/>
      <w:r w:rsidRPr="00C14636">
        <w:rPr>
          <w:rFonts w:ascii="Times New Roman" w:hAnsi="Times New Roman" w:cs="Times New Roman"/>
          <w:b/>
          <w:bCs/>
          <w:sz w:val="24"/>
          <w:szCs w:val="24"/>
        </w:rPr>
        <w:t>кст пр</w:t>
      </w:r>
      <w:proofErr w:type="gramEnd"/>
      <w:r w:rsidRPr="00C14636">
        <w:rPr>
          <w:rFonts w:ascii="Times New Roman" w:hAnsi="Times New Roman" w:cs="Times New Roman"/>
          <w:b/>
          <w:bCs/>
          <w:sz w:val="24"/>
          <w:szCs w:val="24"/>
        </w:rPr>
        <w:t>итчи прилагательными, наречиями, глаголами)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</w:rPr>
        <w:t>Притча «Солнце и ветер»</w:t>
      </w:r>
      <w:r w:rsidRPr="00C14636">
        <w:rPr>
          <w:rFonts w:ascii="Times New Roman" w:hAnsi="Times New Roman" w:cs="Times New Roman"/>
          <w:sz w:val="24"/>
          <w:szCs w:val="24"/>
        </w:rPr>
        <w:t> </w:t>
      </w:r>
      <w:r w:rsidRPr="00C14636">
        <w:rPr>
          <w:rFonts w:ascii="Times New Roman" w:hAnsi="Times New Roman" w:cs="Times New Roman"/>
          <w:sz w:val="24"/>
          <w:szCs w:val="24"/>
        </w:rPr>
        <w:br/>
      </w:r>
      <w:r w:rsidRPr="00C14636">
        <w:rPr>
          <w:rFonts w:ascii="Times New Roman" w:hAnsi="Times New Roman" w:cs="Times New Roman"/>
          <w:sz w:val="24"/>
          <w:szCs w:val="24"/>
        </w:rPr>
        <w:br/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t>Поспорили солнце и ветер, кто из них сильнее. По степи ехал путник, и ветер сказал: «Кто сумеет снять с этого путника плащ, тот и будет признан самым сильным из нас». Стал ветер дуть, очень старался, но добился лишь того, что путник сильнее закутался в свой плащ. Тогда выглянуло солнышко и согрело путника своими лучами. И путник сам снял свой плащ.</w:t>
      </w:r>
      <w:r w:rsidRPr="00C14636">
        <w:rPr>
          <w:rFonts w:ascii="Times New Roman" w:hAnsi="Times New Roman" w:cs="Times New Roman"/>
          <w:sz w:val="24"/>
          <w:szCs w:val="24"/>
        </w:rPr>
        <w:t> </w:t>
      </w:r>
      <w:r w:rsidRPr="00C14636">
        <w:rPr>
          <w:rFonts w:ascii="Times New Roman" w:hAnsi="Times New Roman" w:cs="Times New Roman"/>
          <w:sz w:val="24"/>
          <w:szCs w:val="24"/>
        </w:rPr>
        <w:br/>
      </w:r>
      <w:r w:rsidRPr="00C14636">
        <w:rPr>
          <w:rFonts w:ascii="Times New Roman" w:hAnsi="Times New Roman" w:cs="Times New Roman"/>
          <w:sz w:val="24"/>
          <w:szCs w:val="24"/>
        </w:rPr>
        <w:br/>
        <w:t> О чем эта притча? Какой вывод можно сделать? </w:t>
      </w:r>
    </w:p>
    <w:p w:rsidR="00C14636" w:rsidRPr="00C14636" w:rsidRDefault="00B82B30" w:rsidP="00C14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14636" w:rsidRPr="00C14636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636" w:rsidRPr="00C14636">
        <w:rPr>
          <w:rFonts w:ascii="Times New Roman" w:hAnsi="Times New Roman" w:cs="Times New Roman"/>
          <w:b/>
          <w:bCs/>
          <w:sz w:val="24"/>
          <w:szCs w:val="24"/>
        </w:rPr>
        <w:t>«Прочитай выразительно»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Подготовить выразительное чтение отрывка, самостоятельно расставив в нем знаки препинания.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Образованность нельзя смешивать с интеллигентностью интеллигентность не только в </w:t>
      </w:r>
      <w:proofErr w:type="gramStart"/>
      <w:r w:rsidRPr="00C14636">
        <w:rPr>
          <w:rFonts w:ascii="Times New Roman" w:hAnsi="Times New Roman" w:cs="Times New Roman"/>
          <w:i/>
          <w:iCs/>
          <w:sz w:val="24"/>
          <w:szCs w:val="24"/>
        </w:rPr>
        <w:t>знаниях</w:t>
      </w:r>
      <w:proofErr w:type="gramEnd"/>
      <w:r w:rsidRPr="00C14636">
        <w:rPr>
          <w:rFonts w:ascii="Times New Roman" w:hAnsi="Times New Roman" w:cs="Times New Roman"/>
          <w:i/>
          <w:iCs/>
          <w:sz w:val="24"/>
          <w:szCs w:val="24"/>
        </w:rPr>
        <w:t xml:space="preserve"> а в способностях к пониманию другого она проявляется в тысяче и тысяче мелочей в умении уважительно спорить вести себя скромно за столом в умении незаметно помочь другому беречь природу не мусорить вокруг себя не мусорить окурками или руганью дурными идеями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i/>
          <w:iCs/>
          <w:sz w:val="24"/>
          <w:szCs w:val="24"/>
        </w:rPr>
        <w:t xml:space="preserve">Интеллигентность надо в себе развивать тренировать </w:t>
      </w:r>
      <w:proofErr w:type="spellStart"/>
      <w:proofErr w:type="gramStart"/>
      <w:r w:rsidRPr="00C14636">
        <w:rPr>
          <w:rFonts w:ascii="Times New Roman" w:hAnsi="Times New Roman" w:cs="Times New Roman"/>
          <w:i/>
          <w:iCs/>
          <w:sz w:val="24"/>
          <w:szCs w:val="24"/>
        </w:rPr>
        <w:t>тренировать</w:t>
      </w:r>
      <w:proofErr w:type="spellEnd"/>
      <w:proofErr w:type="gramEnd"/>
      <w:r w:rsidRPr="00C14636">
        <w:rPr>
          <w:rFonts w:ascii="Times New Roman" w:hAnsi="Times New Roman" w:cs="Times New Roman"/>
          <w:i/>
          <w:iCs/>
          <w:sz w:val="24"/>
          <w:szCs w:val="24"/>
        </w:rPr>
        <w:t xml:space="preserve"> душевные силы как тренируют и физические а тренировка возможна и необходима в любых условиях.</w:t>
      </w:r>
      <w:r w:rsidR="00B82B3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14636">
        <w:rPr>
          <w:rFonts w:ascii="Times New Roman" w:hAnsi="Times New Roman" w:cs="Times New Roman"/>
          <w:b/>
          <w:bCs/>
          <w:sz w:val="24"/>
          <w:szCs w:val="24"/>
        </w:rPr>
        <w:t>Упражнение «Диктор телевидения»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В процессе чтения учиться слушать друг друга и оценивать качество чтения.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82B30">
        <w:rPr>
          <w:rFonts w:ascii="Times New Roman" w:hAnsi="Times New Roman" w:cs="Times New Roman"/>
          <w:sz w:val="24"/>
          <w:szCs w:val="24"/>
        </w:rPr>
        <w:t xml:space="preserve">. </w:t>
      </w:r>
      <w:r w:rsidRPr="00C14636">
        <w:rPr>
          <w:rFonts w:ascii="Times New Roman" w:hAnsi="Times New Roman" w:cs="Times New Roman"/>
          <w:b/>
          <w:bCs/>
          <w:sz w:val="24"/>
          <w:szCs w:val="24"/>
        </w:rPr>
        <w:t>Упражнение «Умная шпаргалка»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Цель: повторить склонение числительных.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Работа в парах: по парте, через проход, сосед за спиной.</w:t>
      </w:r>
    </w:p>
    <w:tbl>
      <w:tblPr>
        <w:tblW w:w="32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5"/>
      </w:tblGrid>
      <w:tr w:rsidR="00C14636" w:rsidRPr="00C14636" w:rsidTr="00C14636"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636" w:rsidRPr="00C14636" w:rsidRDefault="00C14636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sz w:val="24"/>
                <w:szCs w:val="24"/>
              </w:rPr>
              <w:t>Образуйте форму творительного падежа</w:t>
            </w:r>
          </w:p>
          <w:p w:rsidR="00A24250" w:rsidRPr="00C14636" w:rsidRDefault="00C14636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числительного 400</w:t>
            </w:r>
          </w:p>
        </w:tc>
      </w:tr>
      <w:tr w:rsidR="00C14636" w:rsidRPr="00C14636" w:rsidTr="00C14636"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636" w:rsidRPr="00C14636" w:rsidRDefault="00C14636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36" w:rsidRPr="00C14636" w:rsidRDefault="00C14636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sz w:val="24"/>
                <w:szCs w:val="24"/>
              </w:rPr>
              <w:t>Четырьмястами</w:t>
            </w:r>
          </w:p>
          <w:p w:rsidR="00C14636" w:rsidRPr="00C14636" w:rsidRDefault="00C14636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50" w:rsidRPr="00C14636" w:rsidRDefault="00A24250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br/>
      </w:r>
      <w:r w:rsidRPr="00C14636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подготовки к пересказу текста с включением цитаты 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</w:rPr>
        <w:t>Пересказ</w:t>
      </w:r>
      <w:r w:rsidRPr="00C14636">
        <w:rPr>
          <w:rFonts w:ascii="Times New Roman" w:hAnsi="Times New Roman" w:cs="Times New Roman"/>
          <w:sz w:val="24"/>
          <w:szCs w:val="24"/>
        </w:rPr>
        <w:t xml:space="preserve"> – это один из видов работы, который объединяет все изучаемые в школе предметы. Так или </w:t>
      </w:r>
      <w:proofErr w:type="gramStart"/>
      <w:r w:rsidRPr="00C14636">
        <w:rPr>
          <w:rFonts w:ascii="Times New Roman" w:hAnsi="Times New Roman" w:cs="Times New Roman"/>
          <w:sz w:val="24"/>
          <w:szCs w:val="24"/>
        </w:rPr>
        <w:t>иначе</w:t>
      </w:r>
      <w:proofErr w:type="gramEnd"/>
      <w:r w:rsidRPr="00C14636">
        <w:rPr>
          <w:rFonts w:ascii="Times New Roman" w:hAnsi="Times New Roman" w:cs="Times New Roman"/>
          <w:sz w:val="24"/>
          <w:szCs w:val="24"/>
        </w:rPr>
        <w:t xml:space="preserve"> пересказ звучит на уроках истории, обществознания, химии, географии, биологии, физики и, конечно, литературы. Мы осознанно или неосознанно используем этот вид работы на своих уроках.</w:t>
      </w:r>
    </w:p>
    <w:p w:rsidR="00C14636" w:rsidRPr="00C14636" w:rsidRDefault="00C14636" w:rsidP="00C146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Сравнение двух текстов – это путь от восприятия текста, понятия текста (через его анализ) к созданию собственного высказывания, сочинения, что важно и для развития памяти, внимания, мышления учащихся. 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Когда несколько лет тому назад решено было издать полное собрание сочинений, дневников и писем Л.Н. Толстого, то оказалось, что для этого нужно не менее 90 больших томов. Такие размеры необычны для русской литературы. Мы привыкли, что сочинения наших классиков помещаются самое большее в 15-20 томах. Если это перевести на печатные листы, то получится около трёх тысяч листов! А если считать по страницам, то их окажется около пятидесяти тысяч!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 xml:space="preserve">Но впечатление </w:t>
      </w:r>
      <w:proofErr w:type="gramStart"/>
      <w:r w:rsidRPr="00C14636">
        <w:rPr>
          <w:rFonts w:ascii="Times New Roman" w:hAnsi="Times New Roman" w:cs="Times New Roman"/>
          <w:sz w:val="24"/>
          <w:szCs w:val="24"/>
        </w:rPr>
        <w:t>будет ещё будет</w:t>
      </w:r>
      <w:proofErr w:type="gramEnd"/>
      <w:r w:rsidRPr="00C14636">
        <w:rPr>
          <w:rFonts w:ascii="Times New Roman" w:hAnsi="Times New Roman" w:cs="Times New Roman"/>
          <w:sz w:val="24"/>
          <w:szCs w:val="24"/>
        </w:rPr>
        <w:t xml:space="preserve"> более грандиозным и необычным, если увидеть это всё в рукописях. Первое ощущение редактора, приступающего к работе над рукописями Толстого,- паника. Как бы ни был велик его опыт по редактированию других классико</w:t>
      </w:r>
      <w:proofErr w:type="gramStart"/>
      <w:r w:rsidRPr="00C1463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14636">
        <w:rPr>
          <w:rFonts w:ascii="Times New Roman" w:hAnsi="Times New Roman" w:cs="Times New Roman"/>
          <w:sz w:val="24"/>
          <w:szCs w:val="24"/>
        </w:rPr>
        <w:t xml:space="preserve"> всё равно: взявшись за Толстого, он испугается. Он берёт небольшую вещь – «</w:t>
      </w:r>
      <w:proofErr w:type="spellStart"/>
      <w:r w:rsidRPr="00C14636">
        <w:rPr>
          <w:rFonts w:ascii="Times New Roman" w:hAnsi="Times New Roman" w:cs="Times New Roman"/>
          <w:sz w:val="24"/>
          <w:szCs w:val="24"/>
        </w:rPr>
        <w:t>Крейцерову</w:t>
      </w:r>
      <w:proofErr w:type="spellEnd"/>
      <w:r w:rsidRPr="00C14636">
        <w:rPr>
          <w:rFonts w:ascii="Times New Roman" w:hAnsi="Times New Roman" w:cs="Times New Roman"/>
          <w:sz w:val="24"/>
          <w:szCs w:val="24"/>
        </w:rPr>
        <w:t xml:space="preserve"> сонату», которая в печати занимает около пяти печатных листов; ему приносят целый тюк рукописей. А что делать с такой вещью, как «Воскресение»? Рукописи этого романа занимают целый сундук. П. Сергиенко сообщает, что иногда Толстой исписывал в день по 20 страниц, что составляет более половины печатного листа. В основе этого страшного труда лежали, очевидно, какие-то внутренние побуждения и стимулы – заставлявшие его непрерывно и напряжённо работать.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Толстой был одержим каким-то пафосом труда. Отдыхать он совсем не умел. Закончив одно произведение, он сейчас же принимался за другое.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 xml:space="preserve">(из статьи </w:t>
      </w:r>
      <w:proofErr w:type="spellStart"/>
      <w:r w:rsidRPr="00C14636">
        <w:rPr>
          <w:rFonts w:ascii="Times New Roman" w:hAnsi="Times New Roman" w:cs="Times New Roman"/>
          <w:sz w:val="24"/>
          <w:szCs w:val="24"/>
        </w:rPr>
        <w:t>Б.Эйхенбаума</w:t>
      </w:r>
      <w:proofErr w:type="spellEnd"/>
      <w:r w:rsidRPr="00C14636">
        <w:rPr>
          <w:rFonts w:ascii="Times New Roman" w:hAnsi="Times New Roman" w:cs="Times New Roman"/>
          <w:sz w:val="24"/>
          <w:szCs w:val="24"/>
        </w:rPr>
        <w:t>)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</w:p>
    <w:p w:rsidR="00C14636" w:rsidRPr="00B82B30" w:rsidRDefault="00C14636" w:rsidP="00C146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Составление схемы текста</w:t>
      </w:r>
    </w:p>
    <w:tbl>
      <w:tblPr>
        <w:tblW w:w="93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3302"/>
        <w:gridCol w:w="2923"/>
      </w:tblGrid>
      <w:tr w:rsidR="00C14636" w:rsidRPr="00C14636" w:rsidTr="00C14636">
        <w:tc>
          <w:tcPr>
            <w:tcW w:w="9300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636" w:rsidRPr="00C14636" w:rsidRDefault="00C14636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Николай Иванович Пирогов –</w:t>
            </w:r>
          </w:p>
          <w:p w:rsidR="00A24250" w:rsidRPr="00C14636" w:rsidRDefault="00C14636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sz w:val="24"/>
                <w:szCs w:val="24"/>
              </w:rPr>
              <w:t>знаменитый человек, врач, отец русской хирургии</w:t>
            </w:r>
          </w:p>
        </w:tc>
      </w:tr>
      <w:tr w:rsidR="00C14636" w:rsidRPr="00C14636" w:rsidTr="00C14636">
        <w:tc>
          <w:tcPr>
            <w:tcW w:w="31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636" w:rsidRPr="00C14636" w:rsidRDefault="00C14636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так как</w:t>
            </w:r>
            <w:r w:rsidRPr="00C14636">
              <w:rPr>
                <w:rFonts w:ascii="Times New Roman" w:hAnsi="Times New Roman" w:cs="Times New Roman"/>
                <w:sz w:val="24"/>
                <w:szCs w:val="24"/>
              </w:rPr>
              <w:t>  его профессиональные достижения велики  и значимы</w:t>
            </w:r>
          </w:p>
          <w:p w:rsidR="00A24250" w:rsidRPr="00C14636" w:rsidRDefault="00C14636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аргумент 1-й</w:t>
            </w:r>
          </w:p>
        </w:tc>
        <w:tc>
          <w:tcPr>
            <w:tcW w:w="32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636" w:rsidRPr="00C14636" w:rsidRDefault="00C14636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так как</w:t>
            </w:r>
            <w:r w:rsidRPr="00C14636">
              <w:rPr>
                <w:rFonts w:ascii="Times New Roman" w:hAnsi="Times New Roman" w:cs="Times New Roman"/>
                <w:sz w:val="24"/>
                <w:szCs w:val="24"/>
              </w:rPr>
              <w:t> он был не только хорошим врачом, он любил людей</w:t>
            </w:r>
          </w:p>
          <w:p w:rsidR="00A24250" w:rsidRPr="00C14636" w:rsidRDefault="00C14636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аргумент 2-й</w:t>
            </w:r>
          </w:p>
        </w:tc>
        <w:tc>
          <w:tcPr>
            <w:tcW w:w="28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636" w:rsidRPr="00C14636" w:rsidRDefault="00C14636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поэтому </w:t>
            </w:r>
            <w:r w:rsidRPr="00C14636">
              <w:rPr>
                <w:rFonts w:ascii="Times New Roman" w:hAnsi="Times New Roman" w:cs="Times New Roman"/>
                <w:sz w:val="24"/>
                <w:szCs w:val="24"/>
              </w:rPr>
              <w:t>    его помнят потомки.</w:t>
            </w:r>
          </w:p>
          <w:p w:rsidR="00A24250" w:rsidRPr="00C14636" w:rsidRDefault="00C14636" w:rsidP="00C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аргумент 3-й</w:t>
            </w:r>
          </w:p>
        </w:tc>
      </w:tr>
      <w:tr w:rsidR="00C14636" w:rsidRPr="00C14636" w:rsidTr="00C14636">
        <w:tc>
          <w:tcPr>
            <w:tcW w:w="31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636" w:rsidRPr="00C14636" w:rsidRDefault="00C14636" w:rsidP="00C1463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sz w:val="24"/>
                <w:szCs w:val="24"/>
              </w:rPr>
              <w:t>труды по анатомии </w:t>
            </w:r>
          </w:p>
          <w:p w:rsidR="00C14636" w:rsidRPr="00C14636" w:rsidRDefault="00C14636" w:rsidP="00C1463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sz w:val="24"/>
                <w:szCs w:val="24"/>
              </w:rPr>
              <w:t>«лечебное питание» /морковка и рыбий жир/</w:t>
            </w:r>
          </w:p>
          <w:p w:rsidR="00C14636" w:rsidRPr="00C14636" w:rsidRDefault="00C14636" w:rsidP="00C1463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sz w:val="24"/>
                <w:szCs w:val="24"/>
              </w:rPr>
              <w:t>военные медсёстры</w:t>
            </w:r>
          </w:p>
          <w:p w:rsidR="00C14636" w:rsidRPr="00C14636" w:rsidRDefault="00C14636" w:rsidP="00C1463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sz w:val="24"/>
                <w:szCs w:val="24"/>
              </w:rPr>
              <w:t>гипсовая повязка</w:t>
            </w:r>
          </w:p>
          <w:p w:rsidR="00C14636" w:rsidRPr="00C14636" w:rsidRDefault="00C14636" w:rsidP="00C1463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sz w:val="24"/>
                <w:szCs w:val="24"/>
              </w:rPr>
              <w:t>эфирный наркоз</w:t>
            </w:r>
          </w:p>
          <w:p w:rsidR="00A24250" w:rsidRPr="00C14636" w:rsidRDefault="00C14636" w:rsidP="00C1463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sz w:val="24"/>
                <w:szCs w:val="24"/>
              </w:rPr>
              <w:t>атлас, по которому легко делать  операции на артерию</w:t>
            </w:r>
          </w:p>
        </w:tc>
        <w:tc>
          <w:tcPr>
            <w:tcW w:w="32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636" w:rsidRPr="00C14636" w:rsidRDefault="00C14636" w:rsidP="00C1463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sz w:val="24"/>
                <w:szCs w:val="24"/>
              </w:rPr>
              <w:t>«чудесный доктор»</w:t>
            </w:r>
          </w:p>
          <w:p w:rsidR="00C14636" w:rsidRPr="00C14636" w:rsidRDefault="00C14636" w:rsidP="00C1463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sz w:val="24"/>
                <w:szCs w:val="24"/>
              </w:rPr>
              <w:t>творил «чудеса»</w:t>
            </w:r>
          </w:p>
          <w:p w:rsidR="00A24250" w:rsidRPr="00C14636" w:rsidRDefault="00C14636" w:rsidP="00C1463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sz w:val="24"/>
                <w:szCs w:val="24"/>
              </w:rPr>
              <w:t>не только его высокая одарённость, но и любовь к людям.</w:t>
            </w:r>
          </w:p>
        </w:tc>
        <w:tc>
          <w:tcPr>
            <w:tcW w:w="28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636" w:rsidRPr="00C14636" w:rsidRDefault="00C14636" w:rsidP="00C1463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C14636" w:rsidRPr="00C14636" w:rsidRDefault="00C14636" w:rsidP="00C1463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A24250" w:rsidRPr="00C14636" w:rsidRDefault="00C14636" w:rsidP="00C1463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636">
              <w:rPr>
                <w:rFonts w:ascii="Times New Roman" w:hAnsi="Times New Roman" w:cs="Times New Roman"/>
                <w:sz w:val="24"/>
                <w:szCs w:val="24"/>
              </w:rPr>
              <w:t>современные студенты-медики</w:t>
            </w:r>
          </w:p>
        </w:tc>
      </w:tr>
    </w:tbl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 xml:space="preserve">Составление схемы помогает быстро и целенаправленно  понять текст, и  тогда ученику легче сохранить </w:t>
      </w:r>
      <w:proofErr w:type="spellStart"/>
      <w:r w:rsidRPr="00C14636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C14636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  <w:u w:val="single"/>
        </w:rPr>
        <w:t>Монологическое высказывание по одной из выбранных тем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Прием КВАДРАТ</w:t>
      </w:r>
    </w:p>
    <w:p w:rsidR="00C14636" w:rsidRPr="00C14636" w:rsidRDefault="00C14636" w:rsidP="00C1463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Pr="00C14636">
        <w:rPr>
          <w:rFonts w:ascii="Times New Roman" w:hAnsi="Times New Roman" w:cs="Times New Roman"/>
          <w:sz w:val="24"/>
          <w:szCs w:val="24"/>
        </w:rPr>
        <w:t> фотографии.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</w:rPr>
        <w:t>Вопросы-подсказки: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●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t>Кто изображён на фотографии?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Как он выглядит?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Какое у него выражение лица?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Где он находится?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Когда было сделано фото?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Кто, по Вашему мнению, сделал этот снимок?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Чем он занят?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О чём он, возможно, думает?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Какие чувства он, скорее всего, испытывает?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Что больше всего привлекает в фотографии?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Какие мысли/чувства/переживания вызывает снимок?</w:t>
      </w:r>
      <w:r w:rsidRPr="00C14636">
        <w:rPr>
          <w:rFonts w:ascii="Times New Roman" w:hAnsi="Times New Roman" w:cs="Times New Roman"/>
          <w:sz w:val="24"/>
          <w:szCs w:val="24"/>
        </w:rPr>
        <w:t> 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2. </w:t>
      </w:r>
      <w:r w:rsidRPr="00C14636">
        <w:rPr>
          <w:rFonts w:ascii="Times New Roman" w:hAnsi="Times New Roman" w:cs="Times New Roman"/>
          <w:b/>
          <w:bCs/>
          <w:sz w:val="24"/>
          <w:szCs w:val="24"/>
        </w:rPr>
        <w:t>Повествование</w:t>
      </w:r>
      <w:r w:rsidRPr="00C14636">
        <w:rPr>
          <w:rFonts w:ascii="Times New Roman" w:hAnsi="Times New Roman" w:cs="Times New Roman"/>
          <w:sz w:val="24"/>
          <w:szCs w:val="24"/>
        </w:rPr>
        <w:t> на основе жизненного опыта.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Слова-связки:</w:t>
      </w:r>
      <w:r w:rsidRPr="00C14636">
        <w:rPr>
          <w:rFonts w:ascii="Times New Roman" w:hAnsi="Times New Roman" w:cs="Times New Roman"/>
          <w:sz w:val="24"/>
          <w:szCs w:val="24"/>
        </w:rPr>
        <w:t> </w:t>
      </w:r>
      <w:r w:rsidRPr="00C14636">
        <w:rPr>
          <w:rFonts w:ascii="Times New Roman" w:hAnsi="Times New Roman" w:cs="Times New Roman"/>
          <w:sz w:val="24"/>
          <w:szCs w:val="24"/>
        </w:rPr>
        <w:br/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t>● Однажды</w:t>
      </w:r>
      <w:proofErr w:type="gramStart"/>
      <w:r w:rsidRPr="00C14636">
        <w:rPr>
          <w:rFonts w:ascii="Times New Roman" w:hAnsi="Times New Roman" w:cs="Times New Roman"/>
          <w:i/>
          <w:iCs/>
          <w:sz w:val="24"/>
          <w:szCs w:val="24"/>
        </w:rPr>
        <w:t>…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С</w:t>
      </w:r>
      <w:proofErr w:type="gramEnd"/>
      <w:r w:rsidRPr="00C14636">
        <w:rPr>
          <w:rFonts w:ascii="Times New Roman" w:hAnsi="Times New Roman" w:cs="Times New Roman"/>
          <w:i/>
          <w:iCs/>
          <w:sz w:val="24"/>
          <w:szCs w:val="24"/>
        </w:rPr>
        <w:t>начала…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Потом…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Далее…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Затем…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После этого…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В итоге</w:t>
      </w:r>
    </w:p>
    <w:p w:rsidR="00C14636" w:rsidRPr="00C14636" w:rsidRDefault="00C14636" w:rsidP="00C1463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</w:rPr>
        <w:t>Рассуждение </w:t>
      </w:r>
      <w:r w:rsidRPr="00C14636">
        <w:rPr>
          <w:rFonts w:ascii="Times New Roman" w:hAnsi="Times New Roman" w:cs="Times New Roman"/>
          <w:sz w:val="24"/>
          <w:szCs w:val="24"/>
        </w:rPr>
        <w:t>по поставленному вопросу.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</w:rPr>
        <w:t>Вопросы-подсказки: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●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t>В чём причина данного явления?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Что из этого следует?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К чему приводит данное явление? </w:t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br/>
        <w:t>● Что оно значит?</w:t>
      </w:r>
      <w:r w:rsidRPr="00C14636">
        <w:rPr>
          <w:rFonts w:ascii="Times New Roman" w:hAnsi="Times New Roman" w:cs="Times New Roman"/>
          <w:sz w:val="24"/>
          <w:szCs w:val="24"/>
        </w:rPr>
        <w:t> 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  <w:u w:val="single"/>
        </w:rPr>
        <w:t>Диалог с экзаменатором-собеседником. 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</w:rPr>
        <w:t>Упражнение «Интервью».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Вопросы учителю задают дети.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– Есть ли у вас дети?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– Как вы обходитесь со своими детьми?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– Получали вы когда-нибудь двойки?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– Проваливались ли вы когда-нибудь на экзамене?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– Чем вы гордитесь?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– Вы боитесь чего-нибудь? И т.д.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Игра помогает улучшить контакт с детьми, создает в группе атмосферу открытости и честности. Игра дает соответствующий эффект особенно в том случае, когда дети ведут себя неуверенно или беспокойно. После того как педагог ответил на вопросы детей, он задает вопросы группе: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– Есть ли в вашей семье, кроме вас, другие дети?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– Вы старший или младший ребенок в семье?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– У кого из вас самое необычное увлечение?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</w:rPr>
        <w:t>Упражнение «Ищу друга»</w:t>
      </w:r>
      <w:r w:rsidRPr="00C14636">
        <w:rPr>
          <w:rFonts w:ascii="Times New Roman" w:hAnsi="Times New Roman" w:cs="Times New Roman"/>
          <w:sz w:val="24"/>
          <w:szCs w:val="24"/>
        </w:rPr>
        <w:t> </w:t>
      </w:r>
      <w:r w:rsidRPr="00C14636">
        <w:rPr>
          <w:rFonts w:ascii="Times New Roman" w:hAnsi="Times New Roman" w:cs="Times New Roman"/>
          <w:sz w:val="24"/>
          <w:szCs w:val="24"/>
        </w:rPr>
        <w:br/>
        <w:t xml:space="preserve">Каждому человеку в жизни нужен друг. Напишите объявление о том, что вы желаете </w:t>
      </w:r>
      <w:r w:rsidRPr="00C14636">
        <w:rPr>
          <w:rFonts w:ascii="Times New Roman" w:hAnsi="Times New Roman" w:cs="Times New Roman"/>
          <w:sz w:val="24"/>
          <w:szCs w:val="24"/>
        </w:rPr>
        <w:lastRenderedPageBreak/>
        <w:t>найти друзей или просто единомышленников. Вы можете рассказать немного о себе, о своих увлечениях, любимых занятиях. Объявление не должно быть большим, но старайтесь писать искренне.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</w:rPr>
        <w:t>Упражнение «Оцени ситуацию»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Участники работают в парах. Они получают карточки с указанием ситуации, которую нужно разыграть. Остальные дети оценивают реплики и поведение ребят. Для оценки сыгранных ролей используются флажки: красный флажок — человек поступает опасно; зеленый флажок — человек поступает верно; желтый флажок — человек поступает справедливо.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i/>
          <w:iCs/>
          <w:sz w:val="24"/>
          <w:szCs w:val="24"/>
        </w:rPr>
        <w:t>Ситуация 1</w:t>
      </w:r>
      <w:r w:rsidRPr="00C146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4636">
        <w:rPr>
          <w:rFonts w:ascii="Times New Roman" w:hAnsi="Times New Roman" w:cs="Times New Roman"/>
          <w:sz w:val="24"/>
          <w:szCs w:val="24"/>
        </w:rPr>
        <w:t> Купе поезда. В нем едут три человека. На очередной станции заходит новый попутчик. Показать, как будут общаться люди в купе. </w:t>
      </w:r>
      <w:r w:rsidRPr="00C14636">
        <w:rPr>
          <w:rFonts w:ascii="Times New Roman" w:hAnsi="Times New Roman" w:cs="Times New Roman"/>
          <w:sz w:val="24"/>
          <w:szCs w:val="24"/>
        </w:rPr>
        <w:br/>
      </w:r>
      <w:r w:rsidRPr="00C14636">
        <w:rPr>
          <w:rFonts w:ascii="Times New Roman" w:hAnsi="Times New Roman" w:cs="Times New Roman"/>
          <w:sz w:val="24"/>
          <w:szCs w:val="24"/>
        </w:rPr>
        <w:br/>
      </w:r>
      <w:r w:rsidRPr="00C14636">
        <w:rPr>
          <w:rFonts w:ascii="Times New Roman" w:hAnsi="Times New Roman" w:cs="Times New Roman"/>
          <w:i/>
          <w:iCs/>
          <w:sz w:val="24"/>
          <w:szCs w:val="24"/>
        </w:rPr>
        <w:t>Ситуация 2.</w:t>
      </w:r>
      <w:r w:rsidRPr="00C14636">
        <w:rPr>
          <w:rFonts w:ascii="Times New Roman" w:hAnsi="Times New Roman" w:cs="Times New Roman"/>
          <w:sz w:val="24"/>
          <w:szCs w:val="24"/>
        </w:rPr>
        <w:t xml:space="preserve"> В магазине стоит очередь. Вы попросили последнего в очереди предупредить тех, кто подойдет позже, что вы отошли в другой отдел. Когда вы пришли и </w:t>
      </w:r>
      <w:proofErr w:type="gramStart"/>
      <w:r w:rsidRPr="00C14636">
        <w:rPr>
          <w:rFonts w:ascii="Times New Roman" w:hAnsi="Times New Roman" w:cs="Times New Roman"/>
          <w:sz w:val="24"/>
          <w:szCs w:val="24"/>
        </w:rPr>
        <w:t>заняли свое место</w:t>
      </w:r>
      <w:proofErr w:type="gramEnd"/>
      <w:r w:rsidRPr="00C14636">
        <w:rPr>
          <w:rFonts w:ascii="Times New Roman" w:hAnsi="Times New Roman" w:cs="Times New Roman"/>
          <w:sz w:val="24"/>
          <w:szCs w:val="24"/>
        </w:rPr>
        <w:t>, люди начали возмущаться. 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</w:rPr>
        <w:t>Игра «Коммуникация»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Учитель по порядку произносит 10 предложений, описывающих реакции человека на некоторые ситуации. Каждое из предложений участники должны оценить как верное или неверное по отношению к себе, по желанию обосновать.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</w:rPr>
        <w:t>Список предложений: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1. Мне не кажется трудным искусство подражать повадкам других людей.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 xml:space="preserve">2. Я, пожалуй, мог бы свалять </w:t>
      </w:r>
      <w:proofErr w:type="gramStart"/>
      <w:r w:rsidRPr="00C14636">
        <w:rPr>
          <w:rFonts w:ascii="Times New Roman" w:hAnsi="Times New Roman" w:cs="Times New Roman"/>
          <w:sz w:val="24"/>
          <w:szCs w:val="24"/>
        </w:rPr>
        <w:t>дурака</w:t>
      </w:r>
      <w:proofErr w:type="gramEnd"/>
      <w:r w:rsidRPr="00C14636">
        <w:rPr>
          <w:rFonts w:ascii="Times New Roman" w:hAnsi="Times New Roman" w:cs="Times New Roman"/>
          <w:sz w:val="24"/>
          <w:szCs w:val="24"/>
        </w:rPr>
        <w:t>, чтобы привлечь внимание окружающих или позабавить их.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3. Из меня мог бы выйти неплохой актер.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4. Другим людям иногда кажется, что я переживаю что-то более глубоко, чем есть на самом деле.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5. В компании я часто оказываюсь в центре внимания.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6. В разных ситуациях и в общении с разными людьми я часто веду себя совершенно по-разному.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7. Я могу отстаивать не только то, в чем я искренне убежден.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8. Чтобы преуспеть в делах и в отношениях с людьми, я стараюсь быть таким, каким меня ожидают видеть.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9. Я могу быть дружелюбным с людьми, которых я не выношу.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10. Я не всегда такой, каким кажусь.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</w:rPr>
        <w:t>Дискуссия </w:t>
      </w:r>
      <w:r w:rsidRPr="00C14636">
        <w:rPr>
          <w:rFonts w:ascii="Times New Roman" w:hAnsi="Times New Roman" w:cs="Times New Roman"/>
          <w:sz w:val="24"/>
          <w:szCs w:val="24"/>
        </w:rPr>
        <w:t>- модель работы учеников в паре или группе по отработке навыков диалоговой культуры.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C14636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C14636">
        <w:rPr>
          <w:rFonts w:ascii="Times New Roman" w:hAnsi="Times New Roman" w:cs="Times New Roman"/>
          <w:sz w:val="24"/>
          <w:szCs w:val="24"/>
        </w:rPr>
        <w:t>: «Какой мир лучш</w:t>
      </w:r>
      <w:proofErr w:type="gramStart"/>
      <w:r w:rsidRPr="00C1463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14636">
        <w:rPr>
          <w:rFonts w:ascii="Times New Roman" w:hAnsi="Times New Roman" w:cs="Times New Roman"/>
          <w:sz w:val="24"/>
          <w:szCs w:val="24"/>
        </w:rPr>
        <w:t xml:space="preserve"> реальный или виртуальный?»;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C14636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C14636">
        <w:rPr>
          <w:rFonts w:ascii="Times New Roman" w:hAnsi="Times New Roman" w:cs="Times New Roman"/>
          <w:sz w:val="24"/>
          <w:szCs w:val="24"/>
        </w:rPr>
        <w:t>: «Народные традиции и праздники – нужны или не нужны?»;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C14636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C14636">
        <w:rPr>
          <w:rFonts w:ascii="Times New Roman" w:hAnsi="Times New Roman" w:cs="Times New Roman"/>
          <w:sz w:val="24"/>
          <w:szCs w:val="24"/>
        </w:rPr>
        <w:t>: «Мечтать вредно или полезно?»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Толкование афоризмов. Работа в парах.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 xml:space="preserve">«Люди становятся одиноки, если вместо мостов они строят стены» (С. </w:t>
      </w:r>
      <w:proofErr w:type="spellStart"/>
      <w:r w:rsidRPr="00C14636">
        <w:rPr>
          <w:rFonts w:ascii="Times New Roman" w:hAnsi="Times New Roman" w:cs="Times New Roman"/>
          <w:sz w:val="24"/>
          <w:szCs w:val="24"/>
        </w:rPr>
        <w:t>Лец</w:t>
      </w:r>
      <w:proofErr w:type="spellEnd"/>
      <w:r w:rsidRPr="00C14636">
        <w:rPr>
          <w:rFonts w:ascii="Times New Roman" w:hAnsi="Times New Roman" w:cs="Times New Roman"/>
          <w:sz w:val="24"/>
          <w:szCs w:val="24"/>
        </w:rPr>
        <w:t>).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 xml:space="preserve">«Самая главная роскошь на земле — это роскошь человеческого общения» (Антуан де </w:t>
      </w:r>
      <w:proofErr w:type="spellStart"/>
      <w:proofErr w:type="gramStart"/>
      <w:r w:rsidRPr="00C14636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Pr="00C14636">
        <w:rPr>
          <w:rFonts w:ascii="Times New Roman" w:hAnsi="Times New Roman" w:cs="Times New Roman"/>
          <w:sz w:val="24"/>
          <w:szCs w:val="24"/>
        </w:rPr>
        <w:t xml:space="preserve"> Экзюпери).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 xml:space="preserve">Поведение — это </w:t>
      </w:r>
      <w:proofErr w:type="spellStart"/>
      <w:r w:rsidRPr="00C14636">
        <w:rPr>
          <w:rFonts w:ascii="Times New Roman" w:hAnsi="Times New Roman" w:cs="Times New Roman"/>
          <w:sz w:val="24"/>
          <w:szCs w:val="24"/>
        </w:rPr>
        <w:t>зеркало</w:t>
      </w:r>
      <w:proofErr w:type="gramStart"/>
      <w:r w:rsidRPr="00C14636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C14636">
        <w:rPr>
          <w:rFonts w:ascii="Times New Roman" w:hAnsi="Times New Roman" w:cs="Times New Roman"/>
          <w:sz w:val="24"/>
          <w:szCs w:val="24"/>
        </w:rPr>
        <w:t xml:space="preserve"> котором каждый показывает свой истинный облик.</w:t>
      </w:r>
      <w:r w:rsidRPr="00C14636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C14636">
        <w:rPr>
          <w:rFonts w:ascii="Times New Roman" w:hAnsi="Times New Roman" w:cs="Times New Roman"/>
          <w:sz w:val="24"/>
          <w:szCs w:val="24"/>
        </w:rPr>
        <w:t>Гёте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 xml:space="preserve">Чтобы жить счастливо, я должен быть в согласии с миром. Л. </w:t>
      </w:r>
      <w:proofErr w:type="spellStart"/>
      <w:r w:rsidRPr="00C14636">
        <w:rPr>
          <w:rFonts w:ascii="Times New Roman" w:hAnsi="Times New Roman" w:cs="Times New Roman"/>
          <w:sz w:val="24"/>
          <w:szCs w:val="24"/>
        </w:rPr>
        <w:t>Витгенштейн</w:t>
      </w:r>
      <w:proofErr w:type="spellEnd"/>
      <w:r w:rsidRPr="00C14636">
        <w:rPr>
          <w:rFonts w:ascii="Times New Roman" w:hAnsi="Times New Roman" w:cs="Times New Roman"/>
          <w:sz w:val="24"/>
          <w:szCs w:val="24"/>
        </w:rPr>
        <w:t> 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Тот, кто думает, что можно обойтись без других </w:t>
      </w:r>
      <w:r w:rsidRPr="00C14636">
        <w:rPr>
          <w:rFonts w:ascii="Times New Roman" w:hAnsi="Times New Roman" w:cs="Times New Roman"/>
          <w:sz w:val="24"/>
          <w:szCs w:val="24"/>
        </w:rPr>
        <w:br/>
        <w:t>сильно заблуждается. Еще сильнее заблуждается тот, кто думает, </w:t>
      </w:r>
      <w:r w:rsidRPr="00C14636">
        <w:rPr>
          <w:rFonts w:ascii="Times New Roman" w:hAnsi="Times New Roman" w:cs="Times New Roman"/>
          <w:sz w:val="24"/>
          <w:szCs w:val="24"/>
        </w:rPr>
        <w:br/>
        <w:t>что други</w:t>
      </w:r>
      <w:r>
        <w:rPr>
          <w:rFonts w:ascii="Times New Roman" w:hAnsi="Times New Roman" w:cs="Times New Roman"/>
          <w:sz w:val="24"/>
          <w:szCs w:val="24"/>
        </w:rPr>
        <w:t>е не могут обойтись без него. </w:t>
      </w:r>
      <w:r>
        <w:rPr>
          <w:rFonts w:ascii="Times New Roman" w:hAnsi="Times New Roman" w:cs="Times New Roman"/>
          <w:sz w:val="24"/>
          <w:szCs w:val="24"/>
        </w:rPr>
        <w:br/>
      </w:r>
      <w:r w:rsidRPr="00C14636">
        <w:rPr>
          <w:rFonts w:ascii="Times New Roman" w:hAnsi="Times New Roman" w:cs="Times New Roman"/>
          <w:sz w:val="24"/>
          <w:szCs w:val="24"/>
        </w:rPr>
        <w:t>Ф. Ларошфуко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 xml:space="preserve">Искренность, уравновешенность, понимание самого себя и других —вот залог счастья и успеха в любой области </w:t>
      </w:r>
      <w:proofErr w:type="spellStart"/>
      <w:r w:rsidRPr="00C1463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C14636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Pr="00C146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4636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C14636">
        <w:rPr>
          <w:rFonts w:ascii="Times New Roman" w:hAnsi="Times New Roman" w:cs="Times New Roman"/>
          <w:sz w:val="24"/>
          <w:szCs w:val="24"/>
        </w:rPr>
        <w:t> 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Настоящий друг везде верен в счастье и беде. У. Шекспир 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Торжество разума в том и состоит, чтобы уживаться с людьми, не имеющими его (Вольтер).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Давайте говорить друг другу комплименты, ведь это всё любви счастливые моменты. Булат Окуджава 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b/>
          <w:bCs/>
          <w:sz w:val="24"/>
          <w:szCs w:val="24"/>
        </w:rPr>
        <w:t>Неподготовленный диалог: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учитель даёт тему после того, как двое учеников выходят к доске.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1) «Свободное время»;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2) «Спортивные достижения»;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3) Интересный фильм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t>4) Поведение и культура</w:t>
      </w:r>
    </w:p>
    <w:p w:rsidR="00C14636" w:rsidRP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</w:p>
    <w:p w:rsidR="00C14636" w:rsidRDefault="00C14636" w:rsidP="00C14636">
      <w:pPr>
        <w:rPr>
          <w:rFonts w:ascii="Times New Roman" w:hAnsi="Times New Roman" w:cs="Times New Roman"/>
          <w:sz w:val="24"/>
          <w:szCs w:val="24"/>
        </w:rPr>
      </w:pPr>
      <w:r w:rsidRPr="00C14636">
        <w:rPr>
          <w:rFonts w:ascii="Times New Roman" w:hAnsi="Times New Roman" w:cs="Times New Roman"/>
          <w:sz w:val="24"/>
          <w:szCs w:val="24"/>
        </w:rPr>
        <w:lastRenderedPageBreak/>
        <w:t xml:space="preserve">Активные методы обучения </w:t>
      </w:r>
      <w:proofErr w:type="gramStart"/>
      <w:r w:rsidRPr="00C14636">
        <w:rPr>
          <w:rFonts w:ascii="Times New Roman" w:hAnsi="Times New Roman" w:cs="Times New Roman"/>
          <w:sz w:val="24"/>
          <w:szCs w:val="24"/>
        </w:rPr>
        <w:t>при подготовке к устному итоговому собеседованию по русскому языку направлены на мотивацию обучающихся к развитию</w:t>
      </w:r>
      <w:proofErr w:type="gramEnd"/>
      <w:r w:rsidRPr="00C14636">
        <w:rPr>
          <w:rFonts w:ascii="Times New Roman" w:hAnsi="Times New Roman" w:cs="Times New Roman"/>
          <w:sz w:val="24"/>
          <w:szCs w:val="24"/>
        </w:rPr>
        <w:t xml:space="preserve"> устной монологической речи, к созданию высказываний в процессе речи, к участию в диалоге в разной речевой ситуации.</w:t>
      </w: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C14636">
      <w:pPr>
        <w:rPr>
          <w:rFonts w:ascii="Times New Roman" w:hAnsi="Times New Roman" w:cs="Times New Roman"/>
          <w:sz w:val="24"/>
          <w:szCs w:val="24"/>
        </w:rPr>
      </w:pPr>
    </w:p>
    <w:p w:rsidR="00B82B30" w:rsidRDefault="00B82B30" w:rsidP="00B82B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Источники:</w:t>
      </w:r>
    </w:p>
    <w:p w:rsidR="00B82B30" w:rsidRPr="00B82B30" w:rsidRDefault="00B82B30" w:rsidP="00B82B30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2B30">
        <w:rPr>
          <w:rFonts w:ascii="Times New Roman" w:hAnsi="Times New Roman" w:cs="Times New Roman"/>
          <w:b/>
          <w:sz w:val="24"/>
          <w:szCs w:val="24"/>
        </w:rPr>
        <w:t>Цыбулько</w:t>
      </w:r>
      <w:proofErr w:type="spellEnd"/>
      <w:r w:rsidRPr="00B82B30">
        <w:rPr>
          <w:rFonts w:ascii="Times New Roman" w:hAnsi="Times New Roman" w:cs="Times New Roman"/>
          <w:b/>
          <w:sz w:val="24"/>
          <w:szCs w:val="24"/>
        </w:rPr>
        <w:t>, И. П</w:t>
      </w:r>
      <w:r w:rsidRPr="00B82B30">
        <w:rPr>
          <w:rFonts w:ascii="Times New Roman" w:hAnsi="Times New Roman" w:cs="Times New Roman"/>
          <w:sz w:val="24"/>
          <w:szCs w:val="24"/>
        </w:rPr>
        <w:t xml:space="preserve">. Русский язык. Методические рекомендации </w:t>
      </w:r>
      <w:proofErr w:type="gramStart"/>
      <w:r w:rsidRPr="00B82B3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82B30" w:rsidRPr="00B82B30" w:rsidRDefault="00B82B30" w:rsidP="00B82B30">
      <w:pPr>
        <w:rPr>
          <w:rFonts w:ascii="Times New Roman" w:hAnsi="Times New Roman" w:cs="Times New Roman"/>
          <w:sz w:val="24"/>
          <w:szCs w:val="24"/>
        </w:rPr>
      </w:pPr>
      <w:r w:rsidRPr="00B82B30">
        <w:rPr>
          <w:rFonts w:ascii="Times New Roman" w:hAnsi="Times New Roman" w:cs="Times New Roman"/>
          <w:sz w:val="24"/>
          <w:szCs w:val="24"/>
        </w:rPr>
        <w:t>оцениванию выполнения заданий итогового собеседования по русскому языку</w:t>
      </w:r>
    </w:p>
    <w:p w:rsidR="00B82B30" w:rsidRPr="00B82B30" w:rsidRDefault="00B82B30" w:rsidP="00B82B30">
      <w:pPr>
        <w:rPr>
          <w:rFonts w:ascii="Times New Roman" w:hAnsi="Times New Roman" w:cs="Times New Roman"/>
          <w:sz w:val="24"/>
          <w:szCs w:val="24"/>
        </w:rPr>
      </w:pPr>
      <w:r w:rsidRPr="00B82B30">
        <w:rPr>
          <w:rFonts w:ascii="Times New Roman" w:hAnsi="Times New Roman" w:cs="Times New Roman"/>
          <w:sz w:val="24"/>
          <w:szCs w:val="24"/>
        </w:rPr>
        <w:t>[Текст]: метод</w:t>
      </w:r>
      <w:proofErr w:type="gramStart"/>
      <w:r w:rsidRPr="00B82B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2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2B3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82B30">
        <w:rPr>
          <w:rFonts w:ascii="Times New Roman" w:hAnsi="Times New Roman" w:cs="Times New Roman"/>
          <w:sz w:val="24"/>
          <w:szCs w:val="24"/>
        </w:rPr>
        <w:t xml:space="preserve">екомендации / </w:t>
      </w:r>
      <w:proofErr w:type="spellStart"/>
      <w:r w:rsidRPr="00B82B30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B82B30">
        <w:rPr>
          <w:rFonts w:ascii="Times New Roman" w:hAnsi="Times New Roman" w:cs="Times New Roman"/>
          <w:sz w:val="24"/>
          <w:szCs w:val="24"/>
        </w:rPr>
        <w:t xml:space="preserve"> И. П., Малышева Т. Н; </w:t>
      </w:r>
      <w:proofErr w:type="spellStart"/>
      <w:r w:rsidRPr="00B82B30">
        <w:rPr>
          <w:rFonts w:ascii="Times New Roman" w:hAnsi="Times New Roman" w:cs="Times New Roman"/>
          <w:sz w:val="24"/>
          <w:szCs w:val="24"/>
        </w:rPr>
        <w:t>Фед</w:t>
      </w:r>
      <w:proofErr w:type="spellEnd"/>
      <w:r w:rsidRPr="00B82B30">
        <w:rPr>
          <w:rFonts w:ascii="Times New Roman" w:hAnsi="Times New Roman" w:cs="Times New Roman"/>
          <w:sz w:val="24"/>
          <w:szCs w:val="24"/>
        </w:rPr>
        <w:t>. служба</w:t>
      </w:r>
    </w:p>
    <w:p w:rsidR="00B82B30" w:rsidRPr="00B82B30" w:rsidRDefault="00B82B30" w:rsidP="00B82B30">
      <w:pPr>
        <w:rPr>
          <w:rFonts w:ascii="Times New Roman" w:hAnsi="Times New Roman" w:cs="Times New Roman"/>
          <w:sz w:val="24"/>
          <w:szCs w:val="24"/>
        </w:rPr>
      </w:pPr>
      <w:r w:rsidRPr="00B82B30">
        <w:rPr>
          <w:rFonts w:ascii="Times New Roman" w:hAnsi="Times New Roman" w:cs="Times New Roman"/>
          <w:sz w:val="24"/>
          <w:szCs w:val="24"/>
        </w:rPr>
        <w:t>по надзору в сфере образования и науки РФ, Федерал</w:t>
      </w:r>
      <w:proofErr w:type="gramStart"/>
      <w:r w:rsidRPr="00B82B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2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2B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2B30">
        <w:rPr>
          <w:rFonts w:ascii="Times New Roman" w:hAnsi="Times New Roman" w:cs="Times New Roman"/>
          <w:sz w:val="24"/>
          <w:szCs w:val="24"/>
        </w:rPr>
        <w:t xml:space="preserve">ос. бюджет. </w:t>
      </w:r>
      <w:proofErr w:type="spellStart"/>
      <w:r w:rsidRPr="00B82B30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B82B30">
        <w:rPr>
          <w:rFonts w:ascii="Times New Roman" w:hAnsi="Times New Roman" w:cs="Times New Roman"/>
          <w:sz w:val="24"/>
          <w:szCs w:val="24"/>
        </w:rPr>
        <w:t>.</w:t>
      </w:r>
    </w:p>
    <w:p w:rsidR="00B82B30" w:rsidRDefault="00B82B30" w:rsidP="00B82B30">
      <w:pPr>
        <w:rPr>
          <w:rFonts w:ascii="Times New Roman" w:hAnsi="Times New Roman" w:cs="Times New Roman"/>
          <w:sz w:val="24"/>
          <w:szCs w:val="24"/>
        </w:rPr>
      </w:pPr>
      <w:r w:rsidRPr="00B82B30">
        <w:rPr>
          <w:rFonts w:ascii="Times New Roman" w:hAnsi="Times New Roman" w:cs="Times New Roman"/>
          <w:sz w:val="24"/>
          <w:szCs w:val="24"/>
        </w:rPr>
        <w:t>учреждение «Федеральный институт педагогических измерений». – Москва,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B82B30" w:rsidRPr="00B82B30" w:rsidRDefault="00B82B30" w:rsidP="00B82B30">
      <w:pPr>
        <w:pStyle w:val="a4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2B30">
        <w:rPr>
          <w:rFonts w:ascii="Times New Roman" w:hAnsi="Times New Roman" w:cs="Times New Roman"/>
          <w:b/>
          <w:bCs/>
          <w:sz w:val="24"/>
          <w:szCs w:val="24"/>
        </w:rPr>
        <w:t>Долинина</w:t>
      </w:r>
      <w:proofErr w:type="spellEnd"/>
      <w:r w:rsidRPr="00B82B30">
        <w:rPr>
          <w:rFonts w:ascii="Times New Roman" w:hAnsi="Times New Roman" w:cs="Times New Roman"/>
          <w:b/>
          <w:bCs/>
          <w:sz w:val="24"/>
          <w:szCs w:val="24"/>
        </w:rPr>
        <w:t xml:space="preserve"> Т.А.</w:t>
      </w:r>
    </w:p>
    <w:p w:rsidR="00B82B30" w:rsidRPr="00B82B30" w:rsidRDefault="00B82B30" w:rsidP="00B82B30">
      <w:pPr>
        <w:rPr>
          <w:rFonts w:ascii="Times New Roman" w:hAnsi="Times New Roman" w:cs="Times New Roman"/>
          <w:sz w:val="24"/>
          <w:szCs w:val="24"/>
        </w:rPr>
      </w:pPr>
      <w:r w:rsidRPr="00B82B30">
        <w:rPr>
          <w:rFonts w:ascii="Times New Roman" w:hAnsi="Times New Roman" w:cs="Times New Roman"/>
          <w:sz w:val="24"/>
          <w:szCs w:val="24"/>
        </w:rPr>
        <w:t xml:space="preserve">Устное собеседование в 9 классе: методические рекомендации / Т. А. </w:t>
      </w:r>
      <w:proofErr w:type="spellStart"/>
      <w:r w:rsidRPr="00B82B30">
        <w:rPr>
          <w:rFonts w:ascii="Times New Roman" w:hAnsi="Times New Roman" w:cs="Times New Roman"/>
          <w:sz w:val="24"/>
          <w:szCs w:val="24"/>
        </w:rPr>
        <w:t>Долинина</w:t>
      </w:r>
      <w:proofErr w:type="spellEnd"/>
      <w:r w:rsidRPr="00B82B30">
        <w:rPr>
          <w:rFonts w:ascii="Times New Roman" w:hAnsi="Times New Roman" w:cs="Times New Roman"/>
          <w:sz w:val="24"/>
          <w:szCs w:val="24"/>
        </w:rPr>
        <w:t>;</w:t>
      </w:r>
    </w:p>
    <w:p w:rsidR="00B82B30" w:rsidRPr="00B82B30" w:rsidRDefault="00B82B30" w:rsidP="00B82B30">
      <w:pPr>
        <w:rPr>
          <w:rFonts w:ascii="Times New Roman" w:hAnsi="Times New Roman" w:cs="Times New Roman"/>
          <w:sz w:val="24"/>
          <w:szCs w:val="24"/>
        </w:rPr>
      </w:pPr>
      <w:r w:rsidRPr="00B82B30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области, 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82B30">
        <w:rPr>
          <w:rFonts w:ascii="Times New Roman" w:hAnsi="Times New Roman" w:cs="Times New Roman"/>
          <w:sz w:val="24"/>
          <w:szCs w:val="24"/>
        </w:rPr>
        <w:t>автономное образовательное учреждение 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B30">
        <w:rPr>
          <w:rFonts w:ascii="Times New Roman" w:hAnsi="Times New Roman" w:cs="Times New Roman"/>
          <w:sz w:val="24"/>
          <w:szCs w:val="24"/>
        </w:rPr>
        <w:t xml:space="preserve">Свердловской области «Институт развития образования». Т.А. </w:t>
      </w:r>
      <w:proofErr w:type="spellStart"/>
      <w:r w:rsidRPr="00B82B30">
        <w:rPr>
          <w:rFonts w:ascii="Times New Roman" w:hAnsi="Times New Roman" w:cs="Times New Roman"/>
          <w:sz w:val="24"/>
          <w:szCs w:val="24"/>
        </w:rPr>
        <w:t>Долинина</w:t>
      </w:r>
      <w:proofErr w:type="spellEnd"/>
      <w:r w:rsidRPr="00B82B30">
        <w:rPr>
          <w:rFonts w:ascii="Times New Roman" w:hAnsi="Times New Roman" w:cs="Times New Roman"/>
          <w:sz w:val="24"/>
          <w:szCs w:val="24"/>
        </w:rPr>
        <w:t>. – Екатеринбург:</w:t>
      </w:r>
    </w:p>
    <w:p w:rsidR="00B82B30" w:rsidRDefault="00B82B30" w:rsidP="00B82B30">
      <w:pPr>
        <w:rPr>
          <w:rFonts w:ascii="Times New Roman" w:hAnsi="Times New Roman" w:cs="Times New Roman"/>
          <w:sz w:val="24"/>
          <w:szCs w:val="24"/>
        </w:rPr>
      </w:pPr>
      <w:r w:rsidRPr="00B82B30">
        <w:rPr>
          <w:rFonts w:ascii="Times New Roman" w:hAnsi="Times New Roman" w:cs="Times New Roman"/>
          <w:sz w:val="24"/>
          <w:szCs w:val="24"/>
        </w:rPr>
        <w:t>ГАОУ ДПО СО «ИРО», 2019.</w:t>
      </w:r>
    </w:p>
    <w:p w:rsidR="00B82B30" w:rsidRPr="00C14636" w:rsidRDefault="00B82B30" w:rsidP="00B82B30">
      <w:pPr>
        <w:rPr>
          <w:rFonts w:ascii="Times New Roman" w:hAnsi="Times New Roman" w:cs="Times New Roman"/>
          <w:sz w:val="24"/>
          <w:szCs w:val="24"/>
        </w:rPr>
      </w:pPr>
    </w:p>
    <w:p w:rsidR="00A87871" w:rsidRDefault="00A87871"/>
    <w:sectPr w:rsidR="00A8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6C8A"/>
    <w:multiLevelType w:val="multilevel"/>
    <w:tmpl w:val="8636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546B5"/>
    <w:multiLevelType w:val="multilevel"/>
    <w:tmpl w:val="AB74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E3213"/>
    <w:multiLevelType w:val="multilevel"/>
    <w:tmpl w:val="5AB2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726F0"/>
    <w:multiLevelType w:val="multilevel"/>
    <w:tmpl w:val="0DF6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A1D61"/>
    <w:multiLevelType w:val="multilevel"/>
    <w:tmpl w:val="83E0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17E7E"/>
    <w:multiLevelType w:val="multilevel"/>
    <w:tmpl w:val="1460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BE45BC"/>
    <w:multiLevelType w:val="multilevel"/>
    <w:tmpl w:val="D906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36"/>
    <w:rsid w:val="00655F40"/>
    <w:rsid w:val="0096291D"/>
    <w:rsid w:val="00A24250"/>
    <w:rsid w:val="00A87871"/>
    <w:rsid w:val="00A941D2"/>
    <w:rsid w:val="00B82B30"/>
    <w:rsid w:val="00C14636"/>
    <w:rsid w:val="00D0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3957</Words>
  <Characters>22557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2021-04-02T13:31:00Z</dcterms:created>
  <dcterms:modified xsi:type="dcterms:W3CDTF">2021-04-02T13:31:00Z</dcterms:modified>
</cp:coreProperties>
</file>