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1D" w:rsidRDefault="008B520C" w:rsidP="00574B1D">
      <w:pPr>
        <w:spacing w:after="0" w:line="240" w:lineRule="auto"/>
        <w:ind w:left="720"/>
        <w:jc w:val="right"/>
        <w:rPr>
          <w:rFonts w:ascii="Calibri" w:eastAsia="Times New Roman" w:hAnsi="Calibri" w:cs="Times New Roman"/>
          <w:b/>
          <w:bCs/>
          <w:sz w:val="28"/>
          <w:szCs w:val="28"/>
          <w:lang w:eastAsia="ru-RU"/>
        </w:rPr>
      </w:pPr>
      <w:r>
        <w:rPr>
          <w:rFonts w:ascii="Calibri" w:eastAsia="Times New Roman" w:hAnsi="Calibri" w:cs="Times New Roman"/>
          <w:b/>
          <w:bCs/>
          <w:sz w:val="28"/>
          <w:szCs w:val="28"/>
          <w:lang w:eastAsia="ru-RU"/>
        </w:rPr>
        <w:t xml:space="preserve"> </w:t>
      </w:r>
    </w:p>
    <w:p w:rsidR="008B520C" w:rsidRDefault="008B520C" w:rsidP="00574B1D">
      <w:pPr>
        <w:spacing w:after="0" w:line="240" w:lineRule="auto"/>
        <w:ind w:left="720"/>
        <w:jc w:val="center"/>
        <w:rPr>
          <w:rFonts w:ascii="Calibri" w:eastAsia="Times New Roman" w:hAnsi="Calibri" w:cs="Times New Roman"/>
          <w:b/>
          <w:bCs/>
          <w:sz w:val="28"/>
          <w:szCs w:val="28"/>
          <w:lang w:eastAsia="ru-RU"/>
        </w:rPr>
      </w:pPr>
      <w:r>
        <w:rPr>
          <w:rFonts w:ascii="Calibri" w:eastAsia="Times New Roman" w:hAnsi="Calibri" w:cs="Times New Roman"/>
          <w:b/>
          <w:bCs/>
          <w:sz w:val="28"/>
          <w:szCs w:val="28"/>
          <w:lang w:eastAsia="ru-RU"/>
        </w:rPr>
        <w:t>ПРОГРАММА ПО ФИЗИКЕ</w:t>
      </w:r>
    </w:p>
    <w:p w:rsidR="00574B1D" w:rsidRPr="00F54156" w:rsidRDefault="008B520C" w:rsidP="00574B1D">
      <w:pPr>
        <w:spacing w:after="0" w:line="240" w:lineRule="auto"/>
        <w:ind w:left="720"/>
        <w:jc w:val="center"/>
        <w:rPr>
          <w:rFonts w:ascii="Calibri" w:eastAsia="Times New Roman" w:hAnsi="Calibri" w:cs="Times New Roman"/>
          <w:b/>
          <w:bCs/>
          <w:sz w:val="28"/>
          <w:szCs w:val="28"/>
          <w:lang w:eastAsia="ru-RU"/>
        </w:rPr>
      </w:pPr>
      <w:r>
        <w:rPr>
          <w:rFonts w:ascii="Calibri" w:eastAsia="Times New Roman" w:hAnsi="Calibri" w:cs="Times New Roman"/>
          <w:b/>
          <w:bCs/>
          <w:sz w:val="28"/>
          <w:szCs w:val="28"/>
          <w:lang w:eastAsia="ru-RU"/>
        </w:rPr>
        <w:t xml:space="preserve"> </w:t>
      </w:r>
      <w:r w:rsidR="00574B1D" w:rsidRPr="00F54156">
        <w:rPr>
          <w:rFonts w:ascii="Calibri" w:eastAsia="Times New Roman" w:hAnsi="Calibri" w:cs="Times New Roman"/>
          <w:b/>
          <w:bCs/>
          <w:sz w:val="28"/>
          <w:szCs w:val="28"/>
          <w:lang w:eastAsia="ru-RU"/>
        </w:rPr>
        <w:t xml:space="preserve"> 11</w:t>
      </w:r>
      <w:r>
        <w:rPr>
          <w:rFonts w:ascii="Calibri" w:eastAsia="Times New Roman" w:hAnsi="Calibri" w:cs="Times New Roman"/>
          <w:b/>
          <w:bCs/>
          <w:sz w:val="28"/>
          <w:szCs w:val="28"/>
          <w:lang w:eastAsia="ru-RU"/>
        </w:rPr>
        <w:t xml:space="preserve"> КЛАСС</w:t>
      </w:r>
    </w:p>
    <w:p w:rsidR="00574B1D" w:rsidRPr="00F54156" w:rsidRDefault="00574B1D" w:rsidP="00574B1D">
      <w:pPr>
        <w:spacing w:after="0" w:line="240" w:lineRule="auto"/>
        <w:ind w:left="720"/>
        <w:jc w:val="center"/>
        <w:rPr>
          <w:rFonts w:ascii="Calibri" w:eastAsia="Times New Roman" w:hAnsi="Calibri" w:cs="Times New Roman"/>
          <w:b/>
          <w:bCs/>
          <w:sz w:val="24"/>
          <w:szCs w:val="24"/>
          <w:lang w:eastAsia="ru-RU"/>
        </w:rPr>
      </w:pPr>
      <w:r w:rsidRPr="00F54156">
        <w:rPr>
          <w:rFonts w:ascii="Calibri" w:eastAsia="Times New Roman" w:hAnsi="Calibri" w:cs="Times New Roman"/>
          <w:b/>
          <w:bCs/>
          <w:sz w:val="24"/>
          <w:szCs w:val="24"/>
          <w:lang w:eastAsia="ru-RU"/>
        </w:rPr>
        <w:t>Профиль: физико-математический</w:t>
      </w:r>
    </w:p>
    <w:p w:rsidR="00574B1D" w:rsidRPr="00F54156" w:rsidRDefault="00574B1D" w:rsidP="00574B1D">
      <w:pPr>
        <w:autoSpaceDE w:val="0"/>
        <w:autoSpaceDN w:val="0"/>
        <w:adjustRightInd w:val="0"/>
        <w:spacing w:after="0" w:line="240" w:lineRule="auto"/>
        <w:ind w:left="720"/>
        <w:contextualSpacing/>
        <w:jc w:val="center"/>
        <w:rPr>
          <w:rFonts w:ascii="Calibri" w:eastAsia="Times New Roman" w:hAnsi="Calibri" w:cs="PragmaticaC"/>
          <w:b/>
          <w:sz w:val="24"/>
          <w:szCs w:val="24"/>
        </w:rPr>
      </w:pPr>
      <w:r w:rsidRPr="00F54156">
        <w:rPr>
          <w:rFonts w:ascii="Calibri" w:eastAsia="Times New Roman" w:hAnsi="Calibri" w:cs="PragmaticaC"/>
          <w:b/>
          <w:sz w:val="24"/>
          <w:szCs w:val="24"/>
        </w:rPr>
        <w:t>ПОЯСНИТЕЛЬНАЯ ЗАПИСКА</w:t>
      </w:r>
    </w:p>
    <w:p w:rsidR="00574B1D" w:rsidRPr="00F54156" w:rsidRDefault="00574B1D" w:rsidP="00574B1D">
      <w:pPr>
        <w:spacing w:after="200" w:line="276" w:lineRule="auto"/>
        <w:jc w:val="right"/>
        <w:rPr>
          <w:rFonts w:ascii="Calibri" w:eastAsia="Calibri" w:hAnsi="Calibri" w:cs="Calibri"/>
        </w:rPr>
      </w:pPr>
      <w:r w:rsidRPr="00F54156">
        <w:rPr>
          <w:rFonts w:ascii="Calibri" w:eastAsia="Calibri" w:hAnsi="Calibri" w:cs="Calibri"/>
        </w:rPr>
        <w:t>Авторский коллектив под</w:t>
      </w:r>
      <w:r>
        <w:rPr>
          <w:rFonts w:ascii="Calibri" w:eastAsia="Calibri" w:hAnsi="Calibri" w:cs="Calibri"/>
        </w:rPr>
        <w:t xml:space="preserve"> руководством </w:t>
      </w:r>
      <w:proofErr w:type="spellStart"/>
      <w:r>
        <w:rPr>
          <w:rFonts w:ascii="Calibri" w:eastAsia="Calibri" w:hAnsi="Calibri" w:cs="Calibri"/>
        </w:rPr>
        <w:t>А.А.Пинского</w:t>
      </w:r>
      <w:proofErr w:type="spellEnd"/>
      <w:r>
        <w:rPr>
          <w:rFonts w:ascii="Calibri" w:eastAsia="Calibri" w:hAnsi="Calibri" w:cs="Calibri"/>
        </w:rPr>
        <w:t xml:space="preserve">, </w:t>
      </w:r>
      <w:proofErr w:type="spellStart"/>
      <w:r>
        <w:rPr>
          <w:rFonts w:ascii="Calibri" w:eastAsia="Calibri" w:hAnsi="Calibri" w:cs="Calibri"/>
        </w:rPr>
        <w:t>О.Ф.</w:t>
      </w:r>
      <w:r w:rsidRPr="00F54156">
        <w:rPr>
          <w:rFonts w:ascii="Calibri" w:eastAsia="Calibri" w:hAnsi="Calibri" w:cs="Calibri"/>
        </w:rPr>
        <w:t>Кабардина</w:t>
      </w:r>
      <w:proofErr w:type="spellEnd"/>
      <w:r w:rsidRPr="00F54156">
        <w:rPr>
          <w:rFonts w:ascii="Calibri" w:eastAsia="Calibri" w:hAnsi="Calibri" w:cs="Calibri"/>
        </w:rPr>
        <w:t>.</w:t>
      </w:r>
    </w:p>
    <w:p w:rsidR="00574B1D" w:rsidRPr="00F54156" w:rsidRDefault="00574B1D" w:rsidP="00574B1D">
      <w:pPr>
        <w:spacing w:after="120" w:line="276" w:lineRule="auto"/>
        <w:jc w:val="center"/>
        <w:rPr>
          <w:rFonts w:ascii="Calibri" w:eastAsia="Times New Roman" w:hAnsi="Calibri" w:cs="Calibri"/>
          <w:b/>
          <w:bCs/>
        </w:rPr>
      </w:pPr>
      <w:r w:rsidRPr="00F54156">
        <w:rPr>
          <w:rFonts w:ascii="Calibri" w:eastAsia="Times New Roman" w:hAnsi="Calibri" w:cs="Calibri"/>
          <w:b/>
          <w:bCs/>
        </w:rPr>
        <w:t>Пояснительная записка.</w:t>
      </w:r>
    </w:p>
    <w:p w:rsidR="00574B1D" w:rsidRPr="00F54156" w:rsidRDefault="00574B1D" w:rsidP="00574B1D">
      <w:pPr>
        <w:spacing w:after="120" w:line="276" w:lineRule="auto"/>
        <w:rPr>
          <w:rFonts w:ascii="Calibri" w:eastAsia="Times New Roman" w:hAnsi="Calibri" w:cs="Calibri"/>
        </w:rPr>
      </w:pPr>
      <w:r w:rsidRPr="00F54156">
        <w:rPr>
          <w:rFonts w:ascii="Calibri" w:eastAsia="Times New Roman" w:hAnsi="Calibri" w:cs="Calibri"/>
        </w:rPr>
        <w:t>Данную авторскую программу необходимо было скорректировать по следующим причинам:</w:t>
      </w:r>
    </w:p>
    <w:p w:rsidR="00574B1D" w:rsidRPr="00F54156" w:rsidRDefault="00574B1D" w:rsidP="00574B1D">
      <w:pPr>
        <w:numPr>
          <w:ilvl w:val="0"/>
          <w:numId w:val="5"/>
        </w:numPr>
        <w:spacing w:after="0" w:line="240" w:lineRule="auto"/>
        <w:rPr>
          <w:rFonts w:ascii="Calibri" w:eastAsia="Times New Roman" w:hAnsi="Calibri" w:cs="Calibri"/>
        </w:rPr>
      </w:pPr>
      <w:r w:rsidRPr="00F54156">
        <w:rPr>
          <w:rFonts w:ascii="Calibri" w:eastAsia="Times New Roman" w:hAnsi="Calibri" w:cs="Calibri"/>
        </w:rPr>
        <w:t>Меньшее количество учебных часов не 6 как по программе, а 5 часов в неделю. Сокращение часов проходило за счёт уроков решения задач, поскольку в этом классе учащимся дается элективный курс по решению задач и проводится в конце учебного года практикум по решению задач.</w:t>
      </w:r>
    </w:p>
    <w:p w:rsidR="00574B1D" w:rsidRPr="00F54156" w:rsidRDefault="00574B1D" w:rsidP="00574B1D">
      <w:pPr>
        <w:numPr>
          <w:ilvl w:val="0"/>
          <w:numId w:val="5"/>
        </w:numPr>
        <w:spacing w:after="0" w:line="240" w:lineRule="auto"/>
        <w:rPr>
          <w:rFonts w:ascii="Calibri" w:eastAsia="Times New Roman" w:hAnsi="Calibri" w:cs="Calibri"/>
        </w:rPr>
      </w:pPr>
      <w:r w:rsidRPr="00F54156">
        <w:rPr>
          <w:rFonts w:ascii="Calibri" w:eastAsia="Times New Roman" w:hAnsi="Calibri" w:cs="Calibri"/>
        </w:rPr>
        <w:t>В соответствии с оснащением кабинета физики в лицее были подобраны основ</w:t>
      </w:r>
      <w:r>
        <w:rPr>
          <w:rFonts w:ascii="Calibri" w:eastAsia="Times New Roman" w:hAnsi="Calibri" w:cs="Calibri"/>
        </w:rPr>
        <w:t>ные лабораторные работы для практикума:</w:t>
      </w:r>
      <w:r w:rsidRPr="00F54156">
        <w:rPr>
          <w:rFonts w:ascii="Calibri" w:eastAsia="Times New Roman" w:hAnsi="Calibri" w:cs="Calibri"/>
        </w:rPr>
        <w:t xml:space="preserve"> в количестве 10 из перечня работ для физических практикумов для классов с углубленным изучением физики. </w:t>
      </w:r>
    </w:p>
    <w:p w:rsidR="00574B1D" w:rsidRPr="00F54156" w:rsidRDefault="00574B1D" w:rsidP="00574B1D">
      <w:pPr>
        <w:spacing w:after="200" w:line="276" w:lineRule="auto"/>
        <w:rPr>
          <w:rFonts w:ascii="Calibri" w:eastAsia="Calibri" w:hAnsi="Calibri" w:cs="Calibri"/>
          <w:b/>
          <w:bCs/>
          <w:i/>
          <w:iCs/>
        </w:rPr>
      </w:pPr>
      <w:r w:rsidRPr="00F54156">
        <w:rPr>
          <w:rFonts w:ascii="Calibri" w:eastAsia="Calibri" w:hAnsi="Calibri" w:cs="Calibri"/>
          <w:b/>
          <w:bCs/>
          <w:i/>
          <w:iCs/>
        </w:rPr>
        <w:t>Цели и задачи обучения физике</w:t>
      </w:r>
    </w:p>
    <w:p w:rsidR="00574B1D" w:rsidRPr="00F54156" w:rsidRDefault="00574B1D" w:rsidP="00574B1D">
      <w:pPr>
        <w:numPr>
          <w:ilvl w:val="0"/>
          <w:numId w:val="1"/>
        </w:numPr>
        <w:spacing w:after="0" w:line="240" w:lineRule="auto"/>
        <w:jc w:val="both"/>
        <w:rPr>
          <w:rFonts w:ascii="Calibri" w:eastAsia="Calibri" w:hAnsi="Calibri" w:cs="Calibri"/>
        </w:rPr>
      </w:pPr>
      <w:r>
        <w:rPr>
          <w:rFonts w:ascii="Calibri" w:eastAsia="Calibri" w:hAnsi="Calibri" w:cs="Calibri"/>
        </w:rPr>
        <w:t xml:space="preserve">освоение знаний о </w:t>
      </w:r>
      <w:r w:rsidRPr="00F54156">
        <w:rPr>
          <w:rFonts w:ascii="Calibri" w:eastAsia="Calibri" w:hAnsi="Calibri" w:cs="Calibri"/>
        </w:rPr>
        <w:t>тепловых, электромагнитных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rsidR="00574B1D" w:rsidRPr="00F54156" w:rsidRDefault="00574B1D" w:rsidP="00574B1D">
      <w:pPr>
        <w:numPr>
          <w:ilvl w:val="0"/>
          <w:numId w:val="1"/>
        </w:numPr>
        <w:spacing w:after="0" w:line="240" w:lineRule="auto"/>
        <w:jc w:val="both"/>
        <w:rPr>
          <w:rFonts w:ascii="Calibri" w:eastAsia="Calibri" w:hAnsi="Calibri" w:cs="Calibri"/>
        </w:rPr>
      </w:pPr>
      <w:r w:rsidRPr="00F54156">
        <w:rPr>
          <w:rFonts w:ascii="Calibri" w:eastAsia="Calibri" w:hAnsi="Calibri" w:cs="Calibri"/>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для решения физических задач;</w:t>
      </w:r>
    </w:p>
    <w:p w:rsidR="00574B1D" w:rsidRPr="00F54156" w:rsidRDefault="00574B1D" w:rsidP="00574B1D">
      <w:pPr>
        <w:numPr>
          <w:ilvl w:val="0"/>
          <w:numId w:val="1"/>
        </w:numPr>
        <w:spacing w:after="0" w:line="240" w:lineRule="auto"/>
        <w:jc w:val="both"/>
        <w:rPr>
          <w:rFonts w:ascii="Calibri" w:eastAsia="Calibri" w:hAnsi="Calibri" w:cs="Calibri"/>
        </w:rPr>
      </w:pPr>
      <w:r w:rsidRPr="00F54156">
        <w:rPr>
          <w:rFonts w:ascii="Calibri" w:eastAsia="Calibri" w:hAnsi="Calibri" w:cs="Calibri"/>
        </w:rPr>
        <w:t>развитие познавательных интересов,</w:t>
      </w:r>
      <w:r>
        <w:rPr>
          <w:rFonts w:ascii="Calibri" w:eastAsia="Calibri" w:hAnsi="Calibri" w:cs="Calibri"/>
        </w:rPr>
        <w:t xml:space="preserve"> интеллектуальных и творческих </w:t>
      </w:r>
      <w:r w:rsidRPr="00F54156">
        <w:rPr>
          <w:rFonts w:ascii="Calibri" w:eastAsia="Calibri" w:hAnsi="Calibri" w:cs="Calibri"/>
        </w:rPr>
        <w:t>способностей в процессе решения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w:t>
      </w:r>
    </w:p>
    <w:p w:rsidR="00574B1D" w:rsidRPr="00F54156" w:rsidRDefault="00574B1D" w:rsidP="00574B1D">
      <w:pPr>
        <w:numPr>
          <w:ilvl w:val="0"/>
          <w:numId w:val="1"/>
        </w:numPr>
        <w:spacing w:after="0" w:line="240" w:lineRule="auto"/>
        <w:jc w:val="both"/>
        <w:rPr>
          <w:rFonts w:ascii="Calibri" w:eastAsia="Calibri" w:hAnsi="Calibri" w:cs="Calibri"/>
        </w:rPr>
      </w:pPr>
      <w:r w:rsidRPr="00F54156">
        <w:rPr>
          <w:rFonts w:ascii="Calibri" w:eastAsia="Calibri" w:hAnsi="Calibri" w:cs="Calibri"/>
        </w:rPr>
        <w:t>воспитание убежденности в возможности познания природы,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w:t>
      </w:r>
    </w:p>
    <w:p w:rsidR="00574B1D" w:rsidRPr="00F54156" w:rsidRDefault="00574B1D" w:rsidP="00574B1D">
      <w:pPr>
        <w:numPr>
          <w:ilvl w:val="0"/>
          <w:numId w:val="1"/>
        </w:numPr>
        <w:spacing w:after="0" w:line="240" w:lineRule="auto"/>
        <w:jc w:val="both"/>
        <w:rPr>
          <w:rFonts w:ascii="Calibri" w:eastAsia="Calibri" w:hAnsi="Calibri" w:cs="Calibri"/>
        </w:rPr>
      </w:pPr>
      <w:r w:rsidRPr="00F54156">
        <w:rPr>
          <w:rFonts w:ascii="Calibri" w:eastAsia="Calibri" w:hAnsi="Calibri" w:cs="Calibri"/>
        </w:rPr>
        <w:t>применение полученных знаний и умений для решения практических задач повседневной жизни, для обеспечения безопасности своей жизни.</w:t>
      </w:r>
    </w:p>
    <w:p w:rsidR="00574B1D" w:rsidRPr="00F54156" w:rsidRDefault="00574B1D" w:rsidP="00574B1D">
      <w:pPr>
        <w:spacing w:after="200" w:line="276" w:lineRule="auto"/>
        <w:rPr>
          <w:rFonts w:ascii="Calibri" w:eastAsia="Calibri" w:hAnsi="Calibri" w:cs="Calibri"/>
          <w:b/>
          <w:bCs/>
          <w:i/>
          <w:iCs/>
        </w:rPr>
      </w:pPr>
      <w:r w:rsidRPr="00F54156">
        <w:rPr>
          <w:rFonts w:ascii="Calibri" w:eastAsia="Calibri" w:hAnsi="Calibri" w:cs="Calibri"/>
          <w:b/>
          <w:bCs/>
          <w:i/>
          <w:iCs/>
        </w:rPr>
        <w:t>В задачи обучения физике входят:</w:t>
      </w:r>
    </w:p>
    <w:p w:rsidR="00574B1D" w:rsidRPr="00F54156" w:rsidRDefault="00574B1D" w:rsidP="00574B1D">
      <w:pPr>
        <w:numPr>
          <w:ilvl w:val="0"/>
          <w:numId w:val="6"/>
        </w:numPr>
        <w:spacing w:after="0" w:line="240" w:lineRule="auto"/>
        <w:rPr>
          <w:rFonts w:ascii="Calibri" w:eastAsia="Times New Roman" w:hAnsi="Calibri" w:cs="Calibri"/>
        </w:rPr>
      </w:pPr>
      <w:r w:rsidRPr="00F54156">
        <w:rPr>
          <w:rFonts w:ascii="Calibri" w:eastAsia="Times New Roman" w:hAnsi="Calibri" w:cs="Calibri"/>
        </w:rPr>
        <w:t>развитие творческих способностей учащихся, а также их познавательного интереса к физике и технике; формирование осознанных мотивов учения и подготовка к сознательному выбору профессии;</w:t>
      </w:r>
    </w:p>
    <w:p w:rsidR="00574B1D" w:rsidRPr="00F54156" w:rsidRDefault="00574B1D" w:rsidP="00574B1D">
      <w:pPr>
        <w:numPr>
          <w:ilvl w:val="0"/>
          <w:numId w:val="6"/>
        </w:numPr>
        <w:spacing w:after="0" w:line="240" w:lineRule="auto"/>
        <w:rPr>
          <w:rFonts w:ascii="Calibri" w:eastAsia="Calibri" w:hAnsi="Calibri" w:cs="Calibri"/>
        </w:rPr>
      </w:pPr>
      <w:r w:rsidRPr="00F54156">
        <w:rPr>
          <w:rFonts w:ascii="Calibri" w:eastAsia="Calibri" w:hAnsi="Calibri" w:cs="Calibri"/>
        </w:rPr>
        <w:lastRenderedPageBreak/>
        <w:t>формирование умений самостоятельно приобретать и применять знания, наблюдать и объяснять физические явления, формирование экспериментальных умений: пользоваться приборами и инструментами, обрабатывать результаты измерений и делать выводы на основе экспериментальных данных, а также умений пользоваться учебником, справочной и хрестоматийной литературой;</w:t>
      </w:r>
    </w:p>
    <w:p w:rsidR="00574B1D" w:rsidRPr="00F54156" w:rsidRDefault="00574B1D" w:rsidP="00574B1D">
      <w:pPr>
        <w:numPr>
          <w:ilvl w:val="0"/>
          <w:numId w:val="6"/>
        </w:numPr>
        <w:spacing w:after="0" w:line="240" w:lineRule="auto"/>
        <w:rPr>
          <w:rFonts w:ascii="Calibri" w:eastAsia="Calibri" w:hAnsi="Calibri" w:cs="Calibri"/>
        </w:rPr>
      </w:pPr>
      <w:r w:rsidRPr="00F54156">
        <w:rPr>
          <w:rFonts w:ascii="Calibri" w:eastAsia="Calibri" w:hAnsi="Calibri" w:cs="Calibri"/>
        </w:rPr>
        <w:t>формирование научных знаний учащихся об экспериментальных фактах, понятиях, законах, теориях, методах физической науки, современной научной картине мира;</w:t>
      </w:r>
    </w:p>
    <w:p w:rsidR="00574B1D" w:rsidRPr="00F54156" w:rsidRDefault="00574B1D" w:rsidP="00574B1D">
      <w:pPr>
        <w:numPr>
          <w:ilvl w:val="0"/>
          <w:numId w:val="6"/>
        </w:numPr>
        <w:spacing w:after="0" w:line="240" w:lineRule="auto"/>
        <w:rPr>
          <w:rFonts w:ascii="Calibri" w:eastAsia="Calibri" w:hAnsi="Calibri" w:cs="Calibri"/>
        </w:rPr>
      </w:pPr>
      <w:r w:rsidRPr="00F54156">
        <w:rPr>
          <w:rFonts w:ascii="Calibri" w:eastAsia="Calibri" w:hAnsi="Calibri" w:cs="Calibri"/>
        </w:rPr>
        <w:t>раскрытие структурной неисчерпаемости и единства строения материи; универсальности важнейших законов сохранения в физике, диалектического характера физических явлений, физических теорий и соотношения роли теории и опыта в развитии физики; роли практики в познании; способствовать формированию научного мировоззрения;</w:t>
      </w:r>
    </w:p>
    <w:p w:rsidR="00574B1D" w:rsidRPr="00F54156" w:rsidRDefault="00574B1D" w:rsidP="00574B1D">
      <w:pPr>
        <w:numPr>
          <w:ilvl w:val="0"/>
          <w:numId w:val="6"/>
        </w:numPr>
        <w:spacing w:after="0" w:line="240" w:lineRule="auto"/>
        <w:rPr>
          <w:rFonts w:ascii="Calibri" w:eastAsia="Calibri" w:hAnsi="Calibri" w:cs="Calibri"/>
        </w:rPr>
      </w:pPr>
      <w:r w:rsidRPr="00F54156">
        <w:rPr>
          <w:rFonts w:ascii="Calibri" w:eastAsia="Calibri" w:hAnsi="Calibri" w:cs="Calibri"/>
        </w:rPr>
        <w:t>ознакомление учащихся с физическими основами главных направлений научно-технического прогресса – энергетики, электронно-вычислительной техники, автоматизации и механизации, создание материалов с необходимыми техническими свойствами, а также с применением физических законов в технике и технологии производства;</w:t>
      </w:r>
    </w:p>
    <w:p w:rsidR="00574B1D" w:rsidRPr="00F54156" w:rsidRDefault="00574B1D" w:rsidP="00574B1D">
      <w:pPr>
        <w:numPr>
          <w:ilvl w:val="0"/>
          <w:numId w:val="6"/>
        </w:numPr>
        <w:spacing w:after="0" w:line="240" w:lineRule="auto"/>
        <w:rPr>
          <w:rFonts w:ascii="Calibri" w:eastAsia="Calibri" w:hAnsi="Calibri" w:cs="Calibri"/>
        </w:rPr>
      </w:pPr>
      <w:r w:rsidRPr="00F54156">
        <w:rPr>
          <w:rFonts w:ascii="Calibri" w:eastAsia="Calibri" w:hAnsi="Calibri" w:cs="Calibri"/>
        </w:rPr>
        <w:t>воспитание учащихся на основе разъяснения роли физики в ускорении научно-технического прогресса, усвоения достижений и перспектив развития науки и техники.</w:t>
      </w:r>
    </w:p>
    <w:p w:rsidR="00574B1D" w:rsidRPr="00F54156" w:rsidRDefault="00574B1D" w:rsidP="00574B1D">
      <w:pPr>
        <w:spacing w:before="240" w:after="60" w:line="276" w:lineRule="auto"/>
        <w:jc w:val="center"/>
        <w:outlineLvl w:val="7"/>
        <w:rPr>
          <w:rFonts w:ascii="Calibri" w:eastAsia="Times New Roman" w:hAnsi="Calibri" w:cs="Calibri"/>
          <w:b/>
          <w:bCs/>
          <w:iCs/>
        </w:rPr>
      </w:pPr>
      <w:r w:rsidRPr="00F54156">
        <w:rPr>
          <w:rFonts w:ascii="Calibri" w:eastAsia="Times New Roman" w:hAnsi="Calibri" w:cs="Calibri"/>
          <w:b/>
          <w:iCs/>
        </w:rPr>
        <w:t>Основное содержание программы</w:t>
      </w:r>
    </w:p>
    <w:p w:rsidR="00574B1D" w:rsidRPr="00F54156" w:rsidRDefault="00574B1D" w:rsidP="00574B1D">
      <w:pPr>
        <w:spacing w:before="240" w:after="60" w:line="276" w:lineRule="auto"/>
        <w:jc w:val="center"/>
        <w:outlineLvl w:val="7"/>
        <w:rPr>
          <w:rFonts w:ascii="Calibri" w:eastAsia="Times New Roman" w:hAnsi="Calibri" w:cs="Calibri"/>
          <w:b/>
          <w:bCs/>
          <w:iCs/>
        </w:rPr>
      </w:pPr>
      <w:r w:rsidRPr="00F54156">
        <w:rPr>
          <w:rFonts w:ascii="Calibri" w:eastAsia="Times New Roman" w:hAnsi="Calibri" w:cs="Calibri"/>
          <w:b/>
          <w:bCs/>
          <w:i/>
          <w:iCs/>
        </w:rPr>
        <w:t>Колебания и волны</w:t>
      </w:r>
    </w:p>
    <w:p w:rsidR="00574B1D" w:rsidRPr="00F54156" w:rsidRDefault="00574B1D" w:rsidP="00574B1D">
      <w:pPr>
        <w:spacing w:after="200" w:line="276" w:lineRule="auto"/>
        <w:jc w:val="center"/>
        <w:rPr>
          <w:rFonts w:ascii="Calibri" w:eastAsia="Calibri" w:hAnsi="Calibri" w:cs="Calibri"/>
          <w:b/>
          <w:bCs/>
        </w:rPr>
      </w:pPr>
      <w:r w:rsidRPr="00F54156">
        <w:rPr>
          <w:rFonts w:ascii="Calibri" w:eastAsia="Calibri" w:hAnsi="Calibri" w:cs="Calibri"/>
          <w:b/>
          <w:bCs/>
        </w:rPr>
        <w:t>Электромагнитные колебания и физи</w:t>
      </w:r>
      <w:r>
        <w:rPr>
          <w:rFonts w:ascii="Calibri" w:eastAsia="Calibri" w:hAnsi="Calibri" w:cs="Calibri"/>
          <w:b/>
          <w:bCs/>
        </w:rPr>
        <w:t>ческие основы электротехники (22</w:t>
      </w:r>
      <w:r w:rsidRPr="00F54156">
        <w:rPr>
          <w:rFonts w:ascii="Calibri" w:eastAsia="Calibri" w:hAnsi="Calibri" w:cs="Calibri"/>
          <w:b/>
          <w:bCs/>
        </w:rPr>
        <w:t xml:space="preserve"> ч)</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Колебательное движение и колебательная система. Свободные колебания в идеальных колебательных системах. Гармонические колебания. Период, частота, амплитуда, фаза гармонических колебаний. Принцип суперпозиции. Графическое представление гармонических колебаний. Сложение гармонических колебаний. Векторные диаграммы. Негармонические колебания. Гармонические и негармонические колебания в природе и технике.</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Свободные электромагнитные колебания в контуре. Превращение энергии в колебательном контуре. Собственная частота колебаний в контуре. Затухающие электрические колебания. Аналогия электромагнитных и механических колебаний.</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Автоколебания. Генератор незатухающих колебаний (на транзисторе).</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 xml:space="preserve">Вынужденные электрические колебания, Переменный ток. Генератор переменного тока. Действующие значения напряжения и силы тока. Активное, ёмкостное и индуктивное сопротивления. Закон Ома для цепи переменного тока. Мощность в цепи переменного тока. Электрический резонанс. Способы получения негармонических колебаний. Понятие о спектре негармонических колебаний. </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Производство электроэнергии. Принцип работы генераторов переменного и постоянного тока. Генератор трёхфазного тока. Включение нагрузки в трёхфазную сеть звездой и треугольником. Линейные и фазные напряжения. Преобразования электроэнергии. Трансформатор. Асинхронный двигатель. Передача и использование электрической энергии в промышленности, сельском хозяйстве и на транспорте. Проблемы современной энергетики и охрана природы.</w:t>
      </w:r>
    </w:p>
    <w:p w:rsidR="00574B1D" w:rsidRPr="00F54156" w:rsidRDefault="00574B1D" w:rsidP="00574B1D">
      <w:pPr>
        <w:spacing w:after="0" w:line="276" w:lineRule="auto"/>
        <w:jc w:val="center"/>
        <w:rPr>
          <w:rFonts w:ascii="Calibri" w:eastAsia="Calibri" w:hAnsi="Calibri" w:cs="Calibri"/>
          <w:b/>
          <w:bCs/>
        </w:rPr>
      </w:pPr>
      <w:r w:rsidRPr="00F54156">
        <w:rPr>
          <w:rFonts w:ascii="Calibri" w:eastAsia="Calibri" w:hAnsi="Calibri" w:cs="Calibri"/>
          <w:b/>
          <w:bCs/>
        </w:rPr>
        <w:t>Электромагнитные волны и физические основы радиотехники (17 ч)</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lastRenderedPageBreak/>
        <w:t>Электромагнитные волны и скорость их распространения. Отражение, преломление, интерференция, дифракция, поляризация электромагнитных волн. Плотность потока излучения (поверхностная).</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Изобретение радио А.С.Поповым. Принцип радиотелефонной связи. Модуляция и детектирование. Простейший радиоприемник. Радиолокация. Телевидение. Развитие средств связи в России. Радиосвязь в космосе.</w:t>
      </w:r>
    </w:p>
    <w:p w:rsidR="00574B1D" w:rsidRPr="00F54156" w:rsidRDefault="00574B1D" w:rsidP="00574B1D">
      <w:pPr>
        <w:spacing w:after="0" w:line="276" w:lineRule="auto"/>
        <w:jc w:val="center"/>
        <w:rPr>
          <w:rFonts w:ascii="Calibri" w:eastAsia="Calibri" w:hAnsi="Calibri" w:cs="Calibri"/>
          <w:b/>
          <w:bCs/>
        </w:rPr>
      </w:pPr>
      <w:r w:rsidRPr="00F54156">
        <w:rPr>
          <w:rFonts w:ascii="Calibri" w:eastAsia="Calibri" w:hAnsi="Calibri" w:cs="Calibri"/>
          <w:b/>
          <w:bCs/>
        </w:rPr>
        <w:t>Световы</w:t>
      </w:r>
      <w:r>
        <w:rPr>
          <w:rFonts w:ascii="Calibri" w:eastAsia="Calibri" w:hAnsi="Calibri" w:cs="Calibri"/>
          <w:b/>
          <w:bCs/>
        </w:rPr>
        <w:t>е волны и оптические приборы (43</w:t>
      </w:r>
      <w:r w:rsidRPr="00F54156">
        <w:rPr>
          <w:rFonts w:ascii="Calibri" w:eastAsia="Calibri" w:hAnsi="Calibri" w:cs="Calibri"/>
          <w:b/>
          <w:bCs/>
        </w:rPr>
        <w:t xml:space="preserve"> ч)</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Свет как электромагнитная волна. Скорость света. Интерференция света. Когерентность. Спектральное разложение при интерференции. Стоячие волны. Дифракция света. Принцип Гюйгенса-Френеля. Метод зон Френеля. Дифракционная решетка. Дифракционный спектр. Определение длины световой волны. Понятие о голографии. Поляризация света и её применение в технике. Дисперсия и поглощение света. Дисперсионный спектр. Спектроскоп.</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Электромагнитные излучения разных длин волн – радиоволны, инфракрасное излучение, видимое излучение, ультрафиолетовое, рентгеновское и гамма-излучение. Свойства и применения этих излучений. Радиоастрономия. Эффект Доплера.</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 xml:space="preserve">Геометрическая оптика как предельный случай волновой оптики. Законы геометрической оптики: прямолинейного распространения, отражения и преломления. Принцип Ферма. Плоское и сферическое зеркала. Полное отражение. Линза. Формула тонкой линзы. Сферическая и хроматическая аберрация. Увеличение линзы. </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 xml:space="preserve">Глаз как оптическая система. Дефекты зрения. Очки. </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 xml:space="preserve">Световой поток. Сила света. Освещённость. Законы освещенности. Субъективные и объективные характеристики излучения. </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Оптические приборы. Фотоаппарат, проекционный аппарат, лупа, микроскоп, зрительные трубы, телескоп. Разрешающая способность оптических приборов.</w:t>
      </w:r>
    </w:p>
    <w:p w:rsidR="00574B1D" w:rsidRPr="00F54156" w:rsidRDefault="00574B1D" w:rsidP="00574B1D">
      <w:pPr>
        <w:spacing w:after="0" w:line="276" w:lineRule="auto"/>
        <w:jc w:val="center"/>
        <w:rPr>
          <w:rFonts w:ascii="Calibri" w:eastAsia="Calibri" w:hAnsi="Calibri" w:cs="Calibri"/>
          <w:b/>
          <w:bCs/>
        </w:rPr>
      </w:pPr>
      <w:r>
        <w:rPr>
          <w:rFonts w:ascii="Calibri" w:eastAsia="Calibri" w:hAnsi="Calibri" w:cs="Calibri"/>
          <w:b/>
          <w:bCs/>
        </w:rPr>
        <w:t>Элементы относительности (11</w:t>
      </w:r>
      <w:r w:rsidRPr="00F54156">
        <w:rPr>
          <w:rFonts w:ascii="Calibri" w:eastAsia="Calibri" w:hAnsi="Calibri" w:cs="Calibri"/>
          <w:b/>
          <w:bCs/>
        </w:rPr>
        <w:t>ч)</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 xml:space="preserve">Постулаты теории относительности Эйнштейна. Основные следствия теории относительности и их экспериментальная проверка. Скорость света в вакууме как предельная скорость передачи сигнала. </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Релятивистский импульс. Закон взаимосвязи массы и энергии. Релятивистский эффект Доплера.</w:t>
      </w:r>
    </w:p>
    <w:p w:rsidR="00574B1D" w:rsidRPr="00F54156" w:rsidRDefault="00574B1D" w:rsidP="00574B1D">
      <w:pPr>
        <w:spacing w:after="0" w:line="276" w:lineRule="auto"/>
        <w:jc w:val="center"/>
        <w:rPr>
          <w:rFonts w:ascii="Calibri" w:eastAsia="Calibri" w:hAnsi="Calibri" w:cs="Calibri"/>
          <w:b/>
          <w:bCs/>
          <w:i/>
        </w:rPr>
      </w:pPr>
      <w:r w:rsidRPr="00F54156">
        <w:rPr>
          <w:rFonts w:ascii="Calibri" w:eastAsia="Calibri" w:hAnsi="Calibri" w:cs="Calibri"/>
          <w:b/>
          <w:bCs/>
          <w:i/>
        </w:rPr>
        <w:t>Квантовая физика</w:t>
      </w:r>
    </w:p>
    <w:p w:rsidR="00574B1D" w:rsidRPr="00F54156" w:rsidRDefault="00574B1D" w:rsidP="00574B1D">
      <w:pPr>
        <w:spacing w:after="200" w:line="276" w:lineRule="auto"/>
        <w:jc w:val="center"/>
        <w:rPr>
          <w:rFonts w:ascii="Calibri" w:eastAsia="Calibri" w:hAnsi="Calibri" w:cs="Calibri"/>
          <w:b/>
          <w:bCs/>
        </w:rPr>
      </w:pPr>
      <w:r w:rsidRPr="00F54156">
        <w:rPr>
          <w:rFonts w:ascii="Calibri" w:eastAsia="Calibri" w:hAnsi="Calibri" w:cs="Calibri"/>
          <w:b/>
          <w:bCs/>
        </w:rPr>
        <w:t>Све</w:t>
      </w:r>
      <w:r>
        <w:rPr>
          <w:rFonts w:ascii="Calibri" w:eastAsia="Calibri" w:hAnsi="Calibri" w:cs="Calibri"/>
          <w:b/>
          <w:bCs/>
        </w:rPr>
        <w:t>товые кванты. Действие света (13</w:t>
      </w:r>
      <w:r w:rsidRPr="00F54156">
        <w:rPr>
          <w:rFonts w:ascii="Calibri" w:eastAsia="Calibri" w:hAnsi="Calibri" w:cs="Calibri"/>
          <w:b/>
          <w:bCs/>
        </w:rPr>
        <w:t xml:space="preserve"> ч)</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 xml:space="preserve">Возникновение учения о квантах. Законы излучения абсолютно чёрного тела. Фотоэлектрический эффект и его законы. Уравнение фотоэффекта. Фотон, его энергия и импульс. Эффект Комптона. Применение фотоэффекта в технике. </w:t>
      </w:r>
    </w:p>
    <w:p w:rsidR="00574B1D" w:rsidRPr="00F54156" w:rsidRDefault="00574B1D" w:rsidP="00574B1D">
      <w:pPr>
        <w:spacing w:after="0" w:line="276" w:lineRule="auto"/>
        <w:rPr>
          <w:rFonts w:ascii="Calibri" w:eastAsia="Calibri" w:hAnsi="Calibri" w:cs="Calibri"/>
        </w:rPr>
      </w:pPr>
      <w:r w:rsidRPr="00F54156">
        <w:rPr>
          <w:rFonts w:ascii="Calibri" w:eastAsia="Calibri" w:hAnsi="Calibri" w:cs="Calibri"/>
        </w:rPr>
        <w:t>Давление света. Опыты Лебедева. Химические действия света и их применение. Волновые и квантовые свойства света.</w:t>
      </w:r>
    </w:p>
    <w:p w:rsidR="00574B1D" w:rsidRPr="00F54156" w:rsidRDefault="00574B1D" w:rsidP="00574B1D">
      <w:pPr>
        <w:spacing w:after="0" w:line="276" w:lineRule="auto"/>
        <w:jc w:val="center"/>
        <w:rPr>
          <w:rFonts w:ascii="Calibri" w:eastAsia="Calibri" w:hAnsi="Calibri" w:cs="Calibri"/>
          <w:b/>
          <w:bCs/>
        </w:rPr>
      </w:pPr>
      <w:r w:rsidRPr="00F54156">
        <w:rPr>
          <w:rFonts w:ascii="Calibri" w:eastAsia="Calibri" w:hAnsi="Calibri" w:cs="Calibri"/>
          <w:b/>
          <w:bCs/>
        </w:rPr>
        <w:t>Физика атома (19 ч)</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 xml:space="preserve">Опыты и явления, подтверждающие сложность атома. Модель атома Резерфорда. </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Квантовые постулаты Бора. Модель атома водорода по Бору. Происхождение линейчатых спектров. Спектры излучения и поглощения.</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Опят Франка и Герца. Спектр энергетических состояний атомов. Спектральный анализ. Трудности теории Бора.</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Гипотеза де Бройля. Волновые свойства электрона. Корпускулярно-волновой дуализм в природе. Понятие о квантовой механике. Соотношение неопределённостей.</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Вынужденное излучение. Лазеры, их применение в технике.</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lastRenderedPageBreak/>
        <w:t>Понятие о нелинейной оптике. Роль учёных нашей страны в создании квантовых генераторов.</w:t>
      </w:r>
    </w:p>
    <w:p w:rsidR="00574B1D" w:rsidRPr="00F54156" w:rsidRDefault="00574B1D" w:rsidP="00574B1D">
      <w:pPr>
        <w:spacing w:after="0" w:line="276" w:lineRule="auto"/>
        <w:jc w:val="center"/>
        <w:rPr>
          <w:rFonts w:ascii="Calibri" w:eastAsia="Calibri" w:hAnsi="Calibri" w:cs="Calibri"/>
          <w:b/>
          <w:bCs/>
        </w:rPr>
      </w:pPr>
      <w:r w:rsidRPr="00F54156">
        <w:rPr>
          <w:rFonts w:ascii="Calibri" w:eastAsia="Calibri" w:hAnsi="Calibri" w:cs="Calibri"/>
          <w:b/>
          <w:bCs/>
        </w:rPr>
        <w:t>Физика атомного ядра (19 ч)</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 xml:space="preserve">Состав атомного ядра. Изотопы. Ядерные силы. Энергия связи атомных ядер. Спектр энергетических состояний атомного ядра. Ядерные спектры, γ-излучение. Эффект </w:t>
      </w:r>
      <w:proofErr w:type="spellStart"/>
      <w:r w:rsidRPr="00F54156">
        <w:rPr>
          <w:rFonts w:ascii="Calibri" w:eastAsia="Times New Roman" w:hAnsi="Calibri" w:cs="Calibri"/>
        </w:rPr>
        <w:t>Мессбауэра</w:t>
      </w:r>
      <w:proofErr w:type="spellEnd"/>
      <w:r w:rsidRPr="00F54156">
        <w:rPr>
          <w:rFonts w:ascii="Calibri" w:eastAsia="Times New Roman" w:hAnsi="Calibri" w:cs="Calibri"/>
        </w:rPr>
        <w:t>. Радиоактивность. Радиоактивные превращения ядер, α-, β-распад. γ-излучение при α- и β-распаде. Нейтрино. Искусственная радиоактивность. Позитрон. Экспериментальные методы регистрации заряженных частиц. Закон радиоактивного распада. Энергетический выход ядерных реакций.</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 xml:space="preserve">Деление ядер урана. Ядерный реактор. Ядерный синтез. Термоядерная реакция. Создание и удержание высокотемпературной плазмы. </w:t>
      </w:r>
      <w:proofErr w:type="spellStart"/>
      <w:r w:rsidRPr="00F54156">
        <w:rPr>
          <w:rFonts w:ascii="Calibri" w:eastAsia="Calibri" w:hAnsi="Calibri" w:cs="Calibri"/>
        </w:rPr>
        <w:t>Токамак</w:t>
      </w:r>
      <w:proofErr w:type="spellEnd"/>
      <w:r w:rsidRPr="00F54156">
        <w:rPr>
          <w:rFonts w:ascii="Calibri" w:eastAsia="Calibri" w:hAnsi="Calibri" w:cs="Calibri"/>
        </w:rPr>
        <w:t>. Успехи и перспективы развития ядерной энергетики в России.</w:t>
      </w:r>
    </w:p>
    <w:p w:rsidR="00574B1D" w:rsidRPr="00F54156" w:rsidRDefault="00574B1D" w:rsidP="00574B1D">
      <w:pPr>
        <w:spacing w:after="0" w:line="240" w:lineRule="auto"/>
        <w:rPr>
          <w:rFonts w:ascii="Calibri" w:eastAsia="Calibri" w:hAnsi="Calibri" w:cs="Calibri"/>
        </w:rPr>
      </w:pPr>
      <w:r w:rsidRPr="00F54156">
        <w:rPr>
          <w:rFonts w:ascii="Calibri" w:eastAsia="Calibri" w:hAnsi="Calibri" w:cs="Calibri"/>
        </w:rPr>
        <w:t>Получение радиоактивных изотопов и их использование в качестве меченых атомов и источников излучений в промышленности, сельском хозяйстве, науке и медицине. Понятие о дозе излучения и биологической защите.</w:t>
      </w:r>
    </w:p>
    <w:p w:rsidR="00574B1D" w:rsidRPr="00F54156" w:rsidRDefault="00574B1D" w:rsidP="00574B1D">
      <w:pPr>
        <w:spacing w:after="0" w:line="276" w:lineRule="auto"/>
        <w:jc w:val="center"/>
        <w:rPr>
          <w:rFonts w:ascii="Calibri" w:eastAsia="Calibri" w:hAnsi="Calibri" w:cs="Calibri"/>
          <w:b/>
          <w:bCs/>
        </w:rPr>
      </w:pPr>
      <w:r w:rsidRPr="00F54156">
        <w:rPr>
          <w:rFonts w:ascii="Calibri" w:eastAsia="Calibri" w:hAnsi="Calibri" w:cs="Calibri"/>
          <w:b/>
          <w:bCs/>
        </w:rPr>
        <w:t>Элементарные частицы (6 ч)</w:t>
      </w:r>
    </w:p>
    <w:p w:rsidR="00574B1D" w:rsidRPr="00F54156" w:rsidRDefault="00574B1D" w:rsidP="00574B1D">
      <w:pPr>
        <w:spacing w:after="0" w:line="240" w:lineRule="auto"/>
        <w:rPr>
          <w:rFonts w:ascii="Calibri" w:eastAsia="Times New Roman" w:hAnsi="Calibri" w:cs="Calibri"/>
        </w:rPr>
      </w:pPr>
      <w:r w:rsidRPr="00F54156">
        <w:rPr>
          <w:rFonts w:ascii="Calibri" w:eastAsia="Times New Roman" w:hAnsi="Calibri" w:cs="Calibri"/>
        </w:rPr>
        <w:t>Элементарные частицы. Античастицы, Превращение пары электрон-позитрон в γ-излучение и обратно.</w:t>
      </w:r>
    </w:p>
    <w:p w:rsidR="00574B1D" w:rsidRPr="00F54156" w:rsidRDefault="00574B1D" w:rsidP="00574B1D">
      <w:pPr>
        <w:spacing w:after="0" w:line="276" w:lineRule="auto"/>
        <w:rPr>
          <w:rFonts w:ascii="Calibri" w:eastAsia="Calibri" w:hAnsi="Calibri" w:cs="Calibri"/>
        </w:rPr>
      </w:pPr>
      <w:r w:rsidRPr="00F54156">
        <w:rPr>
          <w:rFonts w:ascii="Calibri" w:eastAsia="Calibri" w:hAnsi="Calibri" w:cs="Calibri"/>
        </w:rPr>
        <w:t xml:space="preserve">Взаимные превращения элементарных частиц. </w:t>
      </w:r>
    </w:p>
    <w:p w:rsidR="00574B1D" w:rsidRPr="00F54156" w:rsidRDefault="00574B1D" w:rsidP="00574B1D">
      <w:pPr>
        <w:spacing w:after="0" w:line="276" w:lineRule="auto"/>
        <w:rPr>
          <w:rFonts w:ascii="Calibri" w:eastAsia="Calibri" w:hAnsi="Calibri" w:cs="Calibri"/>
        </w:rPr>
      </w:pPr>
      <w:r w:rsidRPr="00F54156">
        <w:rPr>
          <w:rFonts w:ascii="Calibri" w:eastAsia="Calibri" w:hAnsi="Calibri" w:cs="Calibri"/>
        </w:rPr>
        <w:t>Классификация элементарных частиц. Кварки. Типы фундаментальных физических взаимодействий в природе. Законы сохранения в микромире.</w:t>
      </w:r>
    </w:p>
    <w:p w:rsidR="00574B1D" w:rsidRPr="00F54156" w:rsidRDefault="00574B1D" w:rsidP="00574B1D">
      <w:pPr>
        <w:spacing w:after="0" w:line="276" w:lineRule="auto"/>
        <w:rPr>
          <w:rFonts w:ascii="Calibri" w:eastAsia="Calibri" w:hAnsi="Calibri" w:cs="Calibri"/>
          <w:b/>
          <w:bCs/>
          <w:i/>
        </w:rPr>
      </w:pPr>
      <w:r w:rsidRPr="00F54156">
        <w:rPr>
          <w:rFonts w:ascii="Calibri" w:eastAsia="Calibri" w:hAnsi="Calibri" w:cs="Calibri"/>
          <w:b/>
          <w:bCs/>
          <w:i/>
        </w:rPr>
        <w:t>Лабораторный практикум (10 ч)</w:t>
      </w:r>
    </w:p>
    <w:p w:rsidR="00574B1D" w:rsidRPr="00F54156" w:rsidRDefault="00574B1D" w:rsidP="00574B1D">
      <w:pPr>
        <w:spacing w:after="200" w:line="276" w:lineRule="auto"/>
        <w:rPr>
          <w:rFonts w:ascii="Calibri" w:eastAsia="Calibri" w:hAnsi="Calibri" w:cs="Calibri"/>
          <w:b/>
          <w:bCs/>
          <w:i/>
        </w:rPr>
      </w:pPr>
      <w:r>
        <w:rPr>
          <w:rFonts w:ascii="Calibri" w:eastAsia="Calibri" w:hAnsi="Calibri" w:cs="Calibri"/>
          <w:b/>
          <w:bCs/>
          <w:i/>
        </w:rPr>
        <w:t xml:space="preserve">Практикум по решению задач (10 </w:t>
      </w:r>
      <w:r w:rsidRPr="00F54156">
        <w:rPr>
          <w:rFonts w:ascii="Calibri" w:eastAsia="Calibri" w:hAnsi="Calibri" w:cs="Calibri"/>
          <w:b/>
          <w:bCs/>
          <w:i/>
        </w:rPr>
        <w:t>ч).</w:t>
      </w:r>
    </w:p>
    <w:p w:rsidR="00574B1D" w:rsidRPr="00F54156" w:rsidRDefault="00574B1D" w:rsidP="00574B1D">
      <w:pPr>
        <w:spacing w:after="0" w:line="276" w:lineRule="auto"/>
        <w:rPr>
          <w:rFonts w:ascii="Calibri" w:eastAsia="Calibri" w:hAnsi="Calibri" w:cs="Calibri"/>
          <w:b/>
          <w:bCs/>
          <w:i/>
          <w:color w:val="000000"/>
        </w:rPr>
      </w:pPr>
      <w:r w:rsidRPr="00F54156">
        <w:rPr>
          <w:rFonts w:ascii="Calibri" w:eastAsia="Calibri" w:hAnsi="Calibri" w:cs="Calibri"/>
          <w:b/>
          <w:bCs/>
          <w:i/>
          <w:color w:val="000000"/>
        </w:rPr>
        <w:t>Обобщающие уроки (5ч)</w:t>
      </w:r>
    </w:p>
    <w:p w:rsidR="00574B1D" w:rsidRPr="00F54156" w:rsidRDefault="00574B1D" w:rsidP="00574B1D">
      <w:pPr>
        <w:spacing w:after="200" w:line="276" w:lineRule="auto"/>
        <w:jc w:val="center"/>
        <w:rPr>
          <w:rFonts w:ascii="Calibri" w:eastAsia="Calibri" w:hAnsi="Calibri" w:cs="Calibri"/>
          <w:b/>
          <w:bCs/>
          <w:i/>
          <w:iCs/>
        </w:rPr>
      </w:pPr>
      <w:r w:rsidRPr="00F54156">
        <w:rPr>
          <w:rFonts w:ascii="Calibri" w:eastAsia="Calibri" w:hAnsi="Calibri" w:cs="Calibri"/>
          <w:b/>
          <w:bCs/>
          <w:i/>
          <w:iCs/>
        </w:rPr>
        <w:t>Основные требования к знаниям и умениям учащихся.</w:t>
      </w:r>
    </w:p>
    <w:p w:rsidR="00574B1D" w:rsidRPr="00F54156" w:rsidRDefault="00574B1D" w:rsidP="00574B1D">
      <w:pPr>
        <w:spacing w:after="200" w:line="276" w:lineRule="auto"/>
        <w:rPr>
          <w:rFonts w:ascii="Calibri" w:eastAsia="Calibri" w:hAnsi="Calibri" w:cs="Calibri"/>
          <w:b/>
          <w:bCs/>
          <w:i/>
          <w:iCs/>
        </w:rPr>
      </w:pPr>
      <w:r w:rsidRPr="00F54156">
        <w:rPr>
          <w:rFonts w:ascii="Calibri" w:eastAsia="Calibri" w:hAnsi="Calibri" w:cs="Calibri"/>
          <w:b/>
          <w:bCs/>
          <w:i/>
          <w:iCs/>
        </w:rPr>
        <w:t>Учащийся должен знать и понимать.</w:t>
      </w:r>
    </w:p>
    <w:p w:rsidR="00574B1D" w:rsidRPr="00F54156" w:rsidRDefault="00574B1D" w:rsidP="00574B1D">
      <w:pPr>
        <w:numPr>
          <w:ilvl w:val="0"/>
          <w:numId w:val="2"/>
        </w:numPr>
        <w:spacing w:after="0" w:line="240" w:lineRule="auto"/>
        <w:rPr>
          <w:rFonts w:ascii="Calibri" w:eastAsia="Calibri" w:hAnsi="Calibri" w:cs="Calibri"/>
          <w:bCs/>
          <w:i/>
          <w:iCs/>
        </w:rPr>
      </w:pPr>
      <w:r w:rsidRPr="00F54156">
        <w:rPr>
          <w:rFonts w:ascii="Calibri" w:eastAsia="Calibri" w:hAnsi="Calibri" w:cs="Calibri"/>
          <w:bCs/>
          <w:i/>
          <w:iCs/>
        </w:rPr>
        <w:t>смысл понятий: Физическое явление, физическая величина, модель, гипотеза, принцип, постулат, теория, пространство, время, инерциальная система отсчёта, материальная точка, вещество, взаимодействие, идеальный газ, резонанс, электромагнитные колебание,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574B1D" w:rsidRPr="00F54156" w:rsidRDefault="00574B1D" w:rsidP="00574B1D">
      <w:pPr>
        <w:numPr>
          <w:ilvl w:val="0"/>
          <w:numId w:val="2"/>
        </w:numPr>
        <w:spacing w:after="0" w:line="240" w:lineRule="auto"/>
        <w:rPr>
          <w:rFonts w:ascii="Calibri" w:eastAsia="Calibri" w:hAnsi="Calibri" w:cs="Calibri"/>
          <w:bCs/>
          <w:i/>
          <w:iCs/>
        </w:rPr>
      </w:pPr>
      <w:r w:rsidRPr="00F54156">
        <w:rPr>
          <w:rFonts w:ascii="Calibri" w:eastAsia="Calibri" w:hAnsi="Calibri" w:cs="Calibri"/>
          <w:bCs/>
          <w:i/>
          <w:iCs/>
        </w:rPr>
        <w:t>смысл физических величин: перемещение, скорость, ускорение, сила, масса,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теплоёмкость,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электроёмкость,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574B1D" w:rsidRPr="00F54156" w:rsidRDefault="00574B1D" w:rsidP="00574B1D">
      <w:pPr>
        <w:numPr>
          <w:ilvl w:val="0"/>
          <w:numId w:val="2"/>
        </w:numPr>
        <w:spacing w:after="0" w:line="240" w:lineRule="auto"/>
        <w:rPr>
          <w:rFonts w:ascii="Calibri" w:eastAsia="Calibri" w:hAnsi="Calibri" w:cs="Calibri"/>
          <w:bCs/>
          <w:i/>
          <w:iCs/>
        </w:rPr>
      </w:pPr>
      <w:r w:rsidRPr="00F54156">
        <w:rPr>
          <w:rFonts w:ascii="Calibri" w:eastAsia="Calibri" w:hAnsi="Calibri" w:cs="Calibri"/>
          <w:bCs/>
          <w:i/>
          <w:iCs/>
        </w:rPr>
        <w:t xml:space="preserve">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w:t>
      </w:r>
      <w:r w:rsidRPr="00F54156">
        <w:rPr>
          <w:rFonts w:ascii="Calibri" w:eastAsia="Calibri" w:hAnsi="Calibri" w:cs="Calibri"/>
          <w:bCs/>
          <w:i/>
          <w:iCs/>
        </w:rPr>
        <w:lastRenderedPageBreak/>
        <w:t>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574B1D" w:rsidRPr="00F54156" w:rsidRDefault="00574B1D" w:rsidP="00574B1D">
      <w:pPr>
        <w:numPr>
          <w:ilvl w:val="0"/>
          <w:numId w:val="2"/>
        </w:numPr>
        <w:spacing w:after="0" w:line="240" w:lineRule="auto"/>
        <w:rPr>
          <w:rFonts w:ascii="Calibri" w:eastAsia="Calibri" w:hAnsi="Calibri" w:cs="Calibri"/>
          <w:bCs/>
          <w:i/>
          <w:iCs/>
        </w:rPr>
      </w:pPr>
      <w:r w:rsidRPr="00F54156">
        <w:rPr>
          <w:rFonts w:ascii="Calibri" w:eastAsia="Calibri" w:hAnsi="Calibri" w:cs="Calibri"/>
          <w:bCs/>
          <w:i/>
          <w:iCs/>
        </w:rPr>
        <w:t>вклад российских и зарубежных учёных</w:t>
      </w:r>
    </w:p>
    <w:p w:rsidR="00574B1D" w:rsidRPr="00F54156" w:rsidRDefault="00574B1D" w:rsidP="00574B1D">
      <w:pPr>
        <w:spacing w:after="200" w:line="276" w:lineRule="auto"/>
        <w:rPr>
          <w:rFonts w:ascii="Calibri" w:eastAsia="Calibri" w:hAnsi="Calibri" w:cs="Calibri"/>
          <w:b/>
          <w:bCs/>
          <w:i/>
          <w:iCs/>
        </w:rPr>
      </w:pPr>
      <w:r w:rsidRPr="00F54156">
        <w:rPr>
          <w:rFonts w:ascii="Calibri" w:eastAsia="Calibri" w:hAnsi="Calibri" w:cs="Calibri"/>
          <w:b/>
          <w:bCs/>
          <w:i/>
          <w:iCs/>
        </w:rPr>
        <w:t>Уметь:</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описывать и объяснять результаты наблюдений и экспериментов: независимость ускорения свободного падения от массы падающего тела; нагревание газа при быстром сжатии и охлаждение при быстром его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освещения и температуры;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даёт возможность объяснять явления природы и научные факты; физическая теория позволяет предсказывать ещё неизвестные явления и их особенности; при объяснении природных явлений используется физические модели; один и тот же объект или явление можно исследовать на основе использования разных моделей; законы физики и физические теории имеют свои определённые границы применимости;</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описывать фундаментальные опыты, оказавшие существенное влияние на развитие физики;</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применять полученные знания для решения физических задач;</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теплоёмкость вещества, удельную работу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учётом их погрешностей;</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74B1D" w:rsidRPr="00F54156" w:rsidRDefault="00574B1D" w:rsidP="00574B1D">
      <w:pPr>
        <w:numPr>
          <w:ilvl w:val="0"/>
          <w:numId w:val="3"/>
        </w:numPr>
        <w:spacing w:after="0" w:line="240" w:lineRule="auto"/>
        <w:rPr>
          <w:rFonts w:ascii="Calibri" w:eastAsia="Calibri" w:hAnsi="Calibri" w:cs="Calibri"/>
          <w:bCs/>
          <w:i/>
          <w:iCs/>
        </w:rPr>
      </w:pPr>
      <w:r w:rsidRPr="00F54156">
        <w:rPr>
          <w:rFonts w:ascii="Calibri" w:eastAsia="Calibri" w:hAnsi="Calibri" w:cs="Calibri"/>
          <w:bCs/>
          <w:i/>
          <w:iCs/>
        </w:rPr>
        <w:t>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w:t>
      </w:r>
    </w:p>
    <w:p w:rsidR="00574B1D" w:rsidRPr="003D46E0" w:rsidRDefault="00574B1D" w:rsidP="00574B1D">
      <w:pPr>
        <w:spacing w:after="0" w:line="240" w:lineRule="auto"/>
        <w:rPr>
          <w:rFonts w:ascii="Calibri" w:eastAsia="Calibri" w:hAnsi="Calibri" w:cs="Calibri"/>
          <w:b/>
          <w:bCs/>
          <w:i/>
          <w:iCs/>
        </w:rPr>
      </w:pPr>
      <w:r w:rsidRPr="003D46E0">
        <w:rPr>
          <w:rFonts w:ascii="Calibri" w:eastAsia="Calibri" w:hAnsi="Calibri" w:cs="Calibri"/>
          <w:b/>
          <w:bCs/>
          <w:i/>
          <w:iCs/>
        </w:rPr>
        <w:t>Использовать приобретённые знания и умения в практической деятельности и повседневной жизни для:</w:t>
      </w:r>
    </w:p>
    <w:p w:rsidR="00574B1D" w:rsidRPr="00F54156" w:rsidRDefault="00574B1D" w:rsidP="00574B1D">
      <w:pPr>
        <w:numPr>
          <w:ilvl w:val="0"/>
          <w:numId w:val="4"/>
        </w:numPr>
        <w:spacing w:after="0" w:line="240" w:lineRule="auto"/>
        <w:rPr>
          <w:rFonts w:ascii="Calibri" w:eastAsia="Calibri" w:hAnsi="Calibri" w:cs="Calibri"/>
          <w:bCs/>
          <w:i/>
          <w:iCs/>
        </w:rPr>
      </w:pPr>
      <w:r w:rsidRPr="00F54156">
        <w:rPr>
          <w:rFonts w:ascii="Calibri" w:eastAsia="Calibri" w:hAnsi="Calibri" w:cs="Calibri"/>
          <w:bCs/>
          <w:i/>
          <w:iCs/>
        </w:rPr>
        <w:lastRenderedPageBreak/>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574B1D" w:rsidRPr="00F54156" w:rsidRDefault="00574B1D" w:rsidP="00574B1D">
      <w:pPr>
        <w:numPr>
          <w:ilvl w:val="0"/>
          <w:numId w:val="4"/>
        </w:numPr>
        <w:spacing w:after="0" w:line="240" w:lineRule="auto"/>
        <w:rPr>
          <w:rFonts w:ascii="Calibri" w:eastAsia="Calibri" w:hAnsi="Calibri" w:cs="Calibri"/>
          <w:bCs/>
          <w:i/>
          <w:iCs/>
        </w:rPr>
      </w:pPr>
      <w:r w:rsidRPr="00F54156">
        <w:rPr>
          <w:rFonts w:ascii="Calibri" w:eastAsia="Calibri" w:hAnsi="Calibri" w:cs="Calibri"/>
          <w:bCs/>
          <w:i/>
          <w:iCs/>
        </w:rPr>
        <w:t>анализа и оценки влияния на организм человека и другие организмы загрязнения окружающей среды;</w:t>
      </w:r>
    </w:p>
    <w:p w:rsidR="00574B1D" w:rsidRPr="00F54156" w:rsidRDefault="00574B1D" w:rsidP="00574B1D">
      <w:pPr>
        <w:numPr>
          <w:ilvl w:val="0"/>
          <w:numId w:val="4"/>
        </w:numPr>
        <w:spacing w:after="0" w:line="240" w:lineRule="auto"/>
        <w:rPr>
          <w:rFonts w:ascii="Calibri" w:eastAsia="Calibri" w:hAnsi="Calibri" w:cs="Calibri"/>
          <w:bCs/>
          <w:i/>
          <w:iCs/>
        </w:rPr>
      </w:pPr>
      <w:r w:rsidRPr="00F54156">
        <w:rPr>
          <w:rFonts w:ascii="Calibri" w:eastAsia="Calibri" w:hAnsi="Calibri" w:cs="Calibri"/>
          <w:bCs/>
          <w:i/>
          <w:iCs/>
        </w:rPr>
        <w:t>рационального природопользов</w:t>
      </w:r>
      <w:r>
        <w:rPr>
          <w:rFonts w:ascii="Calibri" w:eastAsia="Calibri" w:hAnsi="Calibri" w:cs="Calibri"/>
          <w:bCs/>
          <w:i/>
          <w:iCs/>
        </w:rPr>
        <w:t xml:space="preserve">ания и защиты окружающей среды; </w:t>
      </w:r>
      <w:r w:rsidRPr="00F54156">
        <w:rPr>
          <w:rFonts w:ascii="Calibri" w:eastAsia="Calibri" w:hAnsi="Calibri" w:cs="Calibri"/>
          <w:bCs/>
          <w:i/>
          <w:iCs/>
        </w:rPr>
        <w:t>определение собственной позиции по отношению к экологическим проблемам и поведению в природной среде.</w:t>
      </w:r>
    </w:p>
    <w:p w:rsidR="00574B1D" w:rsidRPr="00F54156" w:rsidRDefault="00574B1D" w:rsidP="00574B1D">
      <w:pPr>
        <w:spacing w:after="0" w:line="240" w:lineRule="auto"/>
        <w:ind w:left="360"/>
        <w:rPr>
          <w:rFonts w:ascii="Calibri" w:eastAsia="Calibri" w:hAnsi="Calibri" w:cs="Calibri"/>
          <w:bCs/>
          <w:i/>
          <w:iCs/>
        </w:rPr>
      </w:pPr>
    </w:p>
    <w:p w:rsidR="00574B1D" w:rsidRPr="00F54156" w:rsidRDefault="00574B1D" w:rsidP="00574B1D">
      <w:pPr>
        <w:spacing w:after="0" w:line="240" w:lineRule="auto"/>
        <w:ind w:left="360"/>
        <w:contextualSpacing/>
        <w:jc w:val="center"/>
        <w:rPr>
          <w:rFonts w:ascii="Calibri" w:eastAsia="Times New Roman" w:hAnsi="Calibri" w:cs="Calibri"/>
          <w:b/>
          <w:bCs/>
          <w:sz w:val="24"/>
          <w:szCs w:val="24"/>
        </w:rPr>
      </w:pPr>
      <w:r w:rsidRPr="00F54156">
        <w:rPr>
          <w:rFonts w:ascii="Calibri" w:eastAsia="Times New Roman" w:hAnsi="Calibri" w:cs="Calibri"/>
          <w:b/>
          <w:bCs/>
          <w:sz w:val="24"/>
          <w:szCs w:val="24"/>
        </w:rPr>
        <w:t>Учебно-тематический план.</w:t>
      </w:r>
    </w:p>
    <w:p w:rsidR="00574B1D" w:rsidRPr="00F54156" w:rsidRDefault="00574B1D" w:rsidP="00574B1D">
      <w:pPr>
        <w:spacing w:after="0" w:line="240" w:lineRule="auto"/>
        <w:ind w:left="360"/>
        <w:contextualSpacing/>
        <w:jc w:val="center"/>
        <w:rPr>
          <w:rFonts w:ascii="Calibri" w:eastAsia="Times New Roman" w:hAnsi="Calibri" w:cs="Calibri"/>
          <w:b/>
          <w:bCs/>
          <w:sz w:val="24"/>
          <w:szCs w:val="24"/>
        </w:rPr>
      </w:pPr>
      <w:r>
        <w:rPr>
          <w:rFonts w:ascii="Calibri" w:eastAsia="Times New Roman" w:hAnsi="Calibri" w:cs="Calibri"/>
          <w:b/>
          <w:bCs/>
          <w:sz w:val="24"/>
          <w:szCs w:val="24"/>
        </w:rPr>
        <w:t xml:space="preserve">11 Б </w:t>
      </w:r>
      <w:r w:rsidRPr="00F54156">
        <w:rPr>
          <w:rFonts w:ascii="Calibri" w:eastAsia="Times New Roman" w:hAnsi="Calibri" w:cs="Calibri"/>
          <w:b/>
          <w:bCs/>
          <w:sz w:val="24"/>
          <w:szCs w:val="24"/>
        </w:rPr>
        <w:t>класс</w:t>
      </w:r>
    </w:p>
    <w:p w:rsidR="00574B1D" w:rsidRPr="00F54156" w:rsidRDefault="00574B1D" w:rsidP="00574B1D">
      <w:pPr>
        <w:spacing w:after="0" w:line="240" w:lineRule="auto"/>
        <w:ind w:left="360"/>
        <w:contextualSpacing/>
        <w:jc w:val="center"/>
        <w:rPr>
          <w:rFonts w:ascii="Calibri" w:eastAsia="Times New Roman" w:hAnsi="Calibri" w:cs="Calibri"/>
          <w:b/>
          <w:bCs/>
          <w:sz w:val="24"/>
          <w:szCs w:val="24"/>
        </w:rPr>
      </w:pPr>
      <w:r w:rsidRPr="00F54156">
        <w:rPr>
          <w:rFonts w:ascii="Calibri" w:eastAsia="Times New Roman" w:hAnsi="Calibri" w:cs="Calibri"/>
          <w:b/>
          <w:bCs/>
          <w:sz w:val="24"/>
          <w:szCs w:val="24"/>
        </w:rPr>
        <w:t>Профиль: физико-математический</w:t>
      </w:r>
    </w:p>
    <w:p w:rsidR="00574B1D" w:rsidRPr="00F54156" w:rsidRDefault="00574B1D" w:rsidP="00574B1D">
      <w:pPr>
        <w:spacing w:after="0" w:line="240" w:lineRule="auto"/>
        <w:ind w:left="360"/>
        <w:contextualSpacing/>
        <w:jc w:val="center"/>
        <w:rPr>
          <w:rFonts w:ascii="Calibri" w:eastAsia="Times New Roman" w:hAnsi="Calibri" w:cs="Calibri"/>
          <w:b/>
          <w:bCs/>
          <w:sz w:val="24"/>
          <w:szCs w:val="24"/>
        </w:rPr>
      </w:pPr>
      <w:r w:rsidRPr="00F54156">
        <w:rPr>
          <w:rFonts w:ascii="Calibri" w:eastAsia="Times New Roman" w:hAnsi="Calibri" w:cs="Calibri"/>
          <w:b/>
          <w:bCs/>
          <w:sz w:val="24"/>
          <w:szCs w:val="24"/>
        </w:rPr>
        <w:t>175 ч (5 часов в неделю)</w:t>
      </w:r>
    </w:p>
    <w:tbl>
      <w:tblPr>
        <w:tblStyle w:val="1"/>
        <w:tblW w:w="14786" w:type="dxa"/>
        <w:tblLayout w:type="fixed"/>
        <w:tblLook w:val="04A0"/>
      </w:tblPr>
      <w:tblGrid>
        <w:gridCol w:w="534"/>
        <w:gridCol w:w="2693"/>
        <w:gridCol w:w="5245"/>
        <w:gridCol w:w="2126"/>
        <w:gridCol w:w="2126"/>
        <w:gridCol w:w="2062"/>
      </w:tblGrid>
      <w:tr w:rsidR="00574B1D" w:rsidRPr="00F54156" w:rsidTr="00574B1D">
        <w:tc>
          <w:tcPr>
            <w:tcW w:w="3227" w:type="dxa"/>
            <w:gridSpan w:val="2"/>
          </w:tcPr>
          <w:p w:rsidR="00574B1D" w:rsidRPr="00F54156" w:rsidRDefault="00574B1D" w:rsidP="00EA078C">
            <w:pPr>
              <w:rPr>
                <w:rFonts w:ascii="Calibri" w:eastAsia="Calibri" w:hAnsi="Calibri" w:cs="Calibri"/>
              </w:rPr>
            </w:pPr>
          </w:p>
        </w:tc>
        <w:tc>
          <w:tcPr>
            <w:tcW w:w="5245" w:type="dxa"/>
          </w:tcPr>
          <w:p w:rsidR="00574B1D" w:rsidRPr="00F54156" w:rsidRDefault="00574B1D" w:rsidP="00EA078C">
            <w:pPr>
              <w:rPr>
                <w:rFonts w:ascii="Calibri" w:eastAsia="Calibri" w:hAnsi="Calibri" w:cs="Times New Roman"/>
                <w:b/>
              </w:rPr>
            </w:pPr>
            <w:r w:rsidRPr="00F54156">
              <w:rPr>
                <w:rFonts w:ascii="Calibri" w:eastAsia="Calibri" w:hAnsi="Calibri" w:cs="Times New Roman"/>
                <w:b/>
              </w:rPr>
              <w:t>Содержание темы</w:t>
            </w:r>
          </w:p>
        </w:tc>
        <w:tc>
          <w:tcPr>
            <w:tcW w:w="2126" w:type="dxa"/>
          </w:tcPr>
          <w:p w:rsidR="00574B1D" w:rsidRPr="00F54156" w:rsidRDefault="00574B1D" w:rsidP="00EA078C">
            <w:pPr>
              <w:rPr>
                <w:rFonts w:ascii="Calibri" w:eastAsia="Calibri" w:hAnsi="Calibri" w:cs="Times New Roman"/>
                <w:b/>
              </w:rPr>
            </w:pPr>
            <w:r w:rsidRPr="00F54156">
              <w:rPr>
                <w:rFonts w:ascii="Calibri" w:eastAsia="Calibri" w:hAnsi="Calibri" w:cs="Times New Roman"/>
                <w:b/>
              </w:rPr>
              <w:t>Демонстрации</w:t>
            </w:r>
          </w:p>
        </w:tc>
        <w:tc>
          <w:tcPr>
            <w:tcW w:w="2126" w:type="dxa"/>
          </w:tcPr>
          <w:p w:rsidR="00574B1D" w:rsidRPr="00F54156" w:rsidRDefault="00574B1D" w:rsidP="00EA078C">
            <w:pPr>
              <w:rPr>
                <w:rFonts w:ascii="Calibri" w:eastAsia="Calibri" w:hAnsi="Calibri" w:cs="Times New Roman"/>
                <w:b/>
              </w:rPr>
            </w:pPr>
            <w:r w:rsidRPr="00F54156">
              <w:rPr>
                <w:rFonts w:ascii="Calibri" w:eastAsia="Calibri" w:hAnsi="Calibri" w:cs="Times New Roman"/>
                <w:b/>
              </w:rPr>
              <w:t>Лабораторные работы</w:t>
            </w:r>
          </w:p>
        </w:tc>
        <w:tc>
          <w:tcPr>
            <w:tcW w:w="2062" w:type="dxa"/>
          </w:tcPr>
          <w:p w:rsidR="00574B1D" w:rsidRPr="00F54156" w:rsidRDefault="00574B1D" w:rsidP="00EA078C">
            <w:pPr>
              <w:rPr>
                <w:rFonts w:ascii="Calibri" w:eastAsia="Calibri" w:hAnsi="Calibri" w:cs="Times New Roman"/>
                <w:b/>
              </w:rPr>
            </w:pPr>
            <w:r w:rsidRPr="00F54156">
              <w:rPr>
                <w:rFonts w:ascii="Calibri" w:eastAsia="Calibri" w:hAnsi="Calibri" w:cs="Times New Roman"/>
                <w:b/>
              </w:rPr>
              <w:t>Контрольные работы</w:t>
            </w:r>
          </w:p>
        </w:tc>
      </w:tr>
      <w:tr w:rsidR="00574B1D" w:rsidRPr="00F54156" w:rsidTr="00574B1D">
        <w:tc>
          <w:tcPr>
            <w:tcW w:w="534" w:type="dxa"/>
            <w:vMerge w:val="restart"/>
            <w:textDirection w:val="btLr"/>
          </w:tcPr>
          <w:p w:rsidR="00574B1D" w:rsidRPr="00F54156" w:rsidRDefault="00574B1D" w:rsidP="00EA078C">
            <w:pPr>
              <w:jc w:val="center"/>
              <w:outlineLvl w:val="7"/>
              <w:rPr>
                <w:rFonts w:ascii="Calibri" w:eastAsia="Times New Roman" w:hAnsi="Calibri" w:cs="Calibri"/>
                <w:b/>
                <w:bCs/>
                <w:i/>
                <w:iCs/>
              </w:rPr>
            </w:pPr>
            <w:r>
              <w:rPr>
                <w:rFonts w:ascii="Calibri" w:eastAsia="Times New Roman" w:hAnsi="Calibri" w:cs="Calibri"/>
                <w:b/>
                <w:bCs/>
                <w:i/>
                <w:iCs/>
              </w:rPr>
              <w:t>Колебания и волны (89</w:t>
            </w:r>
            <w:r w:rsidRPr="00F54156">
              <w:rPr>
                <w:rFonts w:ascii="Calibri" w:eastAsia="Times New Roman" w:hAnsi="Calibri" w:cs="Calibri"/>
                <w:b/>
                <w:bCs/>
                <w:i/>
                <w:iCs/>
              </w:rPr>
              <w:t xml:space="preserve"> ч.)</w:t>
            </w:r>
          </w:p>
          <w:p w:rsidR="00574B1D" w:rsidRPr="00F54156" w:rsidRDefault="00574B1D" w:rsidP="00EA078C">
            <w:pPr>
              <w:ind w:left="113" w:right="113"/>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Электромагнитные колебания и физич</w:t>
            </w:r>
            <w:r>
              <w:rPr>
                <w:rFonts w:ascii="Calibri" w:eastAsia="Calibri" w:hAnsi="Calibri" w:cs="Calibri"/>
                <w:b/>
                <w:bCs/>
              </w:rPr>
              <w:t>еские основы электротехники (22</w:t>
            </w:r>
            <w:r w:rsidRPr="00F54156">
              <w:rPr>
                <w:rFonts w:ascii="Calibri" w:eastAsia="Calibri" w:hAnsi="Calibri" w:cs="Calibri"/>
                <w:b/>
                <w:bCs/>
              </w:rPr>
              <w:t xml:space="preserve">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Колебательное движение и колебательная система. Свободные колебания в идеальных колебательных системах. Гармонические колебания. Период, частота, амплитуда, фаза гармонических колебаний. Принцип суперпозиции. Графическое представление гармонических колебаний. Сложение гармонических колебаний. Векторные диаграммы. Негармонические колебания. Гармонические и негармонические колебания в природе и технике.</w:t>
            </w:r>
          </w:p>
          <w:p w:rsidR="00574B1D" w:rsidRPr="00F54156" w:rsidRDefault="00574B1D" w:rsidP="00EA078C">
            <w:pPr>
              <w:spacing w:after="200"/>
              <w:rPr>
                <w:rFonts w:ascii="Calibri" w:eastAsia="Times New Roman" w:hAnsi="Calibri" w:cs="Calibri"/>
                <w:sz w:val="18"/>
                <w:szCs w:val="18"/>
              </w:rPr>
            </w:pPr>
            <w:r w:rsidRPr="00F54156">
              <w:rPr>
                <w:rFonts w:ascii="Calibri" w:eastAsia="Times New Roman" w:hAnsi="Calibri" w:cs="Calibri"/>
                <w:sz w:val="18"/>
                <w:szCs w:val="18"/>
              </w:rPr>
              <w:t>Свободные электромагнитные колебания в контуре. Превращение энергии в колебательном контуре. Собственная частота колебаний в контуре. Затухающие электрические колебания. Аналогия электромагнитных и механических колебаний.</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Автоколебания. Генератор незатухающих колебаний (на транзисторе).</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 xml:space="preserve">Вынужденные электрические колебания, Переменный ток. Генератор переменного тока. Действующие значения напряжения и силы тока. Активное, ёмкостное и индуктивное сопротивления. Закон Ома для цепи переменного тока. Мощность в цепи переменного тока. Электрический резонанс. Способы получения негармонических колебаний. Понятие о спектре негармонических колебаний. </w:t>
            </w:r>
          </w:p>
          <w:p w:rsidR="00574B1D" w:rsidRPr="00F54156" w:rsidRDefault="00574B1D" w:rsidP="00EA078C">
            <w:pPr>
              <w:spacing w:after="200"/>
              <w:rPr>
                <w:rFonts w:ascii="Calibri" w:eastAsia="Times New Roman" w:hAnsi="Calibri" w:cs="Calibri"/>
                <w:sz w:val="18"/>
                <w:szCs w:val="18"/>
              </w:rPr>
            </w:pPr>
            <w:r w:rsidRPr="00F54156">
              <w:rPr>
                <w:rFonts w:ascii="Calibri" w:eastAsia="Times New Roman" w:hAnsi="Calibri" w:cs="Calibri"/>
                <w:sz w:val="18"/>
                <w:szCs w:val="18"/>
              </w:rPr>
              <w:t xml:space="preserve">Производство электроэнергии. Принцип работы генераторов переменного и постоянного тока. Генератор трёхфазного тока. Включение нагрузки в трёхфазную сеть звездой и треугольником. Линейные и фазные напряжения. </w:t>
            </w:r>
            <w:r w:rsidRPr="00F54156">
              <w:rPr>
                <w:rFonts w:ascii="Calibri" w:eastAsia="Times New Roman" w:hAnsi="Calibri" w:cs="Calibri"/>
                <w:sz w:val="18"/>
                <w:szCs w:val="18"/>
              </w:rPr>
              <w:lastRenderedPageBreak/>
              <w:t>Преобразования электроэнергии. Трансформатор. Асинхронный двигатель. Передача и использование электрической энергии в промышленности, сельском хозяйстве и на транспорте. Проблемы современной энергетики и охрана природы.</w:t>
            </w:r>
          </w:p>
        </w:tc>
        <w:tc>
          <w:tcPr>
            <w:tcW w:w="2126" w:type="dxa"/>
          </w:tcPr>
          <w:p w:rsidR="00574B1D" w:rsidRPr="00F54156" w:rsidRDefault="00574B1D" w:rsidP="00EA078C">
            <w:pPr>
              <w:rPr>
                <w:rFonts w:ascii="Calibri" w:eastAsia="Calibri" w:hAnsi="Calibri" w:cs="Calibri"/>
                <w:sz w:val="20"/>
                <w:szCs w:val="20"/>
              </w:rPr>
            </w:pPr>
            <w:r w:rsidRPr="00F54156">
              <w:rPr>
                <w:rFonts w:ascii="Calibri" w:eastAsia="Calibri" w:hAnsi="Calibri" w:cs="Calibri"/>
                <w:sz w:val="20"/>
                <w:szCs w:val="20"/>
              </w:rPr>
              <w:lastRenderedPageBreak/>
              <w:t xml:space="preserve">Колебательный контур. Аналогия механических и электромагнитных колебаний. Генератор переменного тока. Цепи переменного тока с активным, индуктивным и ёмкостным сопротивлениями. Электрический резонанс. Трансформатор, Асинхронный двигатель. </w:t>
            </w:r>
          </w:p>
        </w:tc>
        <w:tc>
          <w:tcPr>
            <w:tcW w:w="2126" w:type="dxa"/>
            <w:vMerge w:val="restart"/>
          </w:tcPr>
          <w:p w:rsidR="00574B1D" w:rsidRPr="00F54156" w:rsidRDefault="00574B1D" w:rsidP="00EA078C">
            <w:pPr>
              <w:rPr>
                <w:rFonts w:ascii="Calibri" w:eastAsia="Calibri" w:hAnsi="Calibri" w:cs="Calibri"/>
                <w:sz w:val="18"/>
                <w:szCs w:val="18"/>
              </w:rPr>
            </w:pPr>
            <w:r w:rsidRPr="00F54156">
              <w:rPr>
                <w:rFonts w:ascii="Calibri" w:eastAsia="Calibri" w:hAnsi="Calibri" w:cs="Times New Roman"/>
                <w:sz w:val="18"/>
                <w:szCs w:val="18"/>
              </w:rPr>
              <w:t>1.Измерение силы тока в цепи с конденсатором</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2.Измерение индуктивного сопротивления катушки</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3.Определение числа витков в обмотках трансформатора</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4.Оценка длины световой волны по наблюдению дифракции от щели</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5.Определение спектральных границ чувствительности глаза</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p>
        </w:tc>
        <w:tc>
          <w:tcPr>
            <w:tcW w:w="2062" w:type="dxa"/>
            <w:vMerge w:val="restart"/>
          </w:tcPr>
          <w:p w:rsidR="00574B1D" w:rsidRPr="00F54156" w:rsidRDefault="00574B1D" w:rsidP="00EA078C">
            <w:pPr>
              <w:rPr>
                <w:rFonts w:ascii="Calibri" w:eastAsia="Calibri" w:hAnsi="Calibri" w:cs="Calibri"/>
                <w:sz w:val="18"/>
                <w:szCs w:val="18"/>
              </w:rPr>
            </w:pPr>
            <w:r w:rsidRPr="00F54156">
              <w:rPr>
                <w:rFonts w:ascii="Calibri" w:eastAsia="Calibri" w:hAnsi="Calibri" w:cs="Calibri"/>
              </w:rPr>
              <w:t>1.</w:t>
            </w:r>
            <w:r w:rsidRPr="00F54156">
              <w:rPr>
                <w:rFonts w:ascii="Times New Roman" w:eastAsia="Calibri" w:hAnsi="Times New Roman" w:cs="Times New Roman"/>
                <w:sz w:val="24"/>
                <w:szCs w:val="24"/>
              </w:rPr>
              <w:t xml:space="preserve"> </w:t>
            </w:r>
            <w:r w:rsidRPr="00F54156">
              <w:rPr>
                <w:rFonts w:ascii="Calibri" w:eastAsia="Calibri" w:hAnsi="Calibri" w:cs="Calibri"/>
                <w:sz w:val="18"/>
                <w:szCs w:val="18"/>
              </w:rPr>
              <w:t>Электромагнитные колебания и физические основы электротехники</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2. Электромагнитные волны и физические основы радиотехники</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3.Геометрическая оптика</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4.Оптика</w:t>
            </w:r>
          </w:p>
        </w:tc>
      </w:tr>
      <w:tr w:rsidR="00574B1D" w:rsidRPr="00F54156" w:rsidTr="00574B1D">
        <w:tc>
          <w:tcPr>
            <w:tcW w:w="534" w:type="dxa"/>
            <w:vMerge/>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Электромагнитные волны и физические основы радиотехники (17 ч)</w:t>
            </w:r>
          </w:p>
          <w:p w:rsidR="00574B1D" w:rsidRPr="00F54156" w:rsidRDefault="00574B1D" w:rsidP="00EA078C">
            <w:pPr>
              <w:rPr>
                <w:rFonts w:ascii="Calibri" w:eastAsia="Calibri" w:hAnsi="Calibri" w:cs="Calibri"/>
                <w:b/>
                <w:bCs/>
              </w:rPr>
            </w:pPr>
          </w:p>
        </w:tc>
        <w:tc>
          <w:tcPr>
            <w:tcW w:w="5245" w:type="dxa"/>
          </w:tcPr>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Электромагнитные волны и скорость их распространения. Отражение, преломление, интерференция, дифракция, поляризация электромагнитных волн. Плотность потока излучения (поверхностная).</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Изобретение радио А.С.Поповым. Принцип радиотелефонной связи. Модуляция и детектирование. Простейший радиоприемник. Радиолокация. Телевидение. Развитие средств связи в России. Радиосвязь в космосе.</w:t>
            </w:r>
          </w:p>
          <w:p w:rsidR="00574B1D" w:rsidRPr="00F54156" w:rsidRDefault="00574B1D" w:rsidP="00EA078C">
            <w:pPr>
              <w:rPr>
                <w:rFonts w:ascii="Calibri" w:eastAsia="Calibri" w:hAnsi="Calibri" w:cs="Calibri"/>
                <w:sz w:val="18"/>
                <w:szCs w:val="18"/>
              </w:rPr>
            </w:pPr>
          </w:p>
        </w:tc>
        <w:tc>
          <w:tcPr>
            <w:tcW w:w="2126" w:type="dxa"/>
          </w:tcPr>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 xml:space="preserve">Электромагнитные волны и их свойства. Простейший радиоприёмник. </w:t>
            </w:r>
          </w:p>
        </w:tc>
        <w:tc>
          <w:tcPr>
            <w:tcW w:w="2126" w:type="dxa"/>
            <w:vMerge/>
          </w:tcPr>
          <w:p w:rsidR="00574B1D" w:rsidRPr="00F54156" w:rsidRDefault="00574B1D" w:rsidP="00EA078C">
            <w:pPr>
              <w:rPr>
                <w:rFonts w:ascii="Calibri" w:eastAsia="Calibri" w:hAnsi="Calibri" w:cs="Calibri"/>
              </w:rPr>
            </w:pPr>
          </w:p>
        </w:tc>
        <w:tc>
          <w:tcPr>
            <w:tcW w:w="2062" w:type="dxa"/>
            <w:vMerge/>
          </w:tcPr>
          <w:p w:rsidR="00574B1D" w:rsidRPr="00F54156" w:rsidRDefault="00574B1D" w:rsidP="00EA078C">
            <w:pPr>
              <w:rPr>
                <w:rFonts w:ascii="Calibri" w:eastAsia="Calibri" w:hAnsi="Calibri" w:cs="Calibri"/>
              </w:rPr>
            </w:pPr>
          </w:p>
        </w:tc>
      </w:tr>
      <w:tr w:rsidR="00574B1D" w:rsidRPr="00F54156" w:rsidTr="00574B1D">
        <w:tc>
          <w:tcPr>
            <w:tcW w:w="534" w:type="dxa"/>
            <w:vMerge/>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Световы</w:t>
            </w:r>
            <w:r>
              <w:rPr>
                <w:rFonts w:ascii="Calibri" w:eastAsia="Calibri" w:hAnsi="Calibri" w:cs="Calibri"/>
                <w:b/>
                <w:bCs/>
              </w:rPr>
              <w:t>е волны и оптические приборы (43</w:t>
            </w:r>
            <w:r w:rsidRPr="00F54156">
              <w:rPr>
                <w:rFonts w:ascii="Calibri" w:eastAsia="Calibri" w:hAnsi="Calibri" w:cs="Calibri"/>
                <w:b/>
                <w:bCs/>
              </w:rPr>
              <w:t xml:space="preserve">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Свет как электромагнитная волна. Скорость света. Интерференция света. Когерентность. Спектральное разложение при интерференции. Стоячие волны. Дифракция света. Принцип Гюйгенса-Френеля. Метод зон Френеля. Дифракционная решетка. Дифракционный спектр. Определение длины световой волны. Понятие о голографии. Поляризация света и её применение в технике. Дисперсия и поглощение света. Дисперсионный спектр. Спектроскоп.</w:t>
            </w:r>
          </w:p>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Электромагнитные излучения разных длин волн – радиоволны, инфракрасное излучение, видимое излучение, ультрафиолетовое, рентгеновское и гамма-излучение. Свойства и применения этих излучений. Радиоастрономия. Эффект Доплера.</w:t>
            </w:r>
          </w:p>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 xml:space="preserve">Геометрическая оптика как предельный случай волновой оптики. Законы геометрической оптики: прямолинейного распространения, отражения и преломления. Принцип Ферма. Плоское и сферическое зеркала. Полное отражение. Линза. Формула тонкой линзы. Сферическая и хроматическая аберрация. Увеличение линзы. </w:t>
            </w:r>
          </w:p>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 xml:space="preserve">Глаз как оптическая система. Дефекты зрения. Очки. </w:t>
            </w:r>
          </w:p>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 xml:space="preserve">Световой поток. Сила света. Освещённость. Законы освещенности. Субъективные и объективные характеристики излучения. </w:t>
            </w:r>
          </w:p>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 xml:space="preserve">Оптические приборы. Фотоаппарат, проекционный аппарат, лупа, микроскоп, зрительные трубы, телескоп. Разрешающая </w:t>
            </w:r>
            <w:r w:rsidRPr="00F54156">
              <w:rPr>
                <w:rFonts w:ascii="Calibri" w:eastAsia="Times New Roman" w:hAnsi="Calibri" w:cs="Calibri"/>
                <w:sz w:val="18"/>
                <w:szCs w:val="18"/>
              </w:rPr>
              <w:lastRenderedPageBreak/>
              <w:t>способность оптических приборов.</w:t>
            </w:r>
          </w:p>
        </w:tc>
        <w:tc>
          <w:tcPr>
            <w:tcW w:w="2126" w:type="dxa"/>
          </w:tcPr>
          <w:p w:rsidR="00574B1D" w:rsidRPr="00F54156" w:rsidRDefault="00574B1D" w:rsidP="00EA078C">
            <w:pPr>
              <w:rPr>
                <w:rFonts w:ascii="Calibri" w:eastAsia="Calibri" w:hAnsi="Calibri" w:cs="Calibri"/>
                <w:sz w:val="20"/>
                <w:szCs w:val="20"/>
              </w:rPr>
            </w:pPr>
            <w:r w:rsidRPr="00F54156">
              <w:rPr>
                <w:rFonts w:ascii="Calibri" w:eastAsia="Calibri" w:hAnsi="Calibri" w:cs="Calibri"/>
                <w:sz w:val="20"/>
                <w:szCs w:val="20"/>
              </w:rPr>
              <w:lastRenderedPageBreak/>
              <w:t>Модель электромагнитной волны. Свойства света: интерференция, дифракция, поляризация.</w:t>
            </w:r>
          </w:p>
          <w:p w:rsidR="00574B1D" w:rsidRPr="00F54156" w:rsidRDefault="00574B1D" w:rsidP="00EA078C">
            <w:pPr>
              <w:rPr>
                <w:rFonts w:ascii="Calibri" w:eastAsia="Calibri" w:hAnsi="Calibri" w:cs="Calibri"/>
                <w:sz w:val="20"/>
                <w:szCs w:val="20"/>
              </w:rPr>
            </w:pPr>
            <w:r w:rsidRPr="00F54156">
              <w:rPr>
                <w:rFonts w:ascii="Calibri" w:eastAsia="Calibri" w:hAnsi="Calibri" w:cs="Calibri"/>
                <w:sz w:val="20"/>
                <w:szCs w:val="20"/>
              </w:rPr>
              <w:t>Шкала электромагнитных волн. Прямолинейность распространения света. Отражение и преломление света. Линзы. Виды линз. Модель глаза. Оптические приборы и принцип их действия. Фотометр. Люксметр.</w:t>
            </w:r>
          </w:p>
        </w:tc>
        <w:tc>
          <w:tcPr>
            <w:tcW w:w="2126" w:type="dxa"/>
            <w:vMerge/>
          </w:tcPr>
          <w:p w:rsidR="00574B1D" w:rsidRPr="00F54156" w:rsidRDefault="00574B1D" w:rsidP="00EA078C">
            <w:pPr>
              <w:rPr>
                <w:rFonts w:ascii="Calibri" w:eastAsia="Calibri" w:hAnsi="Calibri" w:cs="Calibri"/>
              </w:rPr>
            </w:pPr>
          </w:p>
        </w:tc>
        <w:tc>
          <w:tcPr>
            <w:tcW w:w="2062" w:type="dxa"/>
            <w:vMerge/>
          </w:tcPr>
          <w:p w:rsidR="00574B1D" w:rsidRPr="00F54156" w:rsidRDefault="00574B1D" w:rsidP="00EA078C">
            <w:pPr>
              <w:rPr>
                <w:rFonts w:ascii="Calibri" w:eastAsia="Calibri" w:hAnsi="Calibri" w:cs="Calibri"/>
              </w:rPr>
            </w:pPr>
          </w:p>
        </w:tc>
      </w:tr>
      <w:tr w:rsidR="00574B1D" w:rsidRPr="00F54156" w:rsidTr="00574B1D">
        <w:tc>
          <w:tcPr>
            <w:tcW w:w="534" w:type="dxa"/>
            <w:vMerge/>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Pr>
                <w:rFonts w:ascii="Calibri" w:eastAsia="Calibri" w:hAnsi="Calibri" w:cs="Calibri"/>
                <w:b/>
                <w:bCs/>
              </w:rPr>
              <w:t>Элементы относительности (11</w:t>
            </w:r>
            <w:r w:rsidRPr="00F54156">
              <w:rPr>
                <w:rFonts w:ascii="Calibri" w:eastAsia="Calibri" w:hAnsi="Calibri" w:cs="Calibri"/>
                <w:b/>
                <w:bCs/>
              </w:rPr>
              <w:t xml:space="preserve">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 xml:space="preserve">Постулаты теории относительности Эйнштейна. Основные следствия теории относительности и их экспериментальная проверка. Скорость света в вакууме как предельная скорость передачи сигнала. </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Релятивистский импульс. Закон взаимосвязи массы и энергии. Релятивистский эффект Доплера.</w:t>
            </w:r>
          </w:p>
        </w:tc>
        <w:tc>
          <w:tcPr>
            <w:tcW w:w="2126" w:type="dxa"/>
          </w:tcPr>
          <w:p w:rsidR="00574B1D" w:rsidRPr="00F54156" w:rsidRDefault="00574B1D" w:rsidP="00EA078C">
            <w:pPr>
              <w:rPr>
                <w:rFonts w:ascii="Calibri" w:eastAsia="Calibri" w:hAnsi="Calibri" w:cs="Calibri"/>
              </w:rPr>
            </w:pPr>
          </w:p>
        </w:tc>
        <w:tc>
          <w:tcPr>
            <w:tcW w:w="2126" w:type="dxa"/>
            <w:vMerge/>
          </w:tcPr>
          <w:p w:rsidR="00574B1D" w:rsidRPr="00F54156" w:rsidRDefault="00574B1D" w:rsidP="00EA078C">
            <w:pPr>
              <w:rPr>
                <w:rFonts w:ascii="Calibri" w:eastAsia="Calibri" w:hAnsi="Calibri" w:cs="Calibri"/>
              </w:rPr>
            </w:pPr>
          </w:p>
        </w:tc>
        <w:tc>
          <w:tcPr>
            <w:tcW w:w="2062" w:type="dxa"/>
            <w:vMerge/>
          </w:tcPr>
          <w:p w:rsidR="00574B1D" w:rsidRPr="00F54156" w:rsidRDefault="00574B1D" w:rsidP="00EA078C">
            <w:pPr>
              <w:rPr>
                <w:rFonts w:ascii="Calibri" w:eastAsia="Calibri" w:hAnsi="Calibri" w:cs="Calibri"/>
              </w:rPr>
            </w:pPr>
          </w:p>
        </w:tc>
      </w:tr>
      <w:tr w:rsidR="00574B1D" w:rsidRPr="00F54156" w:rsidTr="00574B1D">
        <w:tc>
          <w:tcPr>
            <w:tcW w:w="534" w:type="dxa"/>
            <w:vMerge w:val="restart"/>
            <w:textDirection w:val="btLr"/>
          </w:tcPr>
          <w:p w:rsidR="00574B1D" w:rsidRPr="00F54156" w:rsidRDefault="00574B1D" w:rsidP="00EA078C">
            <w:pPr>
              <w:jc w:val="center"/>
              <w:rPr>
                <w:rFonts w:ascii="Calibri" w:eastAsia="Calibri" w:hAnsi="Calibri" w:cs="Calibri"/>
                <w:b/>
                <w:bCs/>
                <w:i/>
              </w:rPr>
            </w:pPr>
            <w:r>
              <w:rPr>
                <w:rFonts w:ascii="Calibri" w:eastAsia="Calibri" w:hAnsi="Calibri" w:cs="Calibri"/>
                <w:b/>
                <w:bCs/>
                <w:i/>
              </w:rPr>
              <w:t>Квантовая физика (57</w:t>
            </w:r>
            <w:r w:rsidRPr="00F54156">
              <w:rPr>
                <w:rFonts w:ascii="Calibri" w:eastAsia="Calibri" w:hAnsi="Calibri" w:cs="Calibri"/>
                <w:b/>
                <w:bCs/>
                <w:i/>
              </w:rPr>
              <w:t>ч.)</w:t>
            </w:r>
          </w:p>
          <w:p w:rsidR="00574B1D" w:rsidRPr="00F54156" w:rsidRDefault="00574B1D" w:rsidP="00EA078C">
            <w:pPr>
              <w:ind w:left="113" w:right="113"/>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Све</w:t>
            </w:r>
            <w:r>
              <w:rPr>
                <w:rFonts w:ascii="Calibri" w:eastAsia="Calibri" w:hAnsi="Calibri" w:cs="Calibri"/>
                <w:b/>
                <w:bCs/>
              </w:rPr>
              <w:t>товые кванты. Действие света (13</w:t>
            </w:r>
            <w:r w:rsidRPr="00F54156">
              <w:rPr>
                <w:rFonts w:ascii="Calibri" w:eastAsia="Calibri" w:hAnsi="Calibri" w:cs="Calibri"/>
                <w:b/>
                <w:bCs/>
              </w:rPr>
              <w:t xml:space="preserve">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spacing w:after="120"/>
              <w:rPr>
                <w:rFonts w:ascii="Calibri" w:eastAsia="Times New Roman" w:hAnsi="Calibri" w:cs="Calibri"/>
                <w:sz w:val="18"/>
                <w:szCs w:val="18"/>
              </w:rPr>
            </w:pPr>
            <w:r w:rsidRPr="00F54156">
              <w:rPr>
                <w:rFonts w:ascii="Calibri" w:eastAsia="Times New Roman" w:hAnsi="Calibri" w:cs="Calibri"/>
                <w:sz w:val="18"/>
                <w:szCs w:val="18"/>
              </w:rPr>
              <w:t xml:space="preserve">Возникновение учения о квантах. Законы излучения абсолютно чёрного тела. Фотоэлектрический эффект и его законы. Уравнение фотоэффекта. Фотон, его энергия и импульс. Эффект Комптона. Применение фотоэффекта в технике. </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Давление света. Опыты Лебедева. Химические действия света и их применение. Волновые и квантовые свойства света.</w:t>
            </w:r>
          </w:p>
        </w:tc>
        <w:tc>
          <w:tcPr>
            <w:tcW w:w="2126" w:type="dxa"/>
          </w:tcPr>
          <w:p w:rsidR="00574B1D" w:rsidRPr="00F54156" w:rsidRDefault="00574B1D" w:rsidP="00EA078C">
            <w:pPr>
              <w:rPr>
                <w:rFonts w:ascii="Calibri" w:eastAsia="Calibri" w:hAnsi="Calibri" w:cs="Calibri"/>
                <w:sz w:val="20"/>
                <w:szCs w:val="20"/>
              </w:rPr>
            </w:pPr>
            <w:r w:rsidRPr="00F54156">
              <w:rPr>
                <w:rFonts w:ascii="Calibri" w:eastAsia="Calibri" w:hAnsi="Calibri" w:cs="Calibri"/>
                <w:sz w:val="20"/>
                <w:szCs w:val="20"/>
              </w:rPr>
              <w:t>Фоторезисторы, фотоэлементы. Давление света.</w:t>
            </w:r>
          </w:p>
        </w:tc>
        <w:tc>
          <w:tcPr>
            <w:tcW w:w="2126" w:type="dxa"/>
            <w:vMerge w:val="restart"/>
          </w:tcPr>
          <w:p w:rsidR="00574B1D" w:rsidRPr="00F54156" w:rsidRDefault="00574B1D" w:rsidP="00EA078C">
            <w:pPr>
              <w:rPr>
                <w:rFonts w:ascii="Calibri" w:eastAsia="Calibri" w:hAnsi="Calibri" w:cs="Calibri"/>
              </w:rPr>
            </w:pPr>
          </w:p>
        </w:tc>
        <w:tc>
          <w:tcPr>
            <w:tcW w:w="2062" w:type="dxa"/>
            <w:vMerge w:val="restart"/>
          </w:tcPr>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5.Квантовая физика. Фотоэффект. Давление света</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Times New Roman"/>
                <w:sz w:val="20"/>
                <w:szCs w:val="20"/>
              </w:rPr>
            </w:pPr>
            <w:r w:rsidRPr="00F54156">
              <w:rPr>
                <w:rFonts w:ascii="Calibri" w:eastAsia="Calibri" w:hAnsi="Calibri" w:cs="Times New Roman"/>
                <w:sz w:val="20"/>
                <w:szCs w:val="20"/>
              </w:rPr>
              <w:t>6.Физика атома</w:t>
            </w:r>
          </w:p>
          <w:p w:rsidR="00574B1D" w:rsidRPr="00F54156" w:rsidRDefault="00574B1D" w:rsidP="00EA078C">
            <w:pPr>
              <w:rPr>
                <w:rFonts w:ascii="Calibri" w:eastAsia="Calibri" w:hAnsi="Calibri" w:cs="Calibri"/>
                <w:sz w:val="18"/>
                <w:szCs w:val="18"/>
              </w:rPr>
            </w:pP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7.Физика атомного ядра</w:t>
            </w:r>
          </w:p>
        </w:tc>
      </w:tr>
      <w:tr w:rsidR="00574B1D" w:rsidRPr="00F54156" w:rsidTr="00574B1D">
        <w:tc>
          <w:tcPr>
            <w:tcW w:w="534" w:type="dxa"/>
            <w:vMerge/>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Физика атома (19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rPr>
                <w:rFonts w:ascii="Calibri" w:eastAsia="Times New Roman" w:hAnsi="Calibri" w:cs="Calibri"/>
                <w:sz w:val="18"/>
                <w:szCs w:val="18"/>
              </w:rPr>
            </w:pPr>
            <w:r w:rsidRPr="00F54156">
              <w:rPr>
                <w:rFonts w:ascii="Calibri" w:eastAsia="Times New Roman" w:hAnsi="Calibri" w:cs="Calibri"/>
                <w:sz w:val="18"/>
                <w:szCs w:val="18"/>
              </w:rPr>
              <w:t xml:space="preserve">Опыты и явления, подтверждающие сложность атома. Модель атома Резерфорда. </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Квантовые постулаты Бора. Модель атома водорода по Бору. Происхождение линейчатых спектров. Спектры излучения и поглощения.</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Опыт Франка и Герца. Спектр энергетических состояний атомов. Спектральный анализ. Трудности теории Бора.</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Гипотеза де Бройля. Волновые свойства электрона. Корпускулярно-волновой дуализм в природе. Понятие о квантовой механике. Соотношение неопределённостей.</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Вынужденное излучение. Лазеры, их применение в технике.</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Понятие о нелинейной оптике. Роль учёных нашей страны в создании квантовых генераторов.</w:t>
            </w:r>
          </w:p>
        </w:tc>
        <w:tc>
          <w:tcPr>
            <w:tcW w:w="2126" w:type="dxa"/>
          </w:tcPr>
          <w:p w:rsidR="00574B1D" w:rsidRPr="00F54156" w:rsidRDefault="00574B1D" w:rsidP="00EA078C">
            <w:pPr>
              <w:rPr>
                <w:rFonts w:ascii="Calibri" w:eastAsia="Calibri" w:hAnsi="Calibri" w:cs="Calibri"/>
              </w:rPr>
            </w:pPr>
          </w:p>
        </w:tc>
        <w:tc>
          <w:tcPr>
            <w:tcW w:w="2126" w:type="dxa"/>
            <w:vMerge/>
          </w:tcPr>
          <w:p w:rsidR="00574B1D" w:rsidRPr="00F54156" w:rsidRDefault="00574B1D" w:rsidP="00EA078C">
            <w:pPr>
              <w:rPr>
                <w:rFonts w:ascii="Calibri" w:eastAsia="Calibri" w:hAnsi="Calibri" w:cs="Calibri"/>
              </w:rPr>
            </w:pPr>
          </w:p>
        </w:tc>
        <w:tc>
          <w:tcPr>
            <w:tcW w:w="2062" w:type="dxa"/>
            <w:vMerge/>
          </w:tcPr>
          <w:p w:rsidR="00574B1D" w:rsidRPr="00F54156" w:rsidRDefault="00574B1D" w:rsidP="00EA078C">
            <w:pPr>
              <w:rPr>
                <w:rFonts w:ascii="Calibri" w:eastAsia="Calibri" w:hAnsi="Calibri" w:cs="Calibri"/>
              </w:rPr>
            </w:pPr>
          </w:p>
        </w:tc>
      </w:tr>
      <w:tr w:rsidR="00574B1D" w:rsidRPr="00F54156" w:rsidTr="00574B1D">
        <w:tc>
          <w:tcPr>
            <w:tcW w:w="534" w:type="dxa"/>
            <w:vMerge/>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Физика атомного ядра (19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rPr>
                <w:rFonts w:ascii="Calibri" w:eastAsia="Times New Roman" w:hAnsi="Calibri" w:cs="Calibri"/>
                <w:sz w:val="18"/>
                <w:szCs w:val="18"/>
              </w:rPr>
            </w:pPr>
            <w:r w:rsidRPr="00F54156">
              <w:rPr>
                <w:rFonts w:ascii="Calibri" w:eastAsia="Times New Roman" w:hAnsi="Calibri" w:cs="Calibri"/>
                <w:sz w:val="18"/>
                <w:szCs w:val="18"/>
              </w:rPr>
              <w:t xml:space="preserve">Состав атомного ядра. Изотопы. Ядерные силы. Энергия связи атомных ядер. Спектр энергетических состояний атомного ядра. Ядерные спектры, γ-излучение. Эффект </w:t>
            </w:r>
            <w:proofErr w:type="spellStart"/>
            <w:r w:rsidRPr="00F54156">
              <w:rPr>
                <w:rFonts w:ascii="Calibri" w:eastAsia="Times New Roman" w:hAnsi="Calibri" w:cs="Calibri"/>
                <w:sz w:val="18"/>
                <w:szCs w:val="18"/>
              </w:rPr>
              <w:t>Мессбауэра</w:t>
            </w:r>
            <w:proofErr w:type="spellEnd"/>
            <w:r w:rsidRPr="00F54156">
              <w:rPr>
                <w:rFonts w:ascii="Calibri" w:eastAsia="Times New Roman" w:hAnsi="Calibri" w:cs="Calibri"/>
                <w:sz w:val="18"/>
                <w:szCs w:val="18"/>
              </w:rPr>
              <w:t>. Радиоактивность. Радиоактивные превращения ядер, α-, β-распад. γ-излучение при α- и β-распаде. Нейтрино. Искусственная радиоактивность. Позитрон. Экспериментальные методы регистрации заряженных частиц. Закон радиоактивного распада. Энергетический выход ядерных реакций.</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 xml:space="preserve">Деление ядер урана. Ядерный реактор. Ядерный синтез. Термоядерная реакция. Создание и удержание высокотемпературной плазмы. </w:t>
            </w:r>
            <w:proofErr w:type="spellStart"/>
            <w:r w:rsidRPr="00F54156">
              <w:rPr>
                <w:rFonts w:ascii="Calibri" w:eastAsia="Calibri" w:hAnsi="Calibri" w:cs="Calibri"/>
                <w:sz w:val="18"/>
                <w:szCs w:val="18"/>
              </w:rPr>
              <w:t>Токамак</w:t>
            </w:r>
            <w:proofErr w:type="spellEnd"/>
            <w:r w:rsidRPr="00F54156">
              <w:rPr>
                <w:rFonts w:ascii="Calibri" w:eastAsia="Calibri" w:hAnsi="Calibri" w:cs="Calibri"/>
                <w:sz w:val="18"/>
                <w:szCs w:val="18"/>
              </w:rPr>
              <w:t>. Успехи и перспективы развития ядерной энергетики в России.</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 xml:space="preserve">Получение радиоактивных изотопов и их использование в качестве меченых атомов и источников излучений в </w:t>
            </w:r>
            <w:r w:rsidRPr="00F54156">
              <w:rPr>
                <w:rFonts w:ascii="Calibri" w:eastAsia="Calibri" w:hAnsi="Calibri" w:cs="Calibri"/>
                <w:sz w:val="18"/>
                <w:szCs w:val="18"/>
              </w:rPr>
              <w:lastRenderedPageBreak/>
              <w:t>промышленности, сельском хозяйстве, науке и медицине. Понятие о дозе излучения и биологической защите.</w:t>
            </w:r>
          </w:p>
        </w:tc>
        <w:tc>
          <w:tcPr>
            <w:tcW w:w="2126" w:type="dxa"/>
          </w:tcPr>
          <w:p w:rsidR="00574B1D" w:rsidRPr="00F54156" w:rsidRDefault="00574B1D" w:rsidP="00EA078C">
            <w:pPr>
              <w:rPr>
                <w:rFonts w:ascii="Calibri" w:eastAsia="Calibri" w:hAnsi="Calibri" w:cs="Calibri"/>
              </w:rPr>
            </w:pPr>
          </w:p>
        </w:tc>
        <w:tc>
          <w:tcPr>
            <w:tcW w:w="2126" w:type="dxa"/>
            <w:vMerge/>
          </w:tcPr>
          <w:p w:rsidR="00574B1D" w:rsidRPr="00F54156" w:rsidRDefault="00574B1D" w:rsidP="00EA078C">
            <w:pPr>
              <w:rPr>
                <w:rFonts w:ascii="Calibri" w:eastAsia="Calibri" w:hAnsi="Calibri" w:cs="Calibri"/>
              </w:rPr>
            </w:pPr>
          </w:p>
        </w:tc>
        <w:tc>
          <w:tcPr>
            <w:tcW w:w="2062" w:type="dxa"/>
            <w:vMerge/>
          </w:tcPr>
          <w:p w:rsidR="00574B1D" w:rsidRPr="00F54156" w:rsidRDefault="00574B1D" w:rsidP="00EA078C">
            <w:pPr>
              <w:rPr>
                <w:rFonts w:ascii="Calibri" w:eastAsia="Calibri" w:hAnsi="Calibri" w:cs="Calibri"/>
              </w:rPr>
            </w:pPr>
          </w:p>
        </w:tc>
      </w:tr>
      <w:tr w:rsidR="00574B1D" w:rsidRPr="00F54156" w:rsidTr="00574B1D">
        <w:tc>
          <w:tcPr>
            <w:tcW w:w="534" w:type="dxa"/>
            <w:vMerge/>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Элементарные частицы (6 ч)</w:t>
            </w:r>
          </w:p>
          <w:p w:rsidR="00574B1D" w:rsidRPr="00F54156" w:rsidRDefault="00574B1D" w:rsidP="00EA078C">
            <w:pPr>
              <w:rPr>
                <w:rFonts w:ascii="Calibri" w:eastAsia="Calibri" w:hAnsi="Calibri" w:cs="Calibri"/>
                <w:b/>
                <w:bCs/>
              </w:rPr>
            </w:pPr>
          </w:p>
        </w:tc>
        <w:tc>
          <w:tcPr>
            <w:tcW w:w="5245" w:type="dxa"/>
          </w:tcPr>
          <w:p w:rsidR="00574B1D" w:rsidRPr="00F54156" w:rsidRDefault="00574B1D" w:rsidP="00EA078C">
            <w:pPr>
              <w:rPr>
                <w:rFonts w:ascii="Calibri" w:eastAsia="Times New Roman" w:hAnsi="Calibri" w:cs="Calibri"/>
                <w:sz w:val="18"/>
                <w:szCs w:val="18"/>
              </w:rPr>
            </w:pPr>
            <w:r w:rsidRPr="00F54156">
              <w:rPr>
                <w:rFonts w:ascii="Calibri" w:eastAsia="Times New Roman" w:hAnsi="Calibri" w:cs="Calibri"/>
                <w:sz w:val="18"/>
                <w:szCs w:val="18"/>
              </w:rPr>
              <w:t>Элементарные частицы. Античастицы, Превращение пары электрон-позитрон в γ-излучение и обратно.</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 xml:space="preserve">Взаимные превращения элементарных частиц. </w:t>
            </w:r>
          </w:p>
          <w:p w:rsidR="00574B1D" w:rsidRPr="00F54156" w:rsidRDefault="00574B1D" w:rsidP="00EA078C">
            <w:pPr>
              <w:rPr>
                <w:rFonts w:ascii="Calibri" w:eastAsia="Calibri" w:hAnsi="Calibri" w:cs="Calibri"/>
                <w:sz w:val="18"/>
                <w:szCs w:val="18"/>
              </w:rPr>
            </w:pPr>
            <w:r w:rsidRPr="00F54156">
              <w:rPr>
                <w:rFonts w:ascii="Calibri" w:eastAsia="Calibri" w:hAnsi="Calibri" w:cs="Calibri"/>
                <w:sz w:val="18"/>
                <w:szCs w:val="18"/>
              </w:rPr>
              <w:t>Классификация элементарных частиц. Кварки. Типы фундаментальных физических взаимодействий в природе. Законы сохранения в микромире.</w:t>
            </w:r>
          </w:p>
        </w:tc>
        <w:tc>
          <w:tcPr>
            <w:tcW w:w="2126" w:type="dxa"/>
          </w:tcPr>
          <w:p w:rsidR="00574B1D" w:rsidRPr="00F54156" w:rsidRDefault="00574B1D" w:rsidP="00EA078C">
            <w:pPr>
              <w:rPr>
                <w:rFonts w:ascii="Calibri" w:eastAsia="Calibri" w:hAnsi="Calibri" w:cs="Calibri"/>
              </w:rPr>
            </w:pPr>
          </w:p>
        </w:tc>
        <w:tc>
          <w:tcPr>
            <w:tcW w:w="2126" w:type="dxa"/>
            <w:vMerge/>
          </w:tcPr>
          <w:p w:rsidR="00574B1D" w:rsidRPr="00F54156" w:rsidRDefault="00574B1D" w:rsidP="00EA078C">
            <w:pPr>
              <w:rPr>
                <w:rFonts w:ascii="Calibri" w:eastAsia="Calibri" w:hAnsi="Calibri" w:cs="Calibri"/>
              </w:rPr>
            </w:pPr>
          </w:p>
        </w:tc>
        <w:tc>
          <w:tcPr>
            <w:tcW w:w="2062" w:type="dxa"/>
            <w:vMerge/>
          </w:tcPr>
          <w:p w:rsidR="00574B1D" w:rsidRPr="00F54156" w:rsidRDefault="00574B1D" w:rsidP="00EA078C">
            <w:pPr>
              <w:rPr>
                <w:rFonts w:ascii="Calibri" w:eastAsia="Calibri" w:hAnsi="Calibri" w:cs="Calibri"/>
              </w:rPr>
            </w:pPr>
          </w:p>
        </w:tc>
      </w:tr>
      <w:tr w:rsidR="00574B1D" w:rsidRPr="00F54156" w:rsidTr="00574B1D">
        <w:tc>
          <w:tcPr>
            <w:tcW w:w="534" w:type="dxa"/>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sidRPr="00F54156">
              <w:rPr>
                <w:rFonts w:ascii="Calibri" w:eastAsia="Calibri" w:hAnsi="Calibri" w:cs="Calibri"/>
                <w:b/>
                <w:bCs/>
              </w:rPr>
              <w:t>Лабораторный практикум (10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rPr>
                <w:rFonts w:ascii="Calibri" w:eastAsia="Calibri" w:hAnsi="Calibri" w:cs="Calibri"/>
              </w:rPr>
            </w:pPr>
            <w:r w:rsidRPr="00F54156">
              <w:rPr>
                <w:rFonts w:ascii="Calibri" w:eastAsia="Calibri" w:hAnsi="Calibri" w:cs="Times New Roman"/>
                <w:sz w:val="20"/>
                <w:szCs w:val="20"/>
              </w:rPr>
              <w:t>Лабораторные работы по темам</w:t>
            </w:r>
            <w:r w:rsidRPr="00F54156">
              <w:rPr>
                <w:rFonts w:ascii="Calibri" w:eastAsia="Calibri" w:hAnsi="Calibri" w:cs="Times New Roman"/>
                <w:b/>
                <w:bCs/>
                <w:sz w:val="20"/>
                <w:szCs w:val="20"/>
              </w:rPr>
              <w:t xml:space="preserve"> </w:t>
            </w:r>
            <w:r w:rsidRPr="00F54156">
              <w:rPr>
                <w:rFonts w:ascii="Calibri" w:eastAsia="Calibri" w:hAnsi="Calibri" w:cs="Times New Roman"/>
                <w:sz w:val="20"/>
                <w:szCs w:val="20"/>
              </w:rPr>
              <w:t>«Электромагнитные колебания и физические основы электротехники», «Электромагнитные волны и физические основы радиотехники»,   «Световые волны и оптические приборы»</w:t>
            </w:r>
          </w:p>
        </w:tc>
        <w:tc>
          <w:tcPr>
            <w:tcW w:w="2126" w:type="dxa"/>
          </w:tcPr>
          <w:p w:rsidR="00574B1D" w:rsidRPr="00F54156" w:rsidRDefault="00574B1D" w:rsidP="00EA078C">
            <w:pPr>
              <w:rPr>
                <w:rFonts w:ascii="Calibri" w:eastAsia="Calibri" w:hAnsi="Calibri" w:cs="Calibri"/>
              </w:rPr>
            </w:pPr>
          </w:p>
        </w:tc>
        <w:tc>
          <w:tcPr>
            <w:tcW w:w="2126" w:type="dxa"/>
          </w:tcPr>
          <w:p w:rsidR="00574B1D" w:rsidRPr="00F54156" w:rsidRDefault="00574B1D" w:rsidP="00EA078C">
            <w:pPr>
              <w:rPr>
                <w:rFonts w:ascii="Calibri" w:eastAsia="Calibri" w:hAnsi="Calibri" w:cs="Calibri"/>
              </w:rPr>
            </w:pPr>
          </w:p>
        </w:tc>
        <w:tc>
          <w:tcPr>
            <w:tcW w:w="2062" w:type="dxa"/>
          </w:tcPr>
          <w:p w:rsidR="00574B1D" w:rsidRPr="00F54156" w:rsidRDefault="00574B1D" w:rsidP="00EA078C">
            <w:pPr>
              <w:rPr>
                <w:rFonts w:ascii="Calibri" w:eastAsia="Calibri" w:hAnsi="Calibri" w:cs="Calibri"/>
              </w:rPr>
            </w:pPr>
          </w:p>
        </w:tc>
      </w:tr>
      <w:tr w:rsidR="00574B1D" w:rsidRPr="00F54156" w:rsidTr="00574B1D">
        <w:tc>
          <w:tcPr>
            <w:tcW w:w="534" w:type="dxa"/>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rPr>
            </w:pPr>
            <w:r>
              <w:rPr>
                <w:rFonts w:ascii="Calibri" w:eastAsia="Calibri" w:hAnsi="Calibri" w:cs="Calibri"/>
                <w:b/>
                <w:bCs/>
              </w:rPr>
              <w:t xml:space="preserve">Практикум по решению задач </w:t>
            </w:r>
            <w:r w:rsidRPr="00F54156">
              <w:rPr>
                <w:rFonts w:ascii="Calibri" w:eastAsia="Calibri" w:hAnsi="Calibri" w:cs="Calibri"/>
                <w:b/>
                <w:bCs/>
              </w:rPr>
              <w:t xml:space="preserve"> </w:t>
            </w:r>
            <w:r>
              <w:rPr>
                <w:rFonts w:ascii="Calibri" w:eastAsia="Calibri" w:hAnsi="Calibri" w:cs="Calibri"/>
                <w:b/>
                <w:bCs/>
              </w:rPr>
              <w:t>(10</w:t>
            </w:r>
            <w:r w:rsidRPr="00F54156">
              <w:rPr>
                <w:rFonts w:ascii="Calibri" w:eastAsia="Calibri" w:hAnsi="Calibri" w:cs="Calibri"/>
                <w:b/>
                <w:bCs/>
              </w:rPr>
              <w:t xml:space="preserve">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rPr>
                <w:rFonts w:ascii="Calibri" w:eastAsia="Calibri" w:hAnsi="Calibri" w:cs="Calibri"/>
                <w:sz w:val="18"/>
                <w:szCs w:val="18"/>
              </w:rPr>
            </w:pPr>
            <w:r>
              <w:rPr>
                <w:rFonts w:ascii="Calibri" w:eastAsia="Calibri" w:hAnsi="Calibri" w:cs="Calibri"/>
                <w:sz w:val="18"/>
                <w:szCs w:val="18"/>
              </w:rPr>
              <w:t>Задачи повышенной сложности</w:t>
            </w:r>
          </w:p>
        </w:tc>
        <w:tc>
          <w:tcPr>
            <w:tcW w:w="2126" w:type="dxa"/>
          </w:tcPr>
          <w:p w:rsidR="00574B1D" w:rsidRPr="00F54156" w:rsidRDefault="00574B1D" w:rsidP="00EA078C">
            <w:pPr>
              <w:rPr>
                <w:rFonts w:ascii="Calibri" w:eastAsia="Calibri" w:hAnsi="Calibri" w:cs="Calibri"/>
              </w:rPr>
            </w:pPr>
          </w:p>
        </w:tc>
        <w:tc>
          <w:tcPr>
            <w:tcW w:w="2126" w:type="dxa"/>
          </w:tcPr>
          <w:p w:rsidR="00574B1D" w:rsidRPr="00F54156" w:rsidRDefault="00574B1D" w:rsidP="00EA078C">
            <w:pPr>
              <w:rPr>
                <w:rFonts w:ascii="Calibri" w:eastAsia="Calibri" w:hAnsi="Calibri" w:cs="Calibri"/>
              </w:rPr>
            </w:pPr>
          </w:p>
        </w:tc>
        <w:tc>
          <w:tcPr>
            <w:tcW w:w="2062" w:type="dxa"/>
          </w:tcPr>
          <w:p w:rsidR="00574B1D" w:rsidRPr="00F54156" w:rsidRDefault="00574B1D" w:rsidP="00EA078C">
            <w:pPr>
              <w:rPr>
                <w:rFonts w:ascii="Calibri" w:eastAsia="Calibri" w:hAnsi="Calibri" w:cs="Calibri"/>
              </w:rPr>
            </w:pPr>
          </w:p>
        </w:tc>
      </w:tr>
      <w:tr w:rsidR="00574B1D" w:rsidRPr="00F54156" w:rsidTr="00574B1D">
        <w:tc>
          <w:tcPr>
            <w:tcW w:w="534" w:type="dxa"/>
          </w:tcPr>
          <w:p w:rsidR="00574B1D" w:rsidRPr="00F54156" w:rsidRDefault="00574B1D" w:rsidP="00EA078C">
            <w:pPr>
              <w:rPr>
                <w:rFonts w:ascii="Calibri" w:eastAsia="Calibri" w:hAnsi="Calibri" w:cs="Calibri"/>
              </w:rPr>
            </w:pPr>
          </w:p>
        </w:tc>
        <w:tc>
          <w:tcPr>
            <w:tcW w:w="2693" w:type="dxa"/>
          </w:tcPr>
          <w:p w:rsidR="00574B1D" w:rsidRPr="00F54156" w:rsidRDefault="00574B1D" w:rsidP="00EA078C">
            <w:pPr>
              <w:rPr>
                <w:rFonts w:ascii="Calibri" w:eastAsia="Calibri" w:hAnsi="Calibri" w:cs="Calibri"/>
                <w:b/>
                <w:bCs/>
                <w:color w:val="000000"/>
              </w:rPr>
            </w:pPr>
            <w:r>
              <w:rPr>
                <w:rFonts w:ascii="Calibri" w:eastAsia="Calibri" w:hAnsi="Calibri" w:cs="Calibri"/>
                <w:b/>
                <w:bCs/>
                <w:color w:val="000000"/>
              </w:rPr>
              <w:t>Обобщающие уроки (5</w:t>
            </w:r>
            <w:r w:rsidRPr="00F54156">
              <w:rPr>
                <w:rFonts w:ascii="Calibri" w:eastAsia="Calibri" w:hAnsi="Calibri" w:cs="Calibri"/>
                <w:b/>
                <w:bCs/>
                <w:color w:val="000000"/>
              </w:rPr>
              <w:t xml:space="preserve"> ч)</w:t>
            </w:r>
          </w:p>
          <w:p w:rsidR="00574B1D" w:rsidRPr="00F54156" w:rsidRDefault="00574B1D" w:rsidP="00EA078C">
            <w:pPr>
              <w:rPr>
                <w:rFonts w:ascii="Calibri" w:eastAsia="Calibri" w:hAnsi="Calibri" w:cs="Calibri"/>
              </w:rPr>
            </w:pPr>
          </w:p>
        </w:tc>
        <w:tc>
          <w:tcPr>
            <w:tcW w:w="5245" w:type="dxa"/>
          </w:tcPr>
          <w:p w:rsidR="00574B1D" w:rsidRPr="00F54156" w:rsidRDefault="00574B1D" w:rsidP="00EA078C">
            <w:pPr>
              <w:rPr>
                <w:rFonts w:ascii="Calibri" w:eastAsia="Calibri" w:hAnsi="Calibri" w:cs="Calibri"/>
                <w:sz w:val="20"/>
                <w:szCs w:val="20"/>
              </w:rPr>
            </w:pPr>
            <w:r w:rsidRPr="00F54156">
              <w:rPr>
                <w:rFonts w:ascii="Calibri" w:eastAsia="Calibri" w:hAnsi="Calibri" w:cs="Calibri"/>
                <w:sz w:val="20"/>
                <w:szCs w:val="20"/>
              </w:rPr>
              <w:t>Повторение изученного материала. Подготовка к итоговой аттестации</w:t>
            </w:r>
          </w:p>
        </w:tc>
        <w:tc>
          <w:tcPr>
            <w:tcW w:w="2126" w:type="dxa"/>
          </w:tcPr>
          <w:p w:rsidR="00574B1D" w:rsidRPr="00F54156" w:rsidRDefault="00574B1D" w:rsidP="00EA078C">
            <w:pPr>
              <w:rPr>
                <w:rFonts w:ascii="Calibri" w:eastAsia="Calibri" w:hAnsi="Calibri" w:cs="Calibri"/>
              </w:rPr>
            </w:pPr>
          </w:p>
        </w:tc>
        <w:tc>
          <w:tcPr>
            <w:tcW w:w="2126" w:type="dxa"/>
          </w:tcPr>
          <w:p w:rsidR="00574B1D" w:rsidRPr="00F54156" w:rsidRDefault="00574B1D" w:rsidP="00EA078C">
            <w:pPr>
              <w:rPr>
                <w:rFonts w:ascii="Calibri" w:eastAsia="Calibri" w:hAnsi="Calibri" w:cs="Calibri"/>
              </w:rPr>
            </w:pPr>
          </w:p>
        </w:tc>
        <w:tc>
          <w:tcPr>
            <w:tcW w:w="2062" w:type="dxa"/>
          </w:tcPr>
          <w:p w:rsidR="00574B1D" w:rsidRPr="00F54156" w:rsidRDefault="00574B1D" w:rsidP="00EA078C">
            <w:pPr>
              <w:rPr>
                <w:rFonts w:ascii="Calibri" w:eastAsia="Calibri" w:hAnsi="Calibri" w:cs="Calibri"/>
              </w:rPr>
            </w:pPr>
          </w:p>
        </w:tc>
      </w:tr>
      <w:tr w:rsidR="00574B1D" w:rsidRPr="00F54156" w:rsidTr="00574B1D">
        <w:trPr>
          <w:cantSplit/>
          <w:trHeight w:val="773"/>
        </w:trPr>
        <w:tc>
          <w:tcPr>
            <w:tcW w:w="534" w:type="dxa"/>
            <w:textDirection w:val="btLr"/>
          </w:tcPr>
          <w:p w:rsidR="00574B1D" w:rsidRPr="00F54156" w:rsidRDefault="00574B1D" w:rsidP="00EA078C">
            <w:pPr>
              <w:ind w:left="113" w:right="113"/>
              <w:jc w:val="center"/>
              <w:rPr>
                <w:rFonts w:ascii="Calibri" w:eastAsia="Calibri" w:hAnsi="Calibri" w:cs="Calibri"/>
                <w:b/>
                <w:sz w:val="18"/>
                <w:szCs w:val="18"/>
              </w:rPr>
            </w:pPr>
            <w:r w:rsidRPr="00F54156">
              <w:rPr>
                <w:rFonts w:ascii="Calibri" w:eastAsia="Calibri" w:hAnsi="Calibri" w:cs="Calibri"/>
                <w:b/>
                <w:sz w:val="18"/>
                <w:szCs w:val="18"/>
              </w:rPr>
              <w:t>итого</w:t>
            </w:r>
          </w:p>
        </w:tc>
        <w:tc>
          <w:tcPr>
            <w:tcW w:w="2693" w:type="dxa"/>
          </w:tcPr>
          <w:p w:rsidR="00574B1D" w:rsidRPr="00F54156" w:rsidRDefault="00574B1D" w:rsidP="00EA078C">
            <w:pPr>
              <w:jc w:val="center"/>
              <w:rPr>
                <w:rFonts w:ascii="Calibri" w:eastAsia="Calibri" w:hAnsi="Calibri" w:cs="Calibri"/>
                <w:b/>
              </w:rPr>
            </w:pPr>
            <w:r w:rsidRPr="00F54156">
              <w:rPr>
                <w:rFonts w:ascii="Calibri" w:eastAsia="Calibri" w:hAnsi="Calibri" w:cs="Calibri"/>
                <w:b/>
              </w:rPr>
              <w:t>175 ч.</w:t>
            </w:r>
          </w:p>
        </w:tc>
        <w:tc>
          <w:tcPr>
            <w:tcW w:w="5245" w:type="dxa"/>
          </w:tcPr>
          <w:p w:rsidR="00574B1D" w:rsidRPr="00F54156" w:rsidRDefault="00574B1D" w:rsidP="00EA078C">
            <w:pPr>
              <w:rPr>
                <w:rFonts w:ascii="Calibri" w:eastAsia="Calibri" w:hAnsi="Calibri" w:cs="Calibri"/>
              </w:rPr>
            </w:pPr>
          </w:p>
        </w:tc>
        <w:tc>
          <w:tcPr>
            <w:tcW w:w="2126" w:type="dxa"/>
          </w:tcPr>
          <w:p w:rsidR="00574B1D" w:rsidRPr="00F54156" w:rsidRDefault="00574B1D" w:rsidP="00EA078C">
            <w:pPr>
              <w:rPr>
                <w:rFonts w:ascii="Calibri" w:eastAsia="Calibri" w:hAnsi="Calibri" w:cs="Calibri"/>
              </w:rPr>
            </w:pPr>
          </w:p>
        </w:tc>
        <w:tc>
          <w:tcPr>
            <w:tcW w:w="2126" w:type="dxa"/>
          </w:tcPr>
          <w:p w:rsidR="00574B1D" w:rsidRPr="00F54156" w:rsidRDefault="00574B1D" w:rsidP="00EA078C">
            <w:pPr>
              <w:jc w:val="center"/>
              <w:rPr>
                <w:rFonts w:ascii="Calibri" w:eastAsia="Calibri" w:hAnsi="Calibri" w:cs="Calibri"/>
              </w:rPr>
            </w:pPr>
            <w:r w:rsidRPr="00F54156">
              <w:rPr>
                <w:rFonts w:ascii="Calibri" w:eastAsia="Calibri" w:hAnsi="Calibri" w:cs="Calibri"/>
                <w:b/>
              </w:rPr>
              <w:t>15 л.р.</w:t>
            </w:r>
          </w:p>
        </w:tc>
        <w:tc>
          <w:tcPr>
            <w:tcW w:w="2062" w:type="dxa"/>
          </w:tcPr>
          <w:p w:rsidR="00574B1D" w:rsidRPr="00F54156" w:rsidRDefault="00574B1D" w:rsidP="00574B1D">
            <w:pPr>
              <w:rPr>
                <w:rFonts w:ascii="Calibri" w:eastAsia="Calibri" w:hAnsi="Calibri" w:cs="Calibri"/>
                <w:b/>
              </w:rPr>
            </w:pPr>
            <w:bookmarkStart w:id="0" w:name="_GoBack"/>
            <w:bookmarkEnd w:id="0"/>
            <w:r w:rsidRPr="00F54156">
              <w:rPr>
                <w:rFonts w:ascii="Calibri" w:eastAsia="Calibri" w:hAnsi="Calibri" w:cs="Calibri"/>
                <w:b/>
              </w:rPr>
              <w:t>7 к.р.</w:t>
            </w:r>
          </w:p>
        </w:tc>
      </w:tr>
    </w:tbl>
    <w:p w:rsidR="00574B1D" w:rsidRDefault="00574B1D" w:rsidP="00574B1D">
      <w:pPr>
        <w:rPr>
          <w:sz w:val="28"/>
          <w:szCs w:val="28"/>
        </w:rPr>
      </w:pPr>
    </w:p>
    <w:p w:rsidR="00574B1D" w:rsidRPr="00574B1D" w:rsidRDefault="00574B1D" w:rsidP="00574B1D">
      <w:pPr>
        <w:rPr>
          <w:sz w:val="28"/>
          <w:szCs w:val="28"/>
        </w:rPr>
      </w:pPr>
      <w:r>
        <w:rPr>
          <w:sz w:val="28"/>
          <w:szCs w:val="28"/>
        </w:rPr>
        <w:t>Л</w:t>
      </w:r>
      <w:r w:rsidRPr="00574B1D">
        <w:rPr>
          <w:sz w:val="28"/>
          <w:szCs w:val="28"/>
        </w:rPr>
        <w:t>итература:</w:t>
      </w:r>
    </w:p>
    <w:p w:rsidR="00574B1D" w:rsidRPr="00574B1D" w:rsidRDefault="00574B1D" w:rsidP="00574B1D">
      <w:pPr>
        <w:numPr>
          <w:ilvl w:val="0"/>
          <w:numId w:val="7"/>
        </w:numPr>
        <w:rPr>
          <w:sz w:val="28"/>
          <w:szCs w:val="28"/>
        </w:rPr>
      </w:pPr>
      <w:r w:rsidRPr="00574B1D">
        <w:rPr>
          <w:sz w:val="28"/>
          <w:szCs w:val="28"/>
        </w:rPr>
        <w:t xml:space="preserve">Физика 11, под редакцией </w:t>
      </w:r>
      <w:proofErr w:type="spellStart"/>
      <w:r w:rsidRPr="00574B1D">
        <w:rPr>
          <w:sz w:val="28"/>
          <w:szCs w:val="28"/>
        </w:rPr>
        <w:t>А.А.Пинского</w:t>
      </w:r>
      <w:proofErr w:type="spellEnd"/>
      <w:r w:rsidRPr="00574B1D">
        <w:rPr>
          <w:sz w:val="28"/>
          <w:szCs w:val="28"/>
        </w:rPr>
        <w:t>, «Просвещение», 2014г.</w:t>
      </w:r>
    </w:p>
    <w:p w:rsidR="00574B1D" w:rsidRPr="00574B1D" w:rsidRDefault="00574B1D" w:rsidP="00574B1D">
      <w:pPr>
        <w:numPr>
          <w:ilvl w:val="0"/>
          <w:numId w:val="7"/>
        </w:numPr>
        <w:rPr>
          <w:sz w:val="28"/>
          <w:szCs w:val="28"/>
        </w:rPr>
      </w:pPr>
      <w:r w:rsidRPr="00574B1D">
        <w:rPr>
          <w:sz w:val="28"/>
          <w:szCs w:val="28"/>
        </w:rPr>
        <w:t>Сборник задач по физике 9-11 класс, под редакцией Г.Н.Степановой, «Просвещение», 1999 г.</w:t>
      </w:r>
    </w:p>
    <w:p w:rsidR="00574B1D" w:rsidRPr="00574B1D" w:rsidRDefault="00574B1D" w:rsidP="00574B1D">
      <w:pPr>
        <w:numPr>
          <w:ilvl w:val="0"/>
          <w:numId w:val="7"/>
        </w:numPr>
        <w:rPr>
          <w:bCs/>
          <w:sz w:val="28"/>
          <w:szCs w:val="28"/>
        </w:rPr>
      </w:pPr>
      <w:r w:rsidRPr="00574B1D">
        <w:rPr>
          <w:sz w:val="28"/>
          <w:szCs w:val="28"/>
        </w:rPr>
        <w:t>Сборник задач по физике</w:t>
      </w:r>
      <w:proofErr w:type="gramStart"/>
      <w:r w:rsidRPr="00574B1D">
        <w:rPr>
          <w:sz w:val="28"/>
          <w:szCs w:val="28"/>
        </w:rPr>
        <w:t xml:space="preserve"> ,</w:t>
      </w:r>
      <w:proofErr w:type="gramEnd"/>
      <w:r w:rsidRPr="00574B1D">
        <w:rPr>
          <w:sz w:val="28"/>
          <w:szCs w:val="28"/>
        </w:rPr>
        <w:t xml:space="preserve"> </w:t>
      </w:r>
      <w:proofErr w:type="spellStart"/>
      <w:r w:rsidRPr="00574B1D">
        <w:rPr>
          <w:sz w:val="28"/>
          <w:szCs w:val="28"/>
        </w:rPr>
        <w:t>Л.П.Баканина</w:t>
      </w:r>
      <w:proofErr w:type="spellEnd"/>
      <w:r w:rsidRPr="00574B1D">
        <w:rPr>
          <w:sz w:val="28"/>
          <w:szCs w:val="28"/>
        </w:rPr>
        <w:t xml:space="preserve">, </w:t>
      </w:r>
      <w:proofErr w:type="spellStart"/>
      <w:r w:rsidRPr="00574B1D">
        <w:rPr>
          <w:sz w:val="28"/>
          <w:szCs w:val="28"/>
        </w:rPr>
        <w:t>В.Е.Белонучкин</w:t>
      </w:r>
      <w:proofErr w:type="spellEnd"/>
      <w:r w:rsidRPr="00574B1D">
        <w:rPr>
          <w:sz w:val="28"/>
          <w:szCs w:val="28"/>
        </w:rPr>
        <w:t>, С.М.Козел, «</w:t>
      </w:r>
      <w:proofErr w:type="spellStart"/>
      <w:r w:rsidRPr="00574B1D">
        <w:rPr>
          <w:sz w:val="28"/>
          <w:szCs w:val="28"/>
        </w:rPr>
        <w:t>Вербум-М</w:t>
      </w:r>
      <w:proofErr w:type="spellEnd"/>
      <w:r w:rsidRPr="00574B1D">
        <w:rPr>
          <w:sz w:val="28"/>
          <w:szCs w:val="28"/>
        </w:rPr>
        <w:t>» Москва,2011 г.</w:t>
      </w:r>
    </w:p>
    <w:p w:rsidR="00034ABB" w:rsidRDefault="00034ABB"/>
    <w:sectPr w:rsidR="00034ABB" w:rsidSect="00574B1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
    <w:panose1 w:val="00000000000000000000"/>
    <w:charset w:val="CC"/>
    <w:family w:val="auto"/>
    <w:notTrueType/>
    <w:pitch w:val="default"/>
    <w:sig w:usb0="00000201" w:usb1="00000000" w:usb2="00000000" w:usb3="00000000" w:csb0="00000004"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2C93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E5F0883"/>
    <w:multiLevelType w:val="hybridMultilevel"/>
    <w:tmpl w:val="BC2A34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7907CCD"/>
    <w:multiLevelType w:val="hybridMultilevel"/>
    <w:tmpl w:val="54AC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FB31E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78C0435"/>
    <w:multiLevelType w:val="hybridMultilevel"/>
    <w:tmpl w:val="49D8327E"/>
    <w:lvl w:ilvl="0" w:tplc="8C1455EA">
      <w:start w:val="1"/>
      <w:numFmt w:val="decimal"/>
      <w:lvlText w:val="%1."/>
      <w:lvlJc w:val="left"/>
      <w:pPr>
        <w:tabs>
          <w:tab w:val="num" w:pos="720"/>
        </w:tabs>
        <w:ind w:left="720" w:hanging="360"/>
      </w:pPr>
      <w:rPr>
        <w:rFonts w:ascii="Times New Roman" w:hAnsi="Times New Roman" w:cs="Times New Roman" w:hint="default"/>
        <w:b w:val="0"/>
        <w:bCs w:val="0"/>
      </w:rPr>
    </w:lvl>
    <w:lvl w:ilvl="1" w:tplc="0419000F">
      <w:start w:val="1"/>
      <w:numFmt w:val="decimal"/>
      <w:lvlText w:val="%2."/>
      <w:lvlJc w:val="left"/>
      <w:pPr>
        <w:tabs>
          <w:tab w:val="num" w:pos="720"/>
        </w:tabs>
        <w:ind w:left="72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A363A75"/>
    <w:multiLevelType w:val="singleLevel"/>
    <w:tmpl w:val="D1D6A5C4"/>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B1D"/>
    <w:rsid w:val="00034ABB"/>
    <w:rsid w:val="00574B1D"/>
    <w:rsid w:val="008B520C"/>
    <w:rsid w:val="00B56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574B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574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3344</Words>
  <Characters>19061</Characters>
  <Application>Microsoft Office Word</Application>
  <DocSecurity>0</DocSecurity>
  <Lines>158</Lines>
  <Paragraphs>44</Paragraphs>
  <ScaleCrop>false</ScaleCrop>
  <Company>diakov.net</Company>
  <LinksUpToDate>false</LinksUpToDate>
  <CharactersWithSpaces>22361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cp:revision>
  <dcterms:created xsi:type="dcterms:W3CDTF">2018-09-06T15:29:00Z</dcterms:created>
  <dcterms:modified xsi:type="dcterms:W3CDTF">2018-09-09T06:45:00Z</dcterms:modified>
</cp:coreProperties>
</file>