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DD" w:rsidRPr="00A23283" w:rsidRDefault="00BB2DDD" w:rsidP="00A23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83">
        <w:rPr>
          <w:rFonts w:ascii="Times New Roman" w:hAnsi="Times New Roman" w:cs="Times New Roman"/>
          <w:b/>
          <w:sz w:val="28"/>
          <w:szCs w:val="28"/>
        </w:rPr>
        <w:t>Рабочая программа по русскому языку</w:t>
      </w:r>
    </w:p>
    <w:p w:rsidR="00BB2DDD" w:rsidRPr="00A23283" w:rsidRDefault="00BB2DDD" w:rsidP="00A23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83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A23283" w:rsidRPr="00A23283" w:rsidRDefault="00A23283" w:rsidP="00A23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571" w:rsidRPr="00A23283" w:rsidRDefault="00A23283" w:rsidP="00A23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571" w:rsidRPr="00A232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7571" w:rsidRPr="00E75EA3" w:rsidRDefault="00907571" w:rsidP="0090757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EA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</w:t>
      </w:r>
      <w:r w:rsidRPr="00E75EA3">
        <w:rPr>
          <w:rFonts w:ascii="Times New Roman" w:hAnsi="Times New Roman" w:cs="Times New Roman"/>
          <w:sz w:val="24"/>
          <w:szCs w:val="24"/>
        </w:rPr>
        <w:t xml:space="preserve">на основе Федерального компонента государственного стандарта среднего общего образования, Федеральной программы для общеобразовательных учреждений по предмету </w:t>
      </w:r>
      <w:r w:rsidR="00C150CC">
        <w:rPr>
          <w:rFonts w:ascii="Times New Roman" w:hAnsi="Times New Roman" w:cs="Times New Roman"/>
          <w:sz w:val="24"/>
          <w:szCs w:val="24"/>
        </w:rPr>
        <w:t>«Русский язык», рассчитана на 70</w:t>
      </w:r>
      <w:r w:rsidRPr="00E75EA3">
        <w:rPr>
          <w:rFonts w:ascii="Times New Roman" w:hAnsi="Times New Roman" w:cs="Times New Roman"/>
          <w:sz w:val="24"/>
          <w:szCs w:val="24"/>
        </w:rPr>
        <w:t xml:space="preserve"> часов в год (2 часа в неделю) </w:t>
      </w:r>
      <w:r w:rsidRPr="00E75EA3">
        <w:rPr>
          <w:rFonts w:ascii="Times New Roman" w:hAnsi="Times New Roman" w:cs="Times New Roman"/>
          <w:color w:val="000000"/>
          <w:sz w:val="24"/>
          <w:szCs w:val="24"/>
        </w:rPr>
        <w:t xml:space="preserve">(базовый уровень, на основе учебника «Русский язык 10—11 классы» В.Ф. </w:t>
      </w:r>
      <w:proofErr w:type="spellStart"/>
      <w:r w:rsidRPr="00E75EA3">
        <w:rPr>
          <w:rFonts w:ascii="Times New Roman" w:hAnsi="Times New Roman" w:cs="Times New Roman"/>
          <w:color w:val="000000"/>
          <w:sz w:val="24"/>
          <w:szCs w:val="24"/>
        </w:rPr>
        <w:t>Грекова</w:t>
      </w:r>
      <w:proofErr w:type="spellEnd"/>
      <w:r w:rsidRPr="00E75EA3">
        <w:rPr>
          <w:rFonts w:ascii="Times New Roman" w:hAnsi="Times New Roman" w:cs="Times New Roman"/>
          <w:color w:val="000000"/>
          <w:sz w:val="24"/>
          <w:szCs w:val="24"/>
        </w:rPr>
        <w:t xml:space="preserve">, С.Е. </w:t>
      </w:r>
      <w:proofErr w:type="spellStart"/>
      <w:r w:rsidRPr="00E75EA3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E75EA3">
        <w:rPr>
          <w:rFonts w:ascii="Times New Roman" w:hAnsi="Times New Roman" w:cs="Times New Roman"/>
          <w:color w:val="000000"/>
          <w:sz w:val="24"/>
          <w:szCs w:val="24"/>
        </w:rPr>
        <w:t xml:space="preserve">,   Л.А Чешко. </w:t>
      </w:r>
      <w:proofErr w:type="gramEnd"/>
    </w:p>
    <w:p w:rsidR="00907571" w:rsidRPr="00E75EA3" w:rsidRDefault="00907571" w:rsidP="00A232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5EA3">
        <w:rPr>
          <w:rFonts w:ascii="Times New Roman" w:hAnsi="Times New Roman" w:cs="Times New Roman"/>
          <w:bCs/>
          <w:color w:val="000000"/>
          <w:sz w:val="24"/>
          <w:szCs w:val="24"/>
        </w:rPr>
        <w:t>Изучение русского языка направлено на достижение следующих целей, обеспечивающих реализацию личностно ориентированного подхода к обучению:</w:t>
      </w:r>
    </w:p>
    <w:p w:rsidR="00907571" w:rsidRPr="00E75EA3" w:rsidRDefault="00907571" w:rsidP="00A232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5EA3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907571" w:rsidRPr="00E75EA3" w:rsidRDefault="00907571" w:rsidP="00A232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5EA3">
        <w:rPr>
          <w:rFonts w:ascii="Times New Roman" w:hAnsi="Times New Roman" w:cs="Times New Roman"/>
          <w:bCs/>
          <w:color w:val="000000"/>
          <w:sz w:val="24"/>
          <w:szCs w:val="24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907571" w:rsidRPr="00E75EA3" w:rsidRDefault="00907571" w:rsidP="00A232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5EA3">
        <w:rPr>
          <w:rFonts w:ascii="Times New Roman" w:hAnsi="Times New Roman" w:cs="Times New Roman"/>
          <w:bCs/>
          <w:color w:val="000000"/>
          <w:sz w:val="24"/>
          <w:szCs w:val="24"/>
        </w:rPr>
        <w:t>применение полученных знаний и умений в речевой практике.</w:t>
      </w:r>
    </w:p>
    <w:p w:rsidR="00907571" w:rsidRPr="00E75EA3" w:rsidRDefault="00907571" w:rsidP="0090757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b/>
          <w:sz w:val="24"/>
          <w:szCs w:val="24"/>
        </w:rPr>
        <w:t>Цели изучения</w:t>
      </w:r>
      <w:r w:rsidRPr="00E75EA3">
        <w:rPr>
          <w:rFonts w:ascii="Times New Roman" w:hAnsi="Times New Roman" w:cs="Times New Roman"/>
          <w:sz w:val="24"/>
          <w:szCs w:val="24"/>
        </w:rPr>
        <w:t>:</w:t>
      </w:r>
    </w:p>
    <w:p w:rsidR="00907571" w:rsidRPr="00E75EA3" w:rsidRDefault="00921BD2" w:rsidP="00907571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EA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07571" w:rsidRPr="00E75EA3">
        <w:rPr>
          <w:rFonts w:ascii="Times New Roman" w:hAnsi="Times New Roman" w:cs="Times New Roman"/>
          <w:b/>
          <w:bCs/>
          <w:sz w:val="24"/>
          <w:szCs w:val="24"/>
        </w:rPr>
        <w:t>владение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571" w:rsidRPr="00E75EA3">
        <w:rPr>
          <w:rFonts w:ascii="Times New Roman" w:hAnsi="Times New Roman" w:cs="Times New Roman"/>
          <w:b/>
          <w:bCs/>
          <w:sz w:val="24"/>
          <w:szCs w:val="24"/>
        </w:rPr>
        <w:t xml:space="preserve">системой </w:t>
      </w:r>
      <w:r w:rsidR="00907571" w:rsidRPr="00E75EA3">
        <w:rPr>
          <w:rFonts w:ascii="Times New Roman" w:hAnsi="Times New Roman" w:cs="Times New Roman"/>
          <w:bCs/>
          <w:sz w:val="24"/>
          <w:szCs w:val="24"/>
        </w:rPr>
        <w:t xml:space="preserve">лингвистических знаний и умений, необходимых для применения в практической деятельности, изучения смежных дисциплин, продолжения образования, </w:t>
      </w:r>
      <w:r w:rsidR="00907571" w:rsidRPr="00E75EA3">
        <w:rPr>
          <w:rFonts w:ascii="Times New Roman" w:hAnsi="Times New Roman" w:cs="Times New Roman"/>
          <w:sz w:val="24"/>
          <w:szCs w:val="24"/>
        </w:rPr>
        <w:t>расширение активного и пассивного словарного запаса учащихся, более полное овладение грам</w:t>
      </w:r>
      <w:r w:rsidR="00907571" w:rsidRPr="00E75EA3">
        <w:rPr>
          <w:rFonts w:ascii="Times New Roman" w:hAnsi="Times New Roman" w:cs="Times New Roman"/>
          <w:sz w:val="24"/>
          <w:szCs w:val="24"/>
        </w:rPr>
        <w:softHyphen/>
        <w:t>матическим строем родного языка, овладение системой стилистиче</w:t>
      </w:r>
      <w:r w:rsidR="00907571" w:rsidRPr="00E75EA3">
        <w:rPr>
          <w:rFonts w:ascii="Times New Roman" w:hAnsi="Times New Roman" w:cs="Times New Roman"/>
          <w:sz w:val="24"/>
          <w:szCs w:val="24"/>
        </w:rPr>
        <w:softHyphen/>
        <w:t>ских разновидностей речи, овладение нормами языка</w:t>
      </w:r>
      <w:r w:rsidR="00907571" w:rsidRPr="00E75EA3">
        <w:rPr>
          <w:rFonts w:ascii="Times New Roman" w:hAnsi="Times New Roman" w:cs="Times New Roman"/>
          <w:bCs/>
          <w:sz w:val="24"/>
          <w:szCs w:val="24"/>
        </w:rPr>
        <w:t>;</w:t>
      </w:r>
    </w:p>
    <w:p w:rsidR="00907571" w:rsidRPr="00E75EA3" w:rsidRDefault="00921BD2" w:rsidP="0090757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BD2">
        <w:rPr>
          <w:rFonts w:ascii="Times New Roman" w:hAnsi="Times New Roman" w:cs="Times New Roman"/>
          <w:b/>
          <w:sz w:val="24"/>
          <w:szCs w:val="24"/>
        </w:rPr>
        <w:t>О</w:t>
      </w:r>
      <w:r w:rsidR="00907571" w:rsidRPr="00E75EA3">
        <w:rPr>
          <w:rFonts w:ascii="Times New Roman" w:hAnsi="Times New Roman" w:cs="Times New Roman"/>
          <w:b/>
          <w:sz w:val="24"/>
          <w:szCs w:val="24"/>
        </w:rPr>
        <w:t>владение орфографией и пунктуацией, формирование</w:t>
      </w:r>
      <w:r w:rsidR="00907571" w:rsidRPr="00E75EA3">
        <w:rPr>
          <w:rFonts w:ascii="Times New Roman" w:hAnsi="Times New Roman" w:cs="Times New Roman"/>
          <w:sz w:val="24"/>
          <w:szCs w:val="24"/>
        </w:rPr>
        <w:t xml:space="preserve"> относи</w:t>
      </w:r>
      <w:r w:rsidR="00907571" w:rsidRPr="00E75EA3">
        <w:rPr>
          <w:rFonts w:ascii="Times New Roman" w:hAnsi="Times New Roman" w:cs="Times New Roman"/>
          <w:sz w:val="24"/>
          <w:szCs w:val="24"/>
        </w:rPr>
        <w:softHyphen/>
        <w:t>тельной орфографической и пунктуационной грамотности на основе отобранного школьного минимума орфограмм и пунктуационных пра</w:t>
      </w:r>
      <w:r w:rsidR="00907571" w:rsidRPr="00E75EA3">
        <w:rPr>
          <w:rFonts w:ascii="Times New Roman" w:hAnsi="Times New Roman" w:cs="Times New Roman"/>
          <w:sz w:val="24"/>
          <w:szCs w:val="24"/>
        </w:rPr>
        <w:softHyphen/>
        <w:t>вил; развитие умения видеть орфографическую или пунктуационную задачу и решать ее посредством знания правил или обращения к учеб</w:t>
      </w:r>
      <w:r w:rsidR="00907571" w:rsidRPr="00E75EA3">
        <w:rPr>
          <w:rFonts w:ascii="Times New Roman" w:hAnsi="Times New Roman" w:cs="Times New Roman"/>
          <w:sz w:val="24"/>
          <w:szCs w:val="24"/>
        </w:rPr>
        <w:softHyphen/>
        <w:t>нику, справочнику, словарю;</w:t>
      </w:r>
    </w:p>
    <w:p w:rsidR="00907571" w:rsidRPr="00E75EA3" w:rsidRDefault="00921BD2" w:rsidP="0090757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907571" w:rsidRPr="00E75EA3">
        <w:rPr>
          <w:rFonts w:ascii="Times New Roman" w:hAnsi="Times New Roman" w:cs="Times New Roman"/>
          <w:b/>
          <w:bCs/>
          <w:sz w:val="24"/>
          <w:szCs w:val="24"/>
        </w:rPr>
        <w:t>ормирование языковой компетенции школьников: ф</w:t>
      </w:r>
      <w:r w:rsidR="00907571" w:rsidRPr="00E75EA3">
        <w:rPr>
          <w:rFonts w:ascii="Times New Roman" w:hAnsi="Times New Roman" w:cs="Times New Roman"/>
          <w:sz w:val="24"/>
          <w:szCs w:val="24"/>
        </w:rPr>
        <w:t>ормирование у учащихся языковой интуиции; приобретение и систематизация знаний о родном языке с целью обеспечить ориентировку в системе языка, необходимую для форми</w:t>
      </w:r>
      <w:r w:rsidR="00907571" w:rsidRPr="00E75EA3">
        <w:rPr>
          <w:rFonts w:ascii="Times New Roman" w:hAnsi="Times New Roman" w:cs="Times New Roman"/>
          <w:sz w:val="24"/>
          <w:szCs w:val="24"/>
        </w:rPr>
        <w:softHyphen/>
        <w:t>рования речевых умений и навыков, для обеспечения произвольности, намеренности и осознанности речевой деятельности на родном языке;</w:t>
      </w:r>
    </w:p>
    <w:p w:rsidR="00907571" w:rsidRPr="00E75EA3" w:rsidRDefault="00921BD2" w:rsidP="0090757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907571" w:rsidRPr="00E75EA3">
        <w:rPr>
          <w:rFonts w:ascii="Times New Roman" w:hAnsi="Times New Roman" w:cs="Times New Roman"/>
          <w:b/>
          <w:bCs/>
          <w:sz w:val="24"/>
          <w:szCs w:val="24"/>
        </w:rPr>
        <w:t>ормирование коммуникативной компетенции: о</w:t>
      </w:r>
      <w:r w:rsidR="00907571" w:rsidRPr="00E75EA3">
        <w:rPr>
          <w:rFonts w:ascii="Times New Roman" w:hAnsi="Times New Roman" w:cs="Times New Roman"/>
          <w:sz w:val="24"/>
          <w:szCs w:val="24"/>
        </w:rPr>
        <w:t>владение функциональной грамотностью (способность учащегося свободно использовать навыки чтения и письма для целей получения информации из текста, т.е. для его понимания и преобразования, и для целей передачи</w:t>
      </w:r>
      <w:r w:rsidR="00907571" w:rsidRPr="00E75EA3">
        <w:rPr>
          <w:rFonts w:ascii="Times New Roman" w:hAnsi="Times New Roman" w:cs="Times New Roman"/>
          <w:sz w:val="24"/>
          <w:szCs w:val="24"/>
        </w:rPr>
        <w:br/>
        <w:t>такой информации в реальном общении);</w:t>
      </w:r>
    </w:p>
    <w:p w:rsidR="00907571" w:rsidRPr="00E75EA3" w:rsidRDefault="00921BD2" w:rsidP="0090757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7571" w:rsidRPr="00E75EA3">
        <w:rPr>
          <w:rFonts w:ascii="Times New Roman" w:hAnsi="Times New Roman" w:cs="Times New Roman"/>
          <w:b/>
          <w:sz w:val="24"/>
          <w:szCs w:val="24"/>
        </w:rPr>
        <w:t xml:space="preserve">азвитие умения </w:t>
      </w:r>
      <w:r w:rsidR="00907571" w:rsidRPr="00E75EA3">
        <w:rPr>
          <w:rFonts w:ascii="Times New Roman" w:hAnsi="Times New Roman" w:cs="Times New Roman"/>
          <w:sz w:val="24"/>
          <w:szCs w:val="24"/>
        </w:rPr>
        <w:t>пользоваться различ</w:t>
      </w:r>
      <w:r w:rsidR="00907571" w:rsidRPr="00E75EA3">
        <w:rPr>
          <w:rFonts w:ascii="Times New Roman" w:hAnsi="Times New Roman" w:cs="Times New Roman"/>
          <w:sz w:val="24"/>
          <w:szCs w:val="24"/>
        </w:rPr>
        <w:softHyphen/>
        <w:t xml:space="preserve">ными видами чтения: </w:t>
      </w:r>
      <w:proofErr w:type="gramStart"/>
      <w:r w:rsidR="00907571" w:rsidRPr="00E75EA3">
        <w:rPr>
          <w:rFonts w:ascii="Times New Roman" w:hAnsi="Times New Roman" w:cs="Times New Roman"/>
          <w:sz w:val="24"/>
          <w:szCs w:val="24"/>
        </w:rPr>
        <w:t>изучающим</w:t>
      </w:r>
      <w:proofErr w:type="gramEnd"/>
      <w:r w:rsidR="00907571" w:rsidRPr="00E75EA3">
        <w:rPr>
          <w:rFonts w:ascii="Times New Roman" w:hAnsi="Times New Roman" w:cs="Times New Roman"/>
          <w:sz w:val="24"/>
          <w:szCs w:val="24"/>
        </w:rPr>
        <w:t>, просмотровым, ознакомительным; умения переходить от одной системы приемов чтения и понимания тек</w:t>
      </w:r>
      <w:r w:rsidR="00907571" w:rsidRPr="00E75EA3">
        <w:rPr>
          <w:rFonts w:ascii="Times New Roman" w:hAnsi="Times New Roman" w:cs="Times New Roman"/>
          <w:sz w:val="24"/>
          <w:szCs w:val="24"/>
        </w:rPr>
        <w:softHyphen/>
        <w:t>ста к другой, адекватной данной цели чтения и понимания данного вида текстов (гибкость чтения), и умение понимать и анализировать худо</w:t>
      </w:r>
      <w:r w:rsidR="00907571" w:rsidRPr="00E75EA3">
        <w:rPr>
          <w:rFonts w:ascii="Times New Roman" w:hAnsi="Times New Roman" w:cs="Times New Roman"/>
          <w:sz w:val="24"/>
          <w:szCs w:val="24"/>
        </w:rPr>
        <w:softHyphen/>
        <w:t>жественный  и учебный тексты;</w:t>
      </w:r>
    </w:p>
    <w:p w:rsidR="00907571" w:rsidRPr="00E75EA3" w:rsidRDefault="00921BD2" w:rsidP="0090757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57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7571" w:rsidRPr="00E75EA3">
        <w:rPr>
          <w:rFonts w:ascii="Times New Roman" w:hAnsi="Times New Roman" w:cs="Times New Roman"/>
          <w:b/>
          <w:sz w:val="24"/>
          <w:szCs w:val="24"/>
        </w:rPr>
        <w:t>владение навыками и умениями</w:t>
      </w:r>
      <w:r w:rsidR="00907571" w:rsidRPr="00E75EA3">
        <w:rPr>
          <w:rFonts w:ascii="Times New Roman" w:hAnsi="Times New Roman" w:cs="Times New Roman"/>
          <w:sz w:val="24"/>
          <w:szCs w:val="24"/>
        </w:rPr>
        <w:t xml:space="preserve"> понимания и анализа текстов разных видов, среди которых наиболее актуально умение адекватного восприятия художественного и учебного текстов;</w:t>
      </w:r>
    </w:p>
    <w:p w:rsidR="00907571" w:rsidRPr="00E75EA3" w:rsidRDefault="00921BD2" w:rsidP="0090757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57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7571" w:rsidRPr="00E75EA3">
        <w:rPr>
          <w:rFonts w:ascii="Times New Roman" w:hAnsi="Times New Roman" w:cs="Times New Roman"/>
          <w:b/>
          <w:sz w:val="24"/>
          <w:szCs w:val="24"/>
        </w:rPr>
        <w:t>владение продуктивными навыками и умениями</w:t>
      </w:r>
      <w:r w:rsidR="00907571" w:rsidRPr="00E75EA3">
        <w:rPr>
          <w:rFonts w:ascii="Times New Roman" w:hAnsi="Times New Roman" w:cs="Times New Roman"/>
          <w:sz w:val="24"/>
          <w:szCs w:val="24"/>
        </w:rPr>
        <w:t xml:space="preserve"> различных ви</w:t>
      </w:r>
      <w:r w:rsidR="00907571" w:rsidRPr="00E75EA3">
        <w:rPr>
          <w:rFonts w:ascii="Times New Roman" w:hAnsi="Times New Roman" w:cs="Times New Roman"/>
          <w:sz w:val="24"/>
          <w:szCs w:val="24"/>
        </w:rPr>
        <w:softHyphen/>
        <w:t>дов устной и письменной речи;</w:t>
      </w:r>
    </w:p>
    <w:p w:rsidR="00907571" w:rsidRPr="00E75EA3" w:rsidRDefault="00921BD2" w:rsidP="0090757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907571" w:rsidRPr="00E75EA3">
        <w:rPr>
          <w:rFonts w:ascii="Times New Roman" w:hAnsi="Times New Roman" w:cs="Times New Roman"/>
          <w:b/>
          <w:bCs/>
          <w:sz w:val="24"/>
          <w:szCs w:val="24"/>
        </w:rPr>
        <w:t xml:space="preserve">ормирование лингвистической компетенции:  </w:t>
      </w:r>
      <w:r w:rsidR="00907571" w:rsidRPr="00E75EA3">
        <w:rPr>
          <w:rFonts w:ascii="Times New Roman" w:hAnsi="Times New Roman" w:cs="Times New Roman"/>
          <w:bCs/>
          <w:sz w:val="24"/>
          <w:szCs w:val="24"/>
        </w:rPr>
        <w:t xml:space="preserve">овладение </w:t>
      </w:r>
      <w:proofErr w:type="spellStart"/>
      <w:r w:rsidR="00907571" w:rsidRPr="00E75EA3">
        <w:rPr>
          <w:rFonts w:ascii="Times New Roman" w:hAnsi="Times New Roman" w:cs="Times New Roman"/>
          <w:bCs/>
          <w:sz w:val="24"/>
          <w:szCs w:val="24"/>
        </w:rPr>
        <w:t>системой</w:t>
      </w:r>
      <w:r w:rsidR="00907571" w:rsidRPr="00E75EA3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="00907571" w:rsidRPr="00E75EA3">
        <w:rPr>
          <w:rFonts w:ascii="Times New Roman" w:hAnsi="Times New Roman" w:cs="Times New Roman"/>
          <w:sz w:val="24"/>
          <w:szCs w:val="24"/>
        </w:rPr>
        <w:t xml:space="preserve"> о рус</w:t>
      </w:r>
      <w:r w:rsidR="00907571" w:rsidRPr="00E75EA3">
        <w:rPr>
          <w:rFonts w:ascii="Times New Roman" w:hAnsi="Times New Roman" w:cs="Times New Roman"/>
          <w:sz w:val="24"/>
          <w:szCs w:val="24"/>
        </w:rPr>
        <w:softHyphen/>
        <w:t xml:space="preserve">ском языке как науке, о методах этой </w:t>
      </w:r>
      <w:r w:rsidR="00907571" w:rsidRPr="00E75EA3">
        <w:rPr>
          <w:rFonts w:ascii="Times New Roman" w:hAnsi="Times New Roman" w:cs="Times New Roman"/>
          <w:sz w:val="24"/>
          <w:szCs w:val="24"/>
        </w:rPr>
        <w:lastRenderedPageBreak/>
        <w:t>науки, об этапах развития, о выдающихся ученых-лингвистах;</w:t>
      </w:r>
    </w:p>
    <w:p w:rsidR="00907571" w:rsidRPr="00E75EA3" w:rsidRDefault="00921BD2" w:rsidP="00907571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07571" w:rsidRPr="00E75EA3">
        <w:rPr>
          <w:rFonts w:ascii="Times New Roman" w:hAnsi="Times New Roman" w:cs="Times New Roman"/>
          <w:b/>
          <w:bCs/>
          <w:sz w:val="24"/>
          <w:szCs w:val="24"/>
        </w:rPr>
        <w:t xml:space="preserve">нтеллектуальное развитие: </w:t>
      </w:r>
      <w:r w:rsidR="00907571" w:rsidRPr="00E75EA3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и абстрактное мышление, способность к преодолению трудностей;</w:t>
      </w:r>
    </w:p>
    <w:p w:rsidR="00907571" w:rsidRPr="00E75EA3" w:rsidRDefault="00921BD2" w:rsidP="00907571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907571" w:rsidRPr="00E75EA3">
        <w:rPr>
          <w:rFonts w:ascii="Times New Roman" w:hAnsi="Times New Roman" w:cs="Times New Roman"/>
          <w:b/>
          <w:bCs/>
          <w:sz w:val="24"/>
          <w:szCs w:val="24"/>
        </w:rPr>
        <w:t xml:space="preserve">ормирование </w:t>
      </w:r>
      <w:proofErr w:type="spellStart"/>
      <w:r w:rsidR="00907571" w:rsidRPr="00E75EA3">
        <w:rPr>
          <w:rFonts w:ascii="Times New Roman" w:hAnsi="Times New Roman" w:cs="Times New Roman"/>
          <w:b/>
          <w:bCs/>
          <w:sz w:val="24"/>
          <w:szCs w:val="24"/>
        </w:rPr>
        <w:t>культуроведческой</w:t>
      </w:r>
      <w:proofErr w:type="spellEnd"/>
      <w:r w:rsidR="00907571" w:rsidRPr="00E75EA3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компетенции:  </w:t>
      </w:r>
      <w:r w:rsidR="00907571" w:rsidRPr="00E75EA3">
        <w:rPr>
          <w:rFonts w:ascii="Times New Roman" w:hAnsi="Times New Roman" w:cs="Times New Roman"/>
          <w:bCs/>
          <w:sz w:val="24"/>
          <w:szCs w:val="24"/>
        </w:rPr>
        <w:t xml:space="preserve">воспитание культуры личности, отношения к русскому языку как к части общечеловеческой культуры, как одному из мировых языков, понимание значимости русского языка для научно-технического прогресса; раскрытие </w:t>
      </w:r>
      <w:r w:rsidR="00907571" w:rsidRPr="00E75EA3">
        <w:rPr>
          <w:rFonts w:ascii="Times New Roman" w:hAnsi="Times New Roman" w:cs="Times New Roman"/>
          <w:sz w:val="24"/>
          <w:szCs w:val="24"/>
        </w:rPr>
        <w:t>его тесную связь с историей, духовной культурой, менталитетом русского народа.</w:t>
      </w:r>
    </w:p>
    <w:p w:rsidR="00A23283" w:rsidRDefault="00A23283" w:rsidP="0090757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0CC" w:rsidRPr="00A23283" w:rsidRDefault="00C150CC" w:rsidP="0090757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курса русского языка в 11 классе</w:t>
      </w:r>
    </w:p>
    <w:p w:rsidR="008C6518" w:rsidRPr="00A23283" w:rsidRDefault="008C6518" w:rsidP="008C651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283">
        <w:rPr>
          <w:rFonts w:ascii="Times New Roman" w:hAnsi="Times New Roman"/>
          <w:sz w:val="28"/>
          <w:szCs w:val="28"/>
        </w:rPr>
        <w:t>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а как процесс  речевого, речемыслительного, духовного   развития  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8C6518" w:rsidRPr="00A23283" w:rsidRDefault="008C6518" w:rsidP="008C6518">
      <w:pPr>
        <w:pStyle w:val="af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A23283">
        <w:rPr>
          <w:sz w:val="28"/>
          <w:szCs w:val="28"/>
        </w:rPr>
        <w:t xml:space="preserve">Концептуальная новизна курса русского языка в 10-11 классах состоит в том, что  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</w:t>
      </w:r>
    </w:p>
    <w:p w:rsidR="008C6518" w:rsidRPr="00621C7A" w:rsidRDefault="008C6518" w:rsidP="008C6518">
      <w:pPr>
        <w:pStyle w:val="af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621C7A">
        <w:rPr>
          <w:sz w:val="28"/>
          <w:szCs w:val="28"/>
        </w:rPr>
        <w:t xml:space="preserve">Предлагаемая рабочая программа  обеспечивает в процессе изучения русского языка  формирование и  </w:t>
      </w:r>
      <w:r w:rsidRPr="00621C7A">
        <w:rPr>
          <w:sz w:val="28"/>
          <w:szCs w:val="28"/>
        </w:rPr>
        <w:lastRenderedPageBreak/>
        <w:t xml:space="preserve">совершенствование  </w:t>
      </w:r>
      <w:proofErr w:type="spellStart"/>
      <w:r w:rsidRPr="00621C7A">
        <w:rPr>
          <w:sz w:val="28"/>
          <w:szCs w:val="28"/>
        </w:rPr>
        <w:t>общеучебных</w:t>
      </w:r>
      <w:proofErr w:type="spellEnd"/>
      <w:r w:rsidRPr="00621C7A">
        <w:rPr>
          <w:sz w:val="28"/>
          <w:szCs w:val="28"/>
        </w:rPr>
        <w:t xml:space="preserve"> умений и навыков, базирующихся на видах речевой деятельности и предполагающих  развитие речемыслительных способностей:</w:t>
      </w:r>
      <w:r w:rsidRPr="00621C7A">
        <w:rPr>
          <w:i/>
          <w:sz w:val="28"/>
          <w:szCs w:val="28"/>
        </w:rPr>
        <w:t xml:space="preserve"> </w:t>
      </w:r>
      <w:r w:rsidRPr="00621C7A">
        <w:rPr>
          <w:sz w:val="28"/>
          <w:szCs w:val="28"/>
        </w:rPr>
        <w:t>коммуникативных</w:t>
      </w:r>
      <w:r w:rsidRPr="00621C7A">
        <w:rPr>
          <w:i/>
          <w:sz w:val="28"/>
          <w:szCs w:val="28"/>
        </w:rPr>
        <w:t xml:space="preserve"> </w:t>
      </w:r>
      <w:r w:rsidRPr="00621C7A">
        <w:rPr>
          <w:sz w:val="28"/>
          <w:szCs w:val="28"/>
        </w:rPr>
        <w:t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обучающихся сферах и ситуациях общения), интеллектуальных (сравнение и сопоставление, соотнесение, синтез</w:t>
      </w:r>
      <w:proofErr w:type="gramEnd"/>
      <w:r w:rsidRPr="00621C7A">
        <w:rPr>
          <w:sz w:val="28"/>
          <w:szCs w:val="28"/>
        </w:rPr>
        <w:t xml:space="preserve">, </w:t>
      </w:r>
      <w:proofErr w:type="gramStart"/>
      <w:r w:rsidRPr="00621C7A">
        <w:rPr>
          <w:sz w:val="28"/>
          <w:szCs w:val="28"/>
        </w:rPr>
        <w:t xml:space="preserve">обобщение, абстрагирование, оценивание и классификация), информационных (умение осуществлять библиографический поиск, извлекать информацию из различных источников, умение работать с текстом), организационных (умение формулировать цель деятельности, планировать ее, осуществлять самоконтроль, самооценку, </w:t>
      </w:r>
      <w:proofErr w:type="spellStart"/>
      <w:r w:rsidRPr="00621C7A">
        <w:rPr>
          <w:sz w:val="28"/>
          <w:szCs w:val="28"/>
        </w:rPr>
        <w:t>самокоррекцию</w:t>
      </w:r>
      <w:proofErr w:type="spellEnd"/>
      <w:r w:rsidRPr="00621C7A">
        <w:rPr>
          <w:sz w:val="28"/>
          <w:szCs w:val="28"/>
        </w:rPr>
        <w:t xml:space="preserve">) и создаёт условия  для развития  общекультурного уровня  старшеклассника, способного к продолжению обучения в образовательных учреждениях высшей школы. </w:t>
      </w:r>
      <w:proofErr w:type="gramEnd"/>
    </w:p>
    <w:p w:rsidR="008C6518" w:rsidRPr="00621C7A" w:rsidRDefault="008C6518" w:rsidP="008C6518">
      <w:pPr>
        <w:pStyle w:val="afb"/>
        <w:widowControl w:val="0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21C7A">
        <w:rPr>
          <w:sz w:val="28"/>
          <w:szCs w:val="28"/>
        </w:rPr>
        <w:t xml:space="preserve">Важной особенностью предлагаемой   программы является принципиальная новизна подходов к реализации преподавания русского языка в 10-11 классах. На первый план выдвигается </w:t>
      </w:r>
      <w:proofErr w:type="spellStart"/>
      <w:r w:rsidRPr="00621C7A">
        <w:rPr>
          <w:sz w:val="28"/>
          <w:szCs w:val="28"/>
        </w:rPr>
        <w:t>компетентностный</w:t>
      </w:r>
      <w:proofErr w:type="spellEnd"/>
      <w:r w:rsidRPr="00621C7A">
        <w:rPr>
          <w:sz w:val="28"/>
          <w:szCs w:val="28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621C7A">
        <w:rPr>
          <w:sz w:val="28"/>
          <w:szCs w:val="28"/>
        </w:rPr>
        <w:t>культуроведческой</w:t>
      </w:r>
      <w:proofErr w:type="spellEnd"/>
      <w:r w:rsidRPr="00621C7A">
        <w:rPr>
          <w:sz w:val="28"/>
          <w:szCs w:val="28"/>
        </w:rPr>
        <w:t xml:space="preserve"> компетенций.</w:t>
      </w:r>
    </w:p>
    <w:p w:rsidR="008C6518" w:rsidRPr="00621C7A" w:rsidRDefault="008C6518" w:rsidP="00A232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7A">
        <w:rPr>
          <w:rFonts w:ascii="Times New Roman" w:hAnsi="Times New Roman"/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старшей школы.</w:t>
      </w:r>
    </w:p>
    <w:p w:rsidR="008C6518" w:rsidRPr="00621C7A" w:rsidRDefault="008C6518" w:rsidP="00A23283">
      <w:pPr>
        <w:widowControl w:val="0"/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C7A">
        <w:rPr>
          <w:rFonts w:ascii="Times New Roman" w:hAnsi="Times New Roman"/>
          <w:sz w:val="28"/>
          <w:szCs w:val="28"/>
        </w:rPr>
        <w:t>Языковая и лингвистическая (языковедческая) компетенции</w:t>
      </w:r>
      <w:r w:rsidRPr="00621C7A">
        <w:rPr>
          <w:rFonts w:ascii="Times New Roman" w:hAnsi="Times New Roman"/>
          <w:i/>
          <w:sz w:val="28"/>
          <w:szCs w:val="28"/>
        </w:rPr>
        <w:t xml:space="preserve"> </w:t>
      </w:r>
      <w:r w:rsidRPr="00621C7A">
        <w:rPr>
          <w:rFonts w:ascii="Times New Roman" w:hAnsi="Times New Roman"/>
          <w:sz w:val="28"/>
          <w:szCs w:val="28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обучающихся;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8C6518" w:rsidRPr="00621C7A" w:rsidRDefault="008C6518" w:rsidP="008C6518">
      <w:pPr>
        <w:widowControl w:val="0"/>
        <w:tabs>
          <w:tab w:val="left" w:pos="93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C7A">
        <w:rPr>
          <w:rFonts w:ascii="Times New Roman" w:hAnsi="Times New Roman"/>
          <w:sz w:val="28"/>
          <w:szCs w:val="28"/>
        </w:rPr>
        <w:lastRenderedPageBreak/>
        <w:t>Культуроведческая</w:t>
      </w:r>
      <w:proofErr w:type="spellEnd"/>
      <w:r w:rsidRPr="00621C7A">
        <w:rPr>
          <w:rFonts w:ascii="Times New Roman" w:hAnsi="Times New Roman"/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C6518" w:rsidRPr="00621C7A" w:rsidRDefault="008C6518" w:rsidP="008C6518">
      <w:pPr>
        <w:pStyle w:val="af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621C7A">
        <w:rPr>
          <w:sz w:val="28"/>
          <w:szCs w:val="28"/>
        </w:rPr>
        <w:t xml:space="preserve">В основу рабочей  программы положены актуальные в настоящее время  идеи личностно - </w:t>
      </w:r>
      <w:proofErr w:type="gramStart"/>
      <w:r w:rsidRPr="00621C7A">
        <w:rPr>
          <w:sz w:val="28"/>
          <w:szCs w:val="28"/>
        </w:rPr>
        <w:t>ориентированного</w:t>
      </w:r>
      <w:proofErr w:type="gramEnd"/>
      <w:r w:rsidRPr="00621C7A">
        <w:rPr>
          <w:sz w:val="28"/>
          <w:szCs w:val="28"/>
        </w:rPr>
        <w:t xml:space="preserve"> и </w:t>
      </w:r>
      <w:proofErr w:type="spellStart"/>
      <w:r w:rsidRPr="00621C7A">
        <w:rPr>
          <w:sz w:val="28"/>
          <w:szCs w:val="28"/>
        </w:rPr>
        <w:t>деятельностного</w:t>
      </w:r>
      <w:proofErr w:type="spellEnd"/>
      <w:r w:rsidRPr="00621C7A">
        <w:rPr>
          <w:sz w:val="28"/>
          <w:szCs w:val="28"/>
        </w:rPr>
        <w:t xml:space="preserve"> подходов  к обучению  русскому языку. </w:t>
      </w:r>
      <w:proofErr w:type="gramStart"/>
      <w:r w:rsidRPr="00621C7A">
        <w:rPr>
          <w:sz w:val="28"/>
          <w:szCs w:val="28"/>
        </w:rPr>
        <w:t xml:space="preserve">Особенностью такого обучения является синтез языкового, речемыслительного и духовного развития обучающихся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  </w:t>
      </w:r>
      <w:proofErr w:type="gramEnd"/>
    </w:p>
    <w:p w:rsidR="008C6518" w:rsidRPr="00621C7A" w:rsidRDefault="008C6518" w:rsidP="008C6518">
      <w:pPr>
        <w:pStyle w:val="afb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621C7A">
        <w:rPr>
          <w:sz w:val="28"/>
          <w:szCs w:val="28"/>
        </w:rPr>
        <w:t>В соответствии с вышеуказанными подходами 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  <w:proofErr w:type="gramEnd"/>
    </w:p>
    <w:p w:rsidR="008C6518" w:rsidRPr="00621C7A" w:rsidRDefault="008C6518" w:rsidP="008C6518">
      <w:pPr>
        <w:pStyle w:val="FR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21C7A">
        <w:rPr>
          <w:b w:val="0"/>
          <w:sz w:val="28"/>
          <w:szCs w:val="28"/>
        </w:rPr>
        <w:t xml:space="preserve">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</w:t>
      </w:r>
      <w:proofErr w:type="gramStart"/>
      <w:r w:rsidRPr="00621C7A">
        <w:rPr>
          <w:b w:val="0"/>
          <w:sz w:val="28"/>
          <w:szCs w:val="28"/>
        </w:rPr>
        <w:t>текстов</w:t>
      </w:r>
      <w:proofErr w:type="gramEnd"/>
      <w:r w:rsidRPr="00621C7A">
        <w:rPr>
          <w:b w:val="0"/>
          <w:sz w:val="28"/>
          <w:szCs w:val="28"/>
        </w:rPr>
        <w:t xml:space="preserve"> разных функционально-смысловых типов, стилей и жанров осуществляется в практическом применении непосредственно на уроках русского языка в </w:t>
      </w:r>
      <w:proofErr w:type="gramStart"/>
      <w:r w:rsidRPr="00621C7A">
        <w:rPr>
          <w:b w:val="0"/>
          <w:sz w:val="28"/>
          <w:szCs w:val="28"/>
        </w:rPr>
        <w:t>процессе</w:t>
      </w:r>
      <w:proofErr w:type="gramEnd"/>
      <w:r w:rsidRPr="00621C7A">
        <w:rPr>
          <w:b w:val="0"/>
          <w:sz w:val="28"/>
          <w:szCs w:val="28"/>
        </w:rPr>
        <w:t xml:space="preserve"> выполнения специально подобранных заданий. </w:t>
      </w:r>
    </w:p>
    <w:p w:rsidR="008C6518" w:rsidRPr="00621C7A" w:rsidRDefault="008C6518" w:rsidP="008C65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7A">
        <w:rPr>
          <w:rFonts w:ascii="Times New Roman" w:hAnsi="Times New Roman"/>
          <w:sz w:val="28"/>
          <w:szCs w:val="28"/>
        </w:rPr>
        <w:lastRenderedPageBreak/>
        <w:t>Ярко выраженной особенностью данной программы является её практическая направленность. На старшей ступени обучения (10-11 классы)  подростки</w:t>
      </w:r>
      <w:r>
        <w:rPr>
          <w:rFonts w:ascii="Times New Roman" w:hAnsi="Times New Roman"/>
          <w:sz w:val="28"/>
          <w:szCs w:val="28"/>
        </w:rPr>
        <w:t xml:space="preserve"> проявляют интерес к выбору проф</w:t>
      </w:r>
      <w:r w:rsidRPr="00621C7A">
        <w:rPr>
          <w:rFonts w:ascii="Times New Roman" w:hAnsi="Times New Roman"/>
          <w:sz w:val="28"/>
          <w:szCs w:val="28"/>
        </w:rPr>
        <w:t xml:space="preserve">ессии, профессиональной 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Предлагаемая рабочая программа  предусматривает  углубление 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обучающихся в связи с обучением и  окончанием школы, вступлением в активную самостоятельную жизнь </w:t>
      </w:r>
      <w:proofErr w:type="gramStart"/>
      <w:r w:rsidRPr="00621C7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21C7A">
        <w:rPr>
          <w:rFonts w:ascii="Times New Roman" w:hAnsi="Times New Roman"/>
          <w:sz w:val="28"/>
          <w:szCs w:val="28"/>
        </w:rPr>
        <w:t>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8C6518" w:rsidRPr="00621C7A" w:rsidRDefault="008C6518" w:rsidP="008C6518">
      <w:pPr>
        <w:pStyle w:val="FR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21C7A">
        <w:rPr>
          <w:b w:val="0"/>
          <w:sz w:val="28"/>
          <w:szCs w:val="28"/>
        </w:rPr>
        <w:t xml:space="preserve">Общее содержание рабочей программы направлено на повторение и углубление знаний обучающихся по фонетике, лексике, фразеологии, грамматике; </w:t>
      </w:r>
      <w:proofErr w:type="gramStart"/>
      <w:r w:rsidRPr="00621C7A">
        <w:rPr>
          <w:b w:val="0"/>
          <w:sz w:val="28"/>
          <w:szCs w:val="28"/>
        </w:rPr>
        <w:t>дальнейшее совершенствование орфографической, пунктуационной и речевой грамотности обучающихся,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коммуникации, системной подготовки</w:t>
      </w:r>
      <w:proofErr w:type="gramEnd"/>
      <w:r w:rsidRPr="00621C7A">
        <w:rPr>
          <w:b w:val="0"/>
          <w:sz w:val="28"/>
          <w:szCs w:val="28"/>
        </w:rPr>
        <w:t xml:space="preserve"> к сдаче экзамена в форме ЕГЭ.</w:t>
      </w:r>
    </w:p>
    <w:p w:rsidR="00907571" w:rsidRPr="00E75EA3" w:rsidRDefault="008C6518" w:rsidP="008C6518">
      <w:pPr>
        <w:pStyle w:val="24"/>
        <w:widowControl w:val="0"/>
        <w:rPr>
          <w:sz w:val="24"/>
          <w:szCs w:val="24"/>
        </w:rPr>
      </w:pPr>
      <w:r w:rsidRPr="00621C7A">
        <w:rPr>
          <w:szCs w:val="28"/>
        </w:rPr>
        <w:t xml:space="preserve">Курс русского языка в </w:t>
      </w:r>
      <w:r w:rsidRPr="00621C7A">
        <w:rPr>
          <w:szCs w:val="28"/>
          <w:lang w:val="en-US"/>
        </w:rPr>
        <w:t>X</w:t>
      </w:r>
      <w:r w:rsidRPr="00621C7A">
        <w:rPr>
          <w:szCs w:val="28"/>
        </w:rPr>
        <w:t>-</w:t>
      </w:r>
      <w:r w:rsidRPr="00621C7A">
        <w:rPr>
          <w:szCs w:val="28"/>
          <w:lang w:val="en-US"/>
        </w:rPr>
        <w:t>XI</w:t>
      </w:r>
      <w:r w:rsidRPr="00621C7A">
        <w:rPr>
          <w:szCs w:val="28"/>
        </w:rPr>
        <w:t xml:space="preserve"> классах направлен на достижение следующих </w:t>
      </w:r>
      <w:r>
        <w:rPr>
          <w:b/>
          <w:szCs w:val="28"/>
        </w:rPr>
        <w:t>задач</w:t>
      </w:r>
      <w:r w:rsidRPr="00621C7A">
        <w:rPr>
          <w:b/>
          <w:szCs w:val="28"/>
        </w:rPr>
        <w:t>:</w:t>
      </w:r>
    </w:p>
    <w:p w:rsidR="00907571" w:rsidRPr="00E75EA3" w:rsidRDefault="00907571" w:rsidP="0090757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Практические задачи: </w:t>
      </w:r>
      <w:r w:rsidRPr="00E75EA3">
        <w:rPr>
          <w:rFonts w:ascii="Times New Roman" w:hAnsi="Times New Roman" w:cs="Times New Roman"/>
          <w:color w:val="000000"/>
          <w:sz w:val="24"/>
          <w:szCs w:val="24"/>
        </w:rPr>
        <w:t>формирование прочных орфографических и пунктуационных умений и навыков; овладение нормами русского литературного языка; обучение учащихся умению связно излагать свои мысли в устной или письменной форме.</w:t>
      </w:r>
    </w:p>
    <w:p w:rsidR="00907571" w:rsidRPr="00E75EA3" w:rsidRDefault="00907571" w:rsidP="0090757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EA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  Познавательные задачи: </w:t>
      </w:r>
      <w:r w:rsidRPr="00E75EA3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научно-лингвистического мировоззрения, вооружение их основами знаний о русском языке (его устройстве и функционировании), развитие языкового и эстетического идеала (т.е. представления о прекрасном в речи)</w:t>
      </w:r>
    </w:p>
    <w:p w:rsidR="00907571" w:rsidRPr="00E75EA3" w:rsidRDefault="00907571" w:rsidP="0090757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Задачи развития лингвистической компетенции: </w:t>
      </w:r>
      <w:r w:rsidRPr="00E75EA3">
        <w:rPr>
          <w:rFonts w:ascii="Times New Roman" w:hAnsi="Times New Roman" w:cs="Times New Roman"/>
          <w:color w:val="000000"/>
          <w:sz w:val="24"/>
          <w:szCs w:val="24"/>
        </w:rPr>
        <w:t>накопление знаний о науке «Русский язык», о ее разделах, целях научного изучения языка, о выдающихся ученых, сделавших открытия  в изучении родного языка.</w:t>
      </w:r>
    </w:p>
    <w:p w:rsidR="00907571" w:rsidRPr="00E75EA3" w:rsidRDefault="00907571" w:rsidP="0090757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E75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Общепредметные</w:t>
      </w:r>
      <w:proofErr w:type="spellEnd"/>
      <w:r w:rsidRPr="00E75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задачи: </w:t>
      </w:r>
      <w:r w:rsidRPr="00E75EA3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средствами предмета; развитие логического мышления; обучение школьников   умению самостоятельно пополнять знания по русскому языку; формирование </w:t>
      </w:r>
      <w:proofErr w:type="spellStart"/>
      <w:r w:rsidRPr="00E75EA3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E75EA3">
        <w:rPr>
          <w:rFonts w:ascii="Times New Roman" w:hAnsi="Times New Roman" w:cs="Times New Roman"/>
          <w:color w:val="000000"/>
          <w:sz w:val="24"/>
          <w:szCs w:val="24"/>
        </w:rPr>
        <w:t xml:space="preserve"> умений - работа с книгой, со справочной литературой, совершенствование  навыков чтения.</w:t>
      </w:r>
    </w:p>
    <w:p w:rsidR="00BB2DDD" w:rsidRPr="00E75EA3" w:rsidRDefault="00907571" w:rsidP="00BB2DD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EA3">
        <w:rPr>
          <w:rFonts w:ascii="Times New Roman" w:hAnsi="Times New Roman" w:cs="Times New Roman"/>
          <w:color w:val="000000"/>
          <w:sz w:val="24"/>
          <w:szCs w:val="24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907571" w:rsidRPr="00E75EA3" w:rsidRDefault="00907571" w:rsidP="00907571">
      <w:pPr>
        <w:pStyle w:val="FR2"/>
        <w:tabs>
          <w:tab w:val="left" w:pos="0"/>
        </w:tabs>
        <w:ind w:firstLine="644"/>
        <w:rPr>
          <w:sz w:val="24"/>
          <w:szCs w:val="24"/>
        </w:rPr>
      </w:pPr>
    </w:p>
    <w:p w:rsidR="00907571" w:rsidRPr="00E75EA3" w:rsidRDefault="00907571" w:rsidP="00907571">
      <w:pPr>
        <w:pStyle w:val="FR2"/>
        <w:tabs>
          <w:tab w:val="left" w:pos="0"/>
        </w:tabs>
        <w:ind w:firstLine="644"/>
        <w:rPr>
          <w:sz w:val="24"/>
          <w:szCs w:val="24"/>
        </w:rPr>
      </w:pPr>
      <w:r w:rsidRPr="00E75EA3">
        <w:rPr>
          <w:sz w:val="24"/>
          <w:szCs w:val="24"/>
        </w:rPr>
        <w:t>Особенности, предпочтительные формы организации учебного процесса, их сочетание, виды деятельности, формы контроля</w:t>
      </w:r>
    </w:p>
    <w:p w:rsidR="00907571" w:rsidRPr="00E75EA3" w:rsidRDefault="00907571" w:rsidP="0090757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E75EA3">
        <w:rPr>
          <w:rFonts w:ascii="Times New Roman" w:hAnsi="Times New Roman" w:cs="Times New Roman"/>
          <w:iCs/>
          <w:sz w:val="24"/>
          <w:szCs w:val="24"/>
        </w:rPr>
        <w:t>строится на следующих принципах:</w:t>
      </w:r>
    </w:p>
    <w:p w:rsidR="00907571" w:rsidRPr="00E75EA3" w:rsidRDefault="00907571" w:rsidP="00907571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Личностно ориентированные принципы: </w:t>
      </w:r>
      <w:r w:rsidRPr="00E75EA3">
        <w:rPr>
          <w:rFonts w:ascii="Times New Roman" w:hAnsi="Times New Roman" w:cs="Times New Roman"/>
          <w:sz w:val="24"/>
          <w:szCs w:val="24"/>
        </w:rPr>
        <w:t>принцип адаптивности; принцип развития; принцип комфортности.</w:t>
      </w:r>
    </w:p>
    <w:p w:rsidR="00907571" w:rsidRPr="00E75EA3" w:rsidRDefault="00907571" w:rsidP="00907571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 ориентированные принципы: </w:t>
      </w:r>
      <w:r w:rsidRPr="00E75EA3">
        <w:rPr>
          <w:rFonts w:ascii="Times New Roman" w:hAnsi="Times New Roman" w:cs="Times New Roman"/>
          <w:sz w:val="24"/>
          <w:szCs w:val="24"/>
        </w:rPr>
        <w:t>принцип картины мира; принцип целостности содержания образования; принцип систематич</w:t>
      </w:r>
      <w:r w:rsidRPr="00E75EA3">
        <w:rPr>
          <w:rFonts w:ascii="Times New Roman" w:hAnsi="Times New Roman" w:cs="Times New Roman"/>
          <w:sz w:val="24"/>
          <w:szCs w:val="24"/>
        </w:rPr>
        <w:softHyphen/>
        <w:t>ности; принцип смыслового отношения к миру; принцип ориентировоч</w:t>
      </w:r>
      <w:r w:rsidRPr="00E75EA3">
        <w:rPr>
          <w:rFonts w:ascii="Times New Roman" w:hAnsi="Times New Roman" w:cs="Times New Roman"/>
          <w:sz w:val="24"/>
          <w:szCs w:val="24"/>
        </w:rPr>
        <w:softHyphen/>
        <w:t>ной функции знаний; принцип опоры на культуру как мировоззрение и как культурный стереотип.</w:t>
      </w:r>
    </w:p>
    <w:p w:rsidR="00907571" w:rsidRPr="00E75EA3" w:rsidRDefault="00907571" w:rsidP="00907571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EA3">
        <w:rPr>
          <w:rFonts w:ascii="Times New Roman" w:hAnsi="Times New Roman" w:cs="Times New Roman"/>
          <w:b/>
          <w:bCs/>
          <w:sz w:val="24"/>
          <w:szCs w:val="24"/>
        </w:rPr>
        <w:t>Деятельностно</w:t>
      </w:r>
      <w:proofErr w:type="spellEnd"/>
      <w:r w:rsidRPr="00E75EA3">
        <w:rPr>
          <w:rFonts w:ascii="Times New Roman" w:hAnsi="Times New Roman" w:cs="Times New Roman"/>
          <w:b/>
          <w:bCs/>
          <w:sz w:val="24"/>
          <w:szCs w:val="24"/>
        </w:rPr>
        <w:t xml:space="preserve"> ориентированные принципы: </w:t>
      </w:r>
      <w:r w:rsidRPr="00E75EA3">
        <w:rPr>
          <w:rFonts w:ascii="Times New Roman" w:hAnsi="Times New Roman" w:cs="Times New Roman"/>
          <w:sz w:val="24"/>
          <w:szCs w:val="24"/>
        </w:rPr>
        <w:t>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</w:t>
      </w:r>
      <w:r w:rsidRPr="00E75EA3">
        <w:rPr>
          <w:rFonts w:ascii="Times New Roman" w:hAnsi="Times New Roman" w:cs="Times New Roman"/>
          <w:sz w:val="24"/>
          <w:szCs w:val="24"/>
        </w:rPr>
        <w:softHyphen/>
        <w:t>стоятельной деятельности учащегося (зона ближайшего развития); принцип опоры на процессы спонтанного развития; принцип формиро</w:t>
      </w:r>
      <w:r w:rsidRPr="00E75EA3">
        <w:rPr>
          <w:rFonts w:ascii="Times New Roman" w:hAnsi="Times New Roman" w:cs="Times New Roman"/>
          <w:sz w:val="24"/>
          <w:szCs w:val="24"/>
        </w:rPr>
        <w:softHyphen/>
        <w:t>вания потребности в творчестве и умений творчества.</w:t>
      </w:r>
    </w:p>
    <w:p w:rsidR="00907571" w:rsidRPr="00E75EA3" w:rsidRDefault="00907571" w:rsidP="009075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 xml:space="preserve">Подбираются такие методы, организационные формы и технологии  обучения, которые бы обеспечили владение учащимися не только знаниями, но и предметными и </w:t>
      </w:r>
      <w:proofErr w:type="spellStart"/>
      <w:r w:rsidRPr="00E75EA3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E75EA3">
        <w:rPr>
          <w:rFonts w:ascii="Times New Roman" w:hAnsi="Times New Roman" w:cs="Times New Roman"/>
          <w:sz w:val="24"/>
          <w:szCs w:val="24"/>
        </w:rPr>
        <w:t xml:space="preserve"> умениями и способами деятельности. Ведущими методами обучения предмету являются: </w:t>
      </w:r>
      <w:proofErr w:type="gramStart"/>
      <w:r w:rsidRPr="00E75EA3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E75EA3">
        <w:rPr>
          <w:rFonts w:ascii="Times New Roman" w:hAnsi="Times New Roman" w:cs="Times New Roman"/>
          <w:sz w:val="24"/>
          <w:szCs w:val="24"/>
        </w:rPr>
        <w:t xml:space="preserve"> и репродуктивный, частично-поисковый. Использование методов представлено в таблице.</w:t>
      </w:r>
    </w:p>
    <w:p w:rsidR="00907571" w:rsidRPr="00E75EA3" w:rsidRDefault="00907571" w:rsidP="009075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 xml:space="preserve">Формы организации познавательной деятельности учащихся подбирается в соответствии с ТДЦ урока, содержанием, методом обучения, учебными возможностями и уровнем </w:t>
      </w:r>
      <w:proofErr w:type="spellStart"/>
      <w:r w:rsidRPr="00E75EA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EA3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 учащихся. </w:t>
      </w:r>
      <w:proofErr w:type="gramStart"/>
      <w:r w:rsidRPr="00E75EA3">
        <w:rPr>
          <w:rFonts w:ascii="Times New Roman" w:hAnsi="Times New Roman" w:cs="Times New Roman"/>
          <w:sz w:val="24"/>
          <w:szCs w:val="24"/>
        </w:rPr>
        <w:t xml:space="preserve">На занятиях применяются следующие упражнения: списывание, выборочное списывание, творческое списывание, диктант без изменения учебного материала (предупредительный, зрительный, комментированный, объяснительный), диктант с изменением учебного материала (зрительный, предупредительный, комментированный, объяснительный), выборочный диктант (зрительный, предупредительный, комментированный, </w:t>
      </w:r>
      <w:r w:rsidRPr="00E75EA3">
        <w:rPr>
          <w:rFonts w:ascii="Times New Roman" w:hAnsi="Times New Roman" w:cs="Times New Roman"/>
          <w:sz w:val="24"/>
          <w:szCs w:val="24"/>
        </w:rPr>
        <w:lastRenderedPageBreak/>
        <w:t xml:space="preserve">объяснительный), </w:t>
      </w:r>
      <w:proofErr w:type="spellStart"/>
      <w:r w:rsidRPr="00E75EA3">
        <w:rPr>
          <w:rFonts w:ascii="Times New Roman" w:hAnsi="Times New Roman" w:cs="Times New Roman"/>
          <w:sz w:val="24"/>
          <w:szCs w:val="24"/>
        </w:rPr>
        <w:t>самодиктант</w:t>
      </w:r>
      <w:proofErr w:type="spellEnd"/>
      <w:r w:rsidRPr="00E75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5EA3">
        <w:rPr>
          <w:rFonts w:ascii="Times New Roman" w:hAnsi="Times New Roman" w:cs="Times New Roman"/>
          <w:sz w:val="24"/>
          <w:szCs w:val="24"/>
        </w:rPr>
        <w:t>взаимодиктант</w:t>
      </w:r>
      <w:proofErr w:type="spellEnd"/>
      <w:r w:rsidRPr="00E75EA3">
        <w:rPr>
          <w:rFonts w:ascii="Times New Roman" w:hAnsi="Times New Roman" w:cs="Times New Roman"/>
          <w:sz w:val="24"/>
          <w:szCs w:val="24"/>
        </w:rPr>
        <w:t>, собственно графический диктант, конструирование, творческий диктант, свободный диктант, изложение (подробное, выборочное, сжатое), сочинения (повествование, повествование с элементами описания, описание, рассуждения), разработка и защита проектов</w:t>
      </w:r>
      <w:proofErr w:type="gramEnd"/>
      <w:r w:rsidRPr="00E75EA3">
        <w:rPr>
          <w:rFonts w:ascii="Times New Roman" w:hAnsi="Times New Roman" w:cs="Times New Roman"/>
          <w:sz w:val="24"/>
          <w:szCs w:val="24"/>
        </w:rPr>
        <w:t>, публичное выступление.</w:t>
      </w:r>
    </w:p>
    <w:p w:rsidR="00907571" w:rsidRPr="00E75EA3" w:rsidRDefault="00907571" w:rsidP="009075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 xml:space="preserve">На уроках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обучение с применением опорных схем, ИКТ, </w:t>
      </w:r>
      <w:proofErr w:type="spellStart"/>
      <w:r w:rsidRPr="00E75EA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75EA3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907571" w:rsidRPr="00E75EA3" w:rsidRDefault="00907571" w:rsidP="00907571">
      <w:pPr>
        <w:pStyle w:val="FR2"/>
        <w:tabs>
          <w:tab w:val="left" w:pos="720"/>
        </w:tabs>
        <w:ind w:firstLine="720"/>
        <w:jc w:val="both"/>
        <w:rPr>
          <w:b w:val="0"/>
          <w:sz w:val="24"/>
          <w:szCs w:val="24"/>
        </w:rPr>
      </w:pPr>
      <w:r w:rsidRPr="00E75EA3">
        <w:rPr>
          <w:b w:val="0"/>
          <w:sz w:val="24"/>
          <w:szCs w:val="24"/>
        </w:rPr>
        <w:t>Система контроля включает сам</w:t>
      </w:r>
      <w:proofErr w:type="gramStart"/>
      <w:r w:rsidRPr="00E75EA3">
        <w:rPr>
          <w:b w:val="0"/>
          <w:sz w:val="24"/>
          <w:szCs w:val="24"/>
        </w:rPr>
        <w:t>о-</w:t>
      </w:r>
      <w:proofErr w:type="gramEnd"/>
      <w:r w:rsidRPr="00E75EA3">
        <w:rPr>
          <w:b w:val="0"/>
          <w:sz w:val="24"/>
          <w:szCs w:val="24"/>
        </w:rPr>
        <w:t xml:space="preserve">, </w:t>
      </w:r>
      <w:proofErr w:type="spellStart"/>
      <w:r w:rsidRPr="00E75EA3">
        <w:rPr>
          <w:b w:val="0"/>
          <w:sz w:val="24"/>
          <w:szCs w:val="24"/>
        </w:rPr>
        <w:t>взаимо</w:t>
      </w:r>
      <w:proofErr w:type="spellEnd"/>
      <w:r w:rsidRPr="00E75EA3">
        <w:rPr>
          <w:b w:val="0"/>
          <w:sz w:val="24"/>
          <w:szCs w:val="24"/>
        </w:rPr>
        <w:t>-, учительский контроль и позволяет оценить знания, умения и навыки учащихся комплексно по следующим компонентам:</w:t>
      </w:r>
    </w:p>
    <w:p w:rsidR="00907571" w:rsidRPr="00E75EA3" w:rsidRDefault="00907571" w:rsidP="00907571">
      <w:pPr>
        <w:pStyle w:val="FR2"/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b w:val="0"/>
          <w:sz w:val="24"/>
          <w:szCs w:val="24"/>
        </w:rPr>
      </w:pPr>
      <w:r w:rsidRPr="00E75EA3">
        <w:rPr>
          <w:b w:val="0"/>
          <w:sz w:val="24"/>
          <w:szCs w:val="24"/>
        </w:rPr>
        <w:t>система знаний;</w:t>
      </w:r>
    </w:p>
    <w:p w:rsidR="00907571" w:rsidRPr="00E75EA3" w:rsidRDefault="00907571" w:rsidP="00907571">
      <w:pPr>
        <w:pStyle w:val="FR2"/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b w:val="0"/>
          <w:sz w:val="24"/>
          <w:szCs w:val="24"/>
        </w:rPr>
      </w:pPr>
      <w:r w:rsidRPr="00E75EA3">
        <w:rPr>
          <w:b w:val="0"/>
          <w:sz w:val="24"/>
          <w:szCs w:val="24"/>
        </w:rPr>
        <w:t>умения и навыки (предметные и общие учебные);</w:t>
      </w:r>
    </w:p>
    <w:p w:rsidR="00907571" w:rsidRPr="00E75EA3" w:rsidRDefault="00907571" w:rsidP="00907571">
      <w:pPr>
        <w:pStyle w:val="FR2"/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b w:val="0"/>
          <w:sz w:val="24"/>
          <w:szCs w:val="24"/>
        </w:rPr>
      </w:pPr>
      <w:r w:rsidRPr="00E75EA3">
        <w:rPr>
          <w:b w:val="0"/>
          <w:sz w:val="24"/>
          <w:szCs w:val="24"/>
        </w:rPr>
        <w:t>способы деятельности (познавательная, информационно-коммуникативная и рефлексивные);</w:t>
      </w:r>
    </w:p>
    <w:p w:rsidR="00907571" w:rsidRPr="00E75EA3" w:rsidRDefault="00907571" w:rsidP="00907571">
      <w:pPr>
        <w:pStyle w:val="FR2"/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b w:val="0"/>
          <w:sz w:val="24"/>
          <w:szCs w:val="24"/>
        </w:rPr>
      </w:pPr>
      <w:r w:rsidRPr="00E75EA3">
        <w:rPr>
          <w:b w:val="0"/>
          <w:sz w:val="24"/>
          <w:szCs w:val="24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907571" w:rsidRPr="00E75EA3" w:rsidRDefault="00907571" w:rsidP="00907571">
      <w:pPr>
        <w:pStyle w:val="FR2"/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b w:val="0"/>
          <w:sz w:val="24"/>
          <w:szCs w:val="24"/>
        </w:rPr>
      </w:pPr>
      <w:r w:rsidRPr="00E75EA3">
        <w:rPr>
          <w:b w:val="0"/>
          <w:sz w:val="24"/>
          <w:szCs w:val="24"/>
        </w:rPr>
        <w:t>взаимопроверка  учащимися друг друга при комплексно-распределительной деятельности в группах;</w:t>
      </w:r>
    </w:p>
    <w:p w:rsidR="00907571" w:rsidRPr="00E75EA3" w:rsidRDefault="00907571" w:rsidP="00907571">
      <w:pPr>
        <w:pStyle w:val="FR2"/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b w:val="0"/>
          <w:sz w:val="24"/>
          <w:szCs w:val="24"/>
        </w:rPr>
      </w:pPr>
      <w:r w:rsidRPr="00E75EA3">
        <w:rPr>
          <w:b w:val="0"/>
          <w:sz w:val="24"/>
          <w:szCs w:val="24"/>
        </w:rPr>
        <w:t>содержание и форма представленных реферативных, творческих, исследовательских и других видов работ;</w:t>
      </w:r>
    </w:p>
    <w:p w:rsidR="00907571" w:rsidRPr="00E75EA3" w:rsidRDefault="00907571" w:rsidP="00907571">
      <w:pPr>
        <w:pStyle w:val="FR2"/>
        <w:numPr>
          <w:ilvl w:val="0"/>
          <w:numId w:val="7"/>
        </w:numPr>
        <w:tabs>
          <w:tab w:val="left" w:pos="0"/>
        </w:tabs>
        <w:ind w:left="0" w:firstLine="1080"/>
        <w:jc w:val="both"/>
        <w:rPr>
          <w:b w:val="0"/>
          <w:sz w:val="24"/>
          <w:szCs w:val="24"/>
        </w:rPr>
      </w:pPr>
      <w:r w:rsidRPr="00E75EA3">
        <w:rPr>
          <w:b w:val="0"/>
          <w:sz w:val="24"/>
          <w:szCs w:val="24"/>
        </w:rPr>
        <w:t xml:space="preserve">публичная защита творческих работ, исследований и проектов. </w:t>
      </w:r>
    </w:p>
    <w:p w:rsidR="00907571" w:rsidRPr="00E75EA3" w:rsidRDefault="00907571" w:rsidP="00907571">
      <w:pPr>
        <w:pStyle w:val="FR2"/>
        <w:tabs>
          <w:tab w:val="left" w:pos="0"/>
        </w:tabs>
        <w:jc w:val="both"/>
        <w:rPr>
          <w:b w:val="0"/>
          <w:sz w:val="24"/>
          <w:szCs w:val="24"/>
        </w:rPr>
      </w:pPr>
      <w:r w:rsidRPr="00E75EA3">
        <w:rPr>
          <w:b w:val="0"/>
          <w:sz w:val="24"/>
          <w:szCs w:val="24"/>
        </w:rPr>
        <w:tab/>
        <w:t xml:space="preserve">Для проведения оценивания на каждом этапе </w:t>
      </w:r>
      <w:proofErr w:type="gramStart"/>
      <w:r w:rsidRPr="00E75EA3">
        <w:rPr>
          <w:b w:val="0"/>
          <w:sz w:val="24"/>
          <w:szCs w:val="24"/>
        </w:rPr>
        <w:t>обучения по</w:t>
      </w:r>
      <w:proofErr w:type="gramEnd"/>
      <w:r w:rsidRPr="00E75EA3">
        <w:rPr>
          <w:b w:val="0"/>
          <w:sz w:val="24"/>
          <w:szCs w:val="24"/>
        </w:rPr>
        <w:t xml:space="preserve"> вышеуказанным компонентам на основе существующих «Нормах оценки знаний, умений и навыков учащихся по русскому языку» </w:t>
      </w:r>
    </w:p>
    <w:p w:rsidR="00907571" w:rsidRPr="00E75EA3" w:rsidRDefault="00907571" w:rsidP="00907571">
      <w:pPr>
        <w:pStyle w:val="FR2"/>
        <w:tabs>
          <w:tab w:val="left" w:pos="0"/>
        </w:tabs>
        <w:jc w:val="both"/>
        <w:rPr>
          <w:b w:val="0"/>
          <w:sz w:val="24"/>
          <w:szCs w:val="24"/>
        </w:rPr>
      </w:pPr>
      <w:r w:rsidRPr="00E75EA3">
        <w:rPr>
          <w:b w:val="0"/>
          <w:sz w:val="24"/>
          <w:szCs w:val="24"/>
        </w:rPr>
        <w:tab/>
        <w:t xml:space="preserve">Промежуточный контроль проводится в форме тестов в формате ЕГЭ, контрольных, самостоятельных работ, устных зачетов сочинений, диктантов и контрольных диктантов, собеседований, защиты проектов. </w:t>
      </w:r>
    </w:p>
    <w:p w:rsidR="00A23283" w:rsidRDefault="00A23283" w:rsidP="009075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571" w:rsidRPr="00E75EA3" w:rsidRDefault="00907571" w:rsidP="0090757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EA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907571" w:rsidRPr="00E75EA3" w:rsidRDefault="00907571" w:rsidP="00907571">
      <w:pPr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русского языка в 11 классе отводится не менее 34 часа, из расчета 1 ч. в неделю. Учебным планом </w:t>
      </w:r>
      <w:r w:rsidR="00FC58EA">
        <w:rPr>
          <w:rFonts w:ascii="Times New Roman" w:hAnsi="Times New Roman" w:cs="Times New Roman"/>
          <w:sz w:val="24"/>
          <w:szCs w:val="24"/>
        </w:rPr>
        <w:t xml:space="preserve">МБОУ лицей </w:t>
      </w:r>
      <w:proofErr w:type="spellStart"/>
      <w:r w:rsidR="00FC58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58E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C58EA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="00FC58EA">
        <w:rPr>
          <w:rFonts w:ascii="Times New Roman" w:hAnsi="Times New Roman" w:cs="Times New Roman"/>
          <w:sz w:val="24"/>
          <w:szCs w:val="24"/>
        </w:rPr>
        <w:t xml:space="preserve"> </w:t>
      </w:r>
      <w:r w:rsidRPr="00E75EA3">
        <w:rPr>
          <w:rFonts w:ascii="Times New Roman" w:hAnsi="Times New Roman" w:cs="Times New Roman"/>
          <w:sz w:val="24"/>
          <w:szCs w:val="24"/>
        </w:rPr>
        <w:t>предусмотрено для изучения русско</w:t>
      </w:r>
      <w:r w:rsidR="00FC58EA">
        <w:rPr>
          <w:rFonts w:ascii="Times New Roman" w:hAnsi="Times New Roman" w:cs="Times New Roman"/>
          <w:sz w:val="24"/>
          <w:szCs w:val="24"/>
        </w:rPr>
        <w:t xml:space="preserve">го языка в 11 классе  </w:t>
      </w:r>
      <w:r w:rsidR="00A64DD8">
        <w:rPr>
          <w:rFonts w:ascii="Times New Roman" w:hAnsi="Times New Roman" w:cs="Times New Roman"/>
          <w:sz w:val="24"/>
          <w:szCs w:val="24"/>
        </w:rPr>
        <w:t>68</w:t>
      </w:r>
      <w:r w:rsidRPr="00E75EA3">
        <w:rPr>
          <w:rFonts w:ascii="Times New Roman" w:hAnsi="Times New Roman" w:cs="Times New Roman"/>
          <w:sz w:val="24"/>
          <w:szCs w:val="24"/>
        </w:rPr>
        <w:t xml:space="preserve"> часов (2 часа в неделю). Рабочая программа составлена в соответствии с примерн</w:t>
      </w:r>
      <w:r w:rsidR="00FC58EA">
        <w:rPr>
          <w:rFonts w:ascii="Times New Roman" w:hAnsi="Times New Roman" w:cs="Times New Roman"/>
          <w:sz w:val="24"/>
          <w:szCs w:val="24"/>
        </w:rPr>
        <w:t xml:space="preserve">ой программой и рассчитана на </w:t>
      </w:r>
      <w:r w:rsidR="00A64DD8">
        <w:rPr>
          <w:rFonts w:ascii="Times New Roman" w:hAnsi="Times New Roman" w:cs="Times New Roman"/>
          <w:sz w:val="24"/>
          <w:szCs w:val="24"/>
        </w:rPr>
        <w:t>68</w:t>
      </w:r>
      <w:r w:rsidRPr="00E75EA3">
        <w:rPr>
          <w:rFonts w:ascii="Times New Roman" w:hAnsi="Times New Roman" w:cs="Times New Roman"/>
          <w:sz w:val="24"/>
          <w:szCs w:val="24"/>
        </w:rPr>
        <w:t xml:space="preserve"> часов (2 часа в неделю). </w:t>
      </w:r>
    </w:p>
    <w:p w:rsidR="00907571" w:rsidRPr="00E75EA3" w:rsidRDefault="00907571" w:rsidP="00907571">
      <w:pPr>
        <w:shd w:val="clear" w:color="auto" w:fill="FFFFFF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>Календарно-тематическ</w:t>
      </w:r>
      <w:r w:rsidR="00FC58EA">
        <w:rPr>
          <w:rFonts w:ascii="Times New Roman" w:hAnsi="Times New Roman" w:cs="Times New Roman"/>
          <w:sz w:val="24"/>
          <w:szCs w:val="24"/>
        </w:rPr>
        <w:t xml:space="preserve">ое планирование составлено на </w:t>
      </w:r>
      <w:r w:rsidR="00A64DD8">
        <w:rPr>
          <w:rFonts w:ascii="Times New Roman" w:hAnsi="Times New Roman" w:cs="Times New Roman"/>
          <w:sz w:val="24"/>
          <w:szCs w:val="24"/>
        </w:rPr>
        <w:t>68</w:t>
      </w:r>
      <w:r w:rsidRPr="00E75EA3">
        <w:rPr>
          <w:rFonts w:ascii="Times New Roman" w:hAnsi="Times New Roman" w:cs="Times New Roman"/>
          <w:sz w:val="24"/>
          <w:szCs w:val="24"/>
        </w:rPr>
        <w:t xml:space="preserve"> учебных часа, включает  2 часа на развитие речи, 6 часов на проведение контрольных тестов, 5 часов для выполнения контрольных тестов в формате ЕГЭ и 2 часа для выполнения контрольных работ.</w:t>
      </w:r>
    </w:p>
    <w:p w:rsidR="00907571" w:rsidRPr="00E75EA3" w:rsidRDefault="00907571" w:rsidP="00907571">
      <w:pPr>
        <w:shd w:val="clear" w:color="auto" w:fill="FFFFFF"/>
        <w:ind w:left="19" w:firstLine="706"/>
        <w:rPr>
          <w:rFonts w:ascii="Times New Roman" w:hAnsi="Times New Roman" w:cs="Times New Roman"/>
          <w:b/>
          <w:bCs/>
          <w:sz w:val="24"/>
          <w:szCs w:val="24"/>
        </w:rPr>
      </w:pPr>
      <w:r w:rsidRPr="00E75EA3">
        <w:rPr>
          <w:rFonts w:ascii="Times New Roman" w:hAnsi="Times New Roman" w:cs="Times New Roman"/>
          <w:b/>
          <w:bCs/>
          <w:sz w:val="24"/>
          <w:szCs w:val="24"/>
        </w:rPr>
        <w:t xml:space="preserve">Методы и приёмы обучения: </w:t>
      </w:r>
    </w:p>
    <w:p w:rsidR="00907571" w:rsidRPr="00E75EA3" w:rsidRDefault="00907571" w:rsidP="0090757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>- обобщающая беседа по изученному материалу;</w:t>
      </w:r>
    </w:p>
    <w:p w:rsidR="00907571" w:rsidRPr="00E75EA3" w:rsidRDefault="00907571" w:rsidP="00907571">
      <w:pPr>
        <w:shd w:val="clear" w:color="auto" w:fill="FFFFFF"/>
        <w:tabs>
          <w:tab w:val="left" w:pos="154"/>
        </w:tabs>
        <w:ind w:left="19"/>
        <w:rPr>
          <w:rFonts w:ascii="Times New Roman" w:hAnsi="Times New Roman" w:cs="Times New Roman"/>
          <w:sz w:val="24"/>
          <w:szCs w:val="24"/>
        </w:rPr>
      </w:pPr>
      <w:proofErr w:type="gramStart"/>
      <w:r w:rsidRPr="00E75EA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75EA3">
        <w:rPr>
          <w:rFonts w:ascii="Times New Roman" w:hAnsi="Times New Roman" w:cs="Times New Roman"/>
          <w:sz w:val="24"/>
          <w:szCs w:val="24"/>
        </w:rPr>
        <w:tab/>
      </w:r>
      <w:r w:rsidRPr="00E75EA3">
        <w:rPr>
          <w:rFonts w:ascii="Times New Roman" w:hAnsi="Times New Roman" w:cs="Times New Roman"/>
          <w:spacing w:val="-1"/>
          <w:sz w:val="24"/>
          <w:szCs w:val="24"/>
        </w:rPr>
        <w:t xml:space="preserve">различные виды разбора (фонетический, лексический, словообразовательный, морфологический, </w:t>
      </w:r>
      <w:r w:rsidRPr="00E75EA3">
        <w:rPr>
          <w:rFonts w:ascii="Times New Roman" w:hAnsi="Times New Roman" w:cs="Times New Roman"/>
          <w:sz w:val="24"/>
          <w:szCs w:val="24"/>
        </w:rPr>
        <w:t xml:space="preserve">синтаксический, лингвистический, лексико-фразеологический, </w:t>
      </w:r>
      <w:proofErr w:type="spellStart"/>
      <w:r w:rsidRPr="00E75EA3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E75EA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07571" w:rsidRPr="00E75EA3" w:rsidRDefault="00907571" w:rsidP="00907571">
      <w:pPr>
        <w:shd w:val="clear" w:color="auto" w:fill="FFFFFF"/>
        <w:tabs>
          <w:tab w:val="left" w:pos="211"/>
        </w:tabs>
        <w:ind w:left="19" w:right="461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>-</w:t>
      </w:r>
      <w:r w:rsidRPr="00E75EA3">
        <w:rPr>
          <w:rFonts w:ascii="Times New Roman" w:hAnsi="Times New Roman" w:cs="Times New Roman"/>
          <w:sz w:val="24"/>
          <w:szCs w:val="24"/>
        </w:rPr>
        <w:tab/>
        <w:t>виды работ, связанные с анализом текста, с его переработкой целенаправленные выписки, составление плана, тезисов, конспекта);</w:t>
      </w:r>
    </w:p>
    <w:p w:rsidR="00907571" w:rsidRPr="00E75EA3" w:rsidRDefault="00907571" w:rsidP="00907571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pacing w:val="-1"/>
          <w:sz w:val="24"/>
          <w:szCs w:val="24"/>
        </w:rPr>
        <w:t>составление учащимися авторского текста в различных жанра</w:t>
      </w:r>
      <w:proofErr w:type="gramStart"/>
      <w:r w:rsidRPr="00E75EA3">
        <w:rPr>
          <w:rFonts w:ascii="Times New Roman" w:hAnsi="Times New Roman" w:cs="Times New Roman"/>
          <w:spacing w:val="-1"/>
          <w:sz w:val="24"/>
          <w:szCs w:val="24"/>
        </w:rPr>
        <w:t>х(</w:t>
      </w:r>
      <w:proofErr w:type="gramEnd"/>
      <w:r w:rsidRPr="00E75EA3">
        <w:rPr>
          <w:rFonts w:ascii="Times New Roman" w:hAnsi="Times New Roman" w:cs="Times New Roman"/>
          <w:spacing w:val="-1"/>
          <w:sz w:val="24"/>
          <w:szCs w:val="24"/>
        </w:rPr>
        <w:t xml:space="preserve"> подготовка реферата, доклада, </w:t>
      </w:r>
      <w:r w:rsidRPr="00E75EA3">
        <w:rPr>
          <w:rFonts w:ascii="Times New Roman" w:hAnsi="Times New Roman" w:cs="Times New Roman"/>
          <w:sz w:val="24"/>
          <w:szCs w:val="24"/>
        </w:rPr>
        <w:t xml:space="preserve">написание анализа, рецензии, творческих работ в жанре эссе, очерка, рассказа и </w:t>
      </w:r>
      <w:proofErr w:type="spellStart"/>
      <w:r w:rsidRPr="00E75EA3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E75EA3">
        <w:rPr>
          <w:rFonts w:ascii="Times New Roman" w:hAnsi="Times New Roman" w:cs="Times New Roman"/>
          <w:sz w:val="24"/>
          <w:szCs w:val="24"/>
        </w:rPr>
        <w:t>);</w:t>
      </w:r>
    </w:p>
    <w:p w:rsidR="00907571" w:rsidRPr="00E75EA3" w:rsidRDefault="00907571" w:rsidP="00907571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pacing w:val="-1"/>
          <w:sz w:val="24"/>
          <w:szCs w:val="24"/>
        </w:rPr>
        <w:t xml:space="preserve">наблюдение за речью окружающих, сбор соответствующего речевого материала с последующим </w:t>
      </w:r>
      <w:r w:rsidRPr="00E75EA3">
        <w:rPr>
          <w:rFonts w:ascii="Times New Roman" w:hAnsi="Times New Roman" w:cs="Times New Roman"/>
          <w:sz w:val="24"/>
          <w:szCs w:val="24"/>
        </w:rPr>
        <w:t>его использованием по заданию учителя;</w:t>
      </w:r>
    </w:p>
    <w:p w:rsidR="00907571" w:rsidRPr="00E75EA3" w:rsidRDefault="00907571" w:rsidP="00907571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pacing w:val="-2"/>
          <w:sz w:val="24"/>
          <w:szCs w:val="24"/>
        </w:rPr>
        <w:t>-письмо под диктовку;</w:t>
      </w:r>
    </w:p>
    <w:p w:rsidR="00907571" w:rsidRPr="00E75EA3" w:rsidRDefault="00907571" w:rsidP="00907571">
      <w:pPr>
        <w:shd w:val="clear" w:color="auto" w:fill="FFFFFF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 w:rsidRPr="00E75EA3">
        <w:rPr>
          <w:rFonts w:ascii="Times New Roman" w:hAnsi="Times New Roman" w:cs="Times New Roman"/>
          <w:spacing w:val="-1"/>
          <w:sz w:val="24"/>
          <w:szCs w:val="24"/>
        </w:rPr>
        <w:t xml:space="preserve">-комментирование орфограмм и </w:t>
      </w:r>
      <w:proofErr w:type="spellStart"/>
      <w:r w:rsidRPr="00E75EA3">
        <w:rPr>
          <w:rFonts w:ascii="Times New Roman" w:hAnsi="Times New Roman" w:cs="Times New Roman"/>
          <w:spacing w:val="-1"/>
          <w:sz w:val="24"/>
          <w:szCs w:val="24"/>
        </w:rPr>
        <w:t>пунктограмм</w:t>
      </w:r>
      <w:proofErr w:type="spellEnd"/>
      <w:r w:rsidRPr="00E75EA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82ABC" w:rsidRPr="00082ABC" w:rsidRDefault="00082ABC" w:rsidP="00082A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08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8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выпускниками средней (полной) школы программы базового уровня по русскому (родному) 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 являются:</w:t>
      </w:r>
    </w:p>
    <w:p w:rsidR="00082ABC" w:rsidRDefault="00082ABC" w:rsidP="00082A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082ABC" w:rsidRPr="00082ABC" w:rsidRDefault="00082ABC" w:rsidP="00123B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BA4" w:rsidRPr="00123BA4" w:rsidRDefault="00082ABC" w:rsidP="00123BA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123BA4" w:rsidRPr="00082ABC" w:rsidRDefault="00123BA4" w:rsidP="00123B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BC" w:rsidRDefault="00082ABC" w:rsidP="00123BA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продуктивного, рецептивного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потенциального словаря; расширение круга используемых языковых и </w:t>
      </w:r>
      <w:r w:rsidR="0012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речевых средств.</w:t>
      </w:r>
    </w:p>
    <w:p w:rsidR="00123BA4" w:rsidRPr="00082ABC" w:rsidRDefault="00123BA4" w:rsidP="00123B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08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результатами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выпускниками средней (полной) школы программы базового уровня по русскому (родному) языку являются: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владение всеми видами </w:t>
      </w:r>
      <w:proofErr w:type="gram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</w:t>
      </w:r>
      <w:proofErr w:type="gramEnd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разных коммуникативных условиях: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•разными видами чтения и </w:t>
      </w:r>
      <w:proofErr w:type="spell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</w:t>
      </w:r>
      <w:proofErr w:type="gram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 текстом, с различными источниками научно-технической информации;</w:t>
      </w:r>
    </w:p>
    <w:p w:rsid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•умениями выступать перед аудиторией старшеклассников с докладом; защищать реферат, проектную работу; 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спорах, диспутах, свободно и правильно излагая свои мысли в устной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письменной форме;</w:t>
      </w:r>
    </w:p>
    <w:p w:rsid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способность пользоваться русским языком как средством получения знаний в разных областях современной науки, 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применять полученные знания, умения и навыки анализа языковых явлений на </w:t>
      </w:r>
      <w:proofErr w:type="spell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</w:t>
      </w:r>
      <w:proofErr w:type="spellEnd"/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дметном</w:t>
      </w:r>
      <w:proofErr w:type="spellEnd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готовность к получению высшего образования по избранному профилю, подготовка к формам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деятельности 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вузе;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овладение социальными нормами речевого поведения в различных ситуациях неформального межличностного и </w:t>
      </w:r>
      <w:proofErr w:type="gram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proofErr w:type="gramEnd"/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общения, а также в процессе индивидуальной, групповой, проектной деятельности.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выпускниками средней (полной) школы программы базового уровня по русскому (родному) языку являются: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представление о единстве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осознание русского языка как духовной, нравственной и культурной ценности народа,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одного из способов приобщен</w:t>
      </w: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 ценностям национальной и мировой культуры;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владение всеми видами речевой деятельности: </w:t>
      </w:r>
      <w:proofErr w:type="spell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чтение:</w:t>
      </w:r>
    </w:p>
    <w:p w:rsid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адекватное понимание содержания устного и письменного высказывания, </w:t>
      </w:r>
      <w:proofErr w:type="gram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дополнительной, явной и скрытой 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(подтекстовой) информации;</w:t>
      </w:r>
    </w:p>
    <w:p w:rsid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полным пониманием аудио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 с пониманием основного содержания, с выборочным извлечением информации) в зависимости от коммуникативной задачи;</w:t>
      </w:r>
    </w:p>
    <w:p w:rsid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извлекать необходимую информацию из различных источников: учебно-научных текстов,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умениями информационной переработки прочитанных и прослушанных текстов и представление их в виде тезисов, 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конспектов, аннотаций, рефератов; говорение и письмо: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gram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</w:t>
      </w:r>
      <w:proofErr w:type="gramEnd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письменных монологических и </w:t>
      </w:r>
      <w:proofErr w:type="spell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</w:t>
      </w:r>
      <w:proofErr w:type="spellEnd"/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высказываний различных типов и жанров в </w:t>
      </w:r>
      <w:proofErr w:type="spell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(на материале изучаемых учебных дисциплин), социально-культурной и деловой сферах общения;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подготовленное выступление перед аудиторией с докладом; защита реферата, проекта;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письме орфографических и пунктуационных норм;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  <w:proofErr w:type="gramEnd"/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</w:p>
    <w:p w:rsidR="00082ABC" w:rsidRP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речевого самоконтроля; анализ речи с точки зрения ее эффективности в достижении </w:t>
      </w:r>
      <w:proofErr w:type="gramStart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</w:t>
      </w:r>
      <w:proofErr w:type="gramEnd"/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</w:t>
      </w:r>
    </w:p>
    <w:p w:rsidR="00082ABC" w:rsidRDefault="00082ABC" w:rsidP="0008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задач; владение разными способами редактирования текстов;</w:t>
      </w:r>
    </w:p>
    <w:p w:rsidR="00260DE2" w:rsidRPr="00082ABC" w:rsidRDefault="00260DE2" w:rsidP="00082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DE2" w:rsidRPr="00A23283" w:rsidRDefault="00260DE2" w:rsidP="0026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освоение базовых понятий функциональной стилистики и культуры речи: </w:t>
      </w:r>
    </w:p>
    <w:p w:rsidR="00260DE2" w:rsidRPr="00A23283" w:rsidRDefault="00260DE2" w:rsidP="0026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</w:t>
      </w:r>
      <w:proofErr w:type="spellStart"/>
      <w:r w:rsidRPr="00A232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</w:t>
      </w:r>
      <w:proofErr w:type="spellEnd"/>
    </w:p>
    <w:p w:rsidR="00260DE2" w:rsidRPr="00A23283" w:rsidRDefault="00260DE2" w:rsidP="0026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2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</w:t>
      </w:r>
      <w:proofErr w:type="spellEnd"/>
      <w:r w:rsidRPr="00A2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культуры речи;</w:t>
      </w:r>
    </w:p>
    <w:p w:rsidR="00260DE2" w:rsidRPr="00A23283" w:rsidRDefault="00260DE2" w:rsidP="0026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DE2" w:rsidRPr="00A23283" w:rsidRDefault="00260DE2" w:rsidP="0026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проведение разных видов языкового анализа слов, предложений и текстов различных функциональных стилей и разновидностей </w:t>
      </w:r>
    </w:p>
    <w:p w:rsidR="00260DE2" w:rsidRPr="00A23283" w:rsidRDefault="00260DE2" w:rsidP="0026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языка; анализ языковых единиц с точки зрения правильности, точности и уместности их употребления; проведение лингвистического </w:t>
      </w:r>
    </w:p>
    <w:p w:rsidR="00260DE2" w:rsidRPr="00A23283" w:rsidRDefault="00260DE2" w:rsidP="00260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907571" w:rsidRPr="00A23283" w:rsidRDefault="00907571" w:rsidP="00907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83">
        <w:rPr>
          <w:rFonts w:ascii="Times New Roman" w:hAnsi="Times New Roman" w:cs="Times New Roman"/>
          <w:b/>
          <w:sz w:val="28"/>
          <w:szCs w:val="28"/>
        </w:rPr>
        <w:t>Содержание тем учебного курса.</w:t>
      </w:r>
    </w:p>
    <w:p w:rsidR="00907571" w:rsidRPr="00A23283" w:rsidRDefault="00907571" w:rsidP="00907571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83">
        <w:rPr>
          <w:rFonts w:ascii="Times New Roman" w:hAnsi="Times New Roman" w:cs="Times New Roman"/>
          <w:b/>
          <w:sz w:val="28"/>
          <w:szCs w:val="28"/>
        </w:rPr>
        <w:t xml:space="preserve">Общие сведения о языке. </w:t>
      </w:r>
      <w:r w:rsidR="00C03063" w:rsidRPr="00A23283">
        <w:rPr>
          <w:rFonts w:ascii="Times New Roman" w:hAnsi="Times New Roman" w:cs="Times New Roman"/>
          <w:b/>
          <w:sz w:val="28"/>
          <w:szCs w:val="28"/>
        </w:rPr>
        <w:t xml:space="preserve">  (4часа</w:t>
      </w:r>
      <w:r w:rsidRPr="00A23283">
        <w:rPr>
          <w:rFonts w:ascii="Times New Roman" w:hAnsi="Times New Roman" w:cs="Times New Roman"/>
          <w:b/>
          <w:sz w:val="28"/>
          <w:szCs w:val="28"/>
        </w:rPr>
        <w:t>)</w:t>
      </w:r>
    </w:p>
    <w:p w:rsidR="00907571" w:rsidRPr="00E75EA3" w:rsidRDefault="00907571" w:rsidP="00183BC1">
      <w:pPr>
        <w:pStyle w:val="2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EA3">
        <w:rPr>
          <w:rFonts w:ascii="Times New Roman" w:hAnsi="Times New Roman"/>
          <w:sz w:val="24"/>
          <w:szCs w:val="24"/>
        </w:rPr>
        <w:t xml:space="preserve">Язык как средство общения. Основные функции языка и их реализация в речи. Язык и общество. Язык и культура. Русский язык в современном мире: в международном и межнациональном общении. Функциональные разновидности языка (книжный и разговорный); </w:t>
      </w:r>
    </w:p>
    <w:p w:rsidR="00907571" w:rsidRPr="00E75EA3" w:rsidRDefault="00C03063" w:rsidP="00907571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Синтаксис и пунктуация  (57</w:t>
      </w:r>
      <w:r w:rsidR="00907571" w:rsidRPr="00E75E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907571" w:rsidRPr="00E75EA3" w:rsidRDefault="00907571" w:rsidP="00907571">
      <w:pPr>
        <w:shd w:val="clear" w:color="auto" w:fill="FFFFFF"/>
        <w:ind w:left="8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EA3">
        <w:rPr>
          <w:rFonts w:ascii="Times New Roman" w:hAnsi="Times New Roman" w:cs="Times New Roman"/>
          <w:b/>
          <w:bCs/>
          <w:sz w:val="24"/>
          <w:szCs w:val="24"/>
        </w:rPr>
        <w:t xml:space="preserve">Простое предложение </w:t>
      </w:r>
    </w:p>
    <w:p w:rsidR="00907571" w:rsidRPr="00E75EA3" w:rsidRDefault="00907571" w:rsidP="0090757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>Предложение как минимальное речевое высказывание. Виды предложений по цели высказывания и эмоциональной окраске. Виды предложений по составу грамматической основы и наличию второстепенных членов предложения. Понятие односоставного предложения.</w:t>
      </w:r>
    </w:p>
    <w:p w:rsidR="00907571" w:rsidRPr="00E75EA3" w:rsidRDefault="00907571" w:rsidP="00907571">
      <w:pPr>
        <w:shd w:val="clear" w:color="auto" w:fill="FFFFFF"/>
        <w:ind w:right="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>Обобщение сведений о способах выражения подлежащего; правильное его согласование со сказуемым. Способы выражения сказуемого. Проемы различения разных типов сказуемого в зависимости от выражения в них лексического и грамматического значений.</w:t>
      </w:r>
    </w:p>
    <w:p w:rsidR="00907571" w:rsidRPr="00E75EA3" w:rsidRDefault="00907571" w:rsidP="00907571">
      <w:pPr>
        <w:shd w:val="clear" w:color="auto" w:fill="FFFFFF"/>
        <w:ind w:right="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>Обобщение сведений о типичных способах выражения главных и второстепенных членах предложения. Атрибутивные, объектные, пространственные, временные, причинные и другие грамматические отношения в подчинительных словосочетаниях как основа для выделения определения, дополнения и обстоятельства. Правила построения словосочетаний и предложений. Причины возникновения синтаксической вариантности в СРЯ.</w:t>
      </w:r>
    </w:p>
    <w:p w:rsidR="00907571" w:rsidRPr="00E75EA3" w:rsidRDefault="00907571" w:rsidP="00907571">
      <w:pPr>
        <w:shd w:val="clear" w:color="auto" w:fill="FFFFFF"/>
        <w:ind w:left="7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EA3">
        <w:rPr>
          <w:rFonts w:ascii="Times New Roman" w:hAnsi="Times New Roman" w:cs="Times New Roman"/>
          <w:b/>
          <w:sz w:val="24"/>
          <w:szCs w:val="24"/>
        </w:rPr>
        <w:lastRenderedPageBreak/>
        <w:t>Сложное</w:t>
      </w:r>
      <w:r w:rsidR="00BB2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EA3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</w:p>
    <w:p w:rsidR="00907571" w:rsidRPr="00E75EA3" w:rsidRDefault="00907571" w:rsidP="0090757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>Повторение сведений о сочинительных союзах; расширение знаний о ССП. Классификация ССП по характеру союза и значению. Знакомство с теоретическими сведениями о знаках препинания в ССП, совершенствование пунктуационных навыков, навыка синтаксического разбора ССП.</w:t>
      </w:r>
    </w:p>
    <w:p w:rsidR="00907571" w:rsidRPr="00E75EA3" w:rsidRDefault="00907571" w:rsidP="0090757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 xml:space="preserve">Углубление понятий о СПП, средствах связи главного с </w:t>
      </w:r>
      <w:proofErr w:type="gramStart"/>
      <w:r w:rsidRPr="00E75EA3"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 w:rsidRPr="00E75EA3">
        <w:rPr>
          <w:rFonts w:ascii="Times New Roman" w:hAnsi="Times New Roman" w:cs="Times New Roman"/>
          <w:sz w:val="24"/>
          <w:szCs w:val="24"/>
        </w:rPr>
        <w:t>, строение СПП, способах разграничения союзов и союзных слов. Роль указательных слов в СПП. Синтаксическая синонимия как источник богатства и выразительности русской речи.</w:t>
      </w:r>
    </w:p>
    <w:p w:rsidR="00907571" w:rsidRPr="00E75EA3" w:rsidRDefault="00907571" w:rsidP="0090757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 xml:space="preserve">Систематизация и углубление знаний о СПП с несколькими придаточными. Виды подчинения, знаки препинания между </w:t>
      </w:r>
      <w:proofErr w:type="gramStart"/>
      <w:r w:rsidRPr="00E75EA3">
        <w:rPr>
          <w:rFonts w:ascii="Times New Roman" w:hAnsi="Times New Roman" w:cs="Times New Roman"/>
          <w:sz w:val="24"/>
          <w:szCs w:val="24"/>
        </w:rPr>
        <w:t>однородными</w:t>
      </w:r>
      <w:proofErr w:type="gramEnd"/>
      <w:r w:rsidRPr="00E75EA3">
        <w:rPr>
          <w:rFonts w:ascii="Times New Roman" w:hAnsi="Times New Roman" w:cs="Times New Roman"/>
          <w:sz w:val="24"/>
          <w:szCs w:val="24"/>
        </w:rPr>
        <w:t xml:space="preserve"> придаточными, соединенными союзом и, или, либо, да (=и).</w:t>
      </w:r>
    </w:p>
    <w:p w:rsidR="00907571" w:rsidRPr="00E75EA3" w:rsidRDefault="00907571" w:rsidP="0090757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>Основные признаки БСП, условия постановки знаков препинания, прием сравнения БСП с синонимичными ССП и СПП Особенности пунктуации в СП с разными видами связи. Знакомство с понятием алгоритмом синтаксического разбора СП с разными видами связи</w:t>
      </w:r>
    </w:p>
    <w:p w:rsidR="00907571" w:rsidRPr="00E75EA3" w:rsidRDefault="00907571" w:rsidP="0090757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>Формирование пунктуационных навыков при употреблении предложений с прямой речью, в том числе разорванной словами автора, диалогом. Основные способы цитирования. Цитирование поэтического текста, частичное цитирование</w:t>
      </w:r>
    </w:p>
    <w:p w:rsidR="00907571" w:rsidRPr="00E75EA3" w:rsidRDefault="00907571" w:rsidP="0090757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bCs/>
          <w:color w:val="000000"/>
          <w:sz w:val="24"/>
          <w:szCs w:val="24"/>
        </w:rPr>
        <w:t>Способы передачи чужой речи. Знаки препина</w:t>
      </w:r>
      <w:r w:rsidRPr="00E75EA3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ния при прямой речи.</w:t>
      </w:r>
    </w:p>
    <w:p w:rsidR="00907571" w:rsidRPr="00E75EA3" w:rsidRDefault="00907571" w:rsidP="0090757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color w:val="000000"/>
          <w:sz w:val="24"/>
          <w:szCs w:val="24"/>
        </w:rPr>
        <w:t xml:space="preserve">Способы передачи чужой речи: прямая речь, косвенная речь, </w:t>
      </w:r>
      <w:proofErr w:type="spellStart"/>
      <w:r w:rsidRPr="00E75EA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E75EA3">
        <w:rPr>
          <w:rFonts w:ascii="Times New Roman" w:hAnsi="Times New Roman" w:cs="Times New Roman"/>
          <w:color w:val="000000"/>
          <w:sz w:val="24"/>
          <w:szCs w:val="24"/>
        </w:rPr>
        <w:softHyphen/>
        <w:t>собственно-прямая</w:t>
      </w:r>
      <w:proofErr w:type="spellEnd"/>
      <w:r w:rsidRPr="00E75EA3">
        <w:rPr>
          <w:rFonts w:ascii="Times New Roman" w:hAnsi="Times New Roman" w:cs="Times New Roman"/>
          <w:color w:val="000000"/>
          <w:sz w:val="24"/>
          <w:szCs w:val="24"/>
        </w:rPr>
        <w:t xml:space="preserve"> речь. Прямая речь. Прямая речь и слова автора. Знаки препинания в предложениях с прямой речью.</w:t>
      </w:r>
    </w:p>
    <w:p w:rsidR="00907571" w:rsidRPr="00E75EA3" w:rsidRDefault="00907571" w:rsidP="0090757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bCs/>
          <w:color w:val="000000"/>
          <w:sz w:val="24"/>
          <w:szCs w:val="24"/>
        </w:rPr>
        <w:t>Знаки препинания при диалоге. Знаки препинания при цитатах.</w:t>
      </w:r>
    </w:p>
    <w:p w:rsidR="00907571" w:rsidRPr="00E75EA3" w:rsidRDefault="00907571" w:rsidP="0090757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color w:val="000000"/>
          <w:sz w:val="24"/>
          <w:szCs w:val="24"/>
        </w:rPr>
        <w:t>Диалог. Реплики диалога. Пунктуационное оформление реплик диалога. Цитаты. Разные способы оформления цитат.</w:t>
      </w:r>
    </w:p>
    <w:p w:rsidR="00907571" w:rsidRPr="00E75EA3" w:rsidRDefault="00C03063" w:rsidP="00907571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(7</w:t>
      </w:r>
      <w:r w:rsidR="00907571" w:rsidRPr="00E75EA3">
        <w:rPr>
          <w:rFonts w:ascii="Times New Roman" w:hAnsi="Times New Roman" w:cs="Times New Roman"/>
          <w:b/>
          <w:sz w:val="24"/>
          <w:szCs w:val="24"/>
        </w:rPr>
        <w:t>ч.)</w:t>
      </w:r>
    </w:p>
    <w:p w:rsidR="00907571" w:rsidRPr="00E75EA3" w:rsidRDefault="00907571" w:rsidP="00907571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75EA3">
        <w:rPr>
          <w:rFonts w:ascii="Times New Roman" w:hAnsi="Times New Roman" w:cs="Times New Roman"/>
          <w:sz w:val="24"/>
          <w:szCs w:val="24"/>
        </w:rPr>
        <w:t xml:space="preserve">Основные фонетические, лексические единицы </w:t>
      </w:r>
      <w:r w:rsidR="00A23283">
        <w:rPr>
          <w:rFonts w:ascii="Times New Roman" w:hAnsi="Times New Roman" w:cs="Times New Roman"/>
          <w:sz w:val="24"/>
          <w:szCs w:val="24"/>
        </w:rPr>
        <w:t>языка.</w:t>
      </w:r>
      <w:r w:rsidRPr="00E75EA3">
        <w:rPr>
          <w:rFonts w:ascii="Times New Roman" w:hAnsi="Times New Roman" w:cs="Times New Roman"/>
          <w:sz w:val="24"/>
          <w:szCs w:val="24"/>
        </w:rPr>
        <w:t xml:space="preserve"> Виды морфем. Морфологические признаки частей речи.</w:t>
      </w:r>
    </w:p>
    <w:p w:rsidR="00907571" w:rsidRPr="00E75EA3" w:rsidRDefault="00907571" w:rsidP="00907571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23283" w:rsidRDefault="00A23283" w:rsidP="00907571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283" w:rsidRDefault="00A23283" w:rsidP="00907571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571" w:rsidRPr="00E75EA3" w:rsidRDefault="00907571" w:rsidP="00907571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EA3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1915"/>
        <w:gridCol w:w="1915"/>
      </w:tblGrid>
      <w:tr w:rsidR="000372AB" w:rsidRPr="00E75EA3" w:rsidTr="002659EA">
        <w:tc>
          <w:tcPr>
            <w:tcW w:w="828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3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E75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0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3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914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14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3">
              <w:rPr>
                <w:rFonts w:ascii="Times New Roman" w:hAnsi="Times New Roman" w:cs="Times New Roman"/>
                <w:sz w:val="24"/>
                <w:szCs w:val="24"/>
              </w:rPr>
              <w:t>Контрольные, тестовые, проверочные работы</w:t>
            </w:r>
          </w:p>
        </w:tc>
        <w:tc>
          <w:tcPr>
            <w:tcW w:w="1915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15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0372AB" w:rsidRPr="00E75EA3" w:rsidTr="002659EA">
        <w:tc>
          <w:tcPr>
            <w:tcW w:w="828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0372AB" w:rsidRPr="00E75EA3" w:rsidRDefault="000372AB" w:rsidP="00A23283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A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15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2AB" w:rsidRPr="00E75EA3" w:rsidTr="002659EA">
        <w:tc>
          <w:tcPr>
            <w:tcW w:w="828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0372AB" w:rsidRPr="00E75EA3" w:rsidRDefault="000372AB" w:rsidP="00A232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  <w:r w:rsidRPr="00E7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4ч.    </w:t>
            </w:r>
          </w:p>
        </w:tc>
        <w:tc>
          <w:tcPr>
            <w:tcW w:w="1914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372AB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2AB" w:rsidRPr="00E75EA3" w:rsidTr="002659EA">
        <w:tc>
          <w:tcPr>
            <w:tcW w:w="828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0372AB" w:rsidRPr="00E75EA3" w:rsidRDefault="000372AB" w:rsidP="00A23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3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1914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57ч.</w:t>
            </w:r>
          </w:p>
        </w:tc>
        <w:tc>
          <w:tcPr>
            <w:tcW w:w="1914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372AB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2AB" w:rsidRPr="00E75EA3" w:rsidTr="002659EA">
        <w:tc>
          <w:tcPr>
            <w:tcW w:w="828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0372AB" w:rsidRPr="00E75EA3" w:rsidRDefault="000372AB" w:rsidP="00A2328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914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7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914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372AB" w:rsidRPr="00E75EA3" w:rsidRDefault="00402684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372AB" w:rsidRDefault="00402684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2AB" w:rsidRPr="00E75EA3" w:rsidTr="002659EA">
        <w:tc>
          <w:tcPr>
            <w:tcW w:w="828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0372AB" w:rsidRPr="00E75EA3" w:rsidRDefault="000372AB" w:rsidP="00A2328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5EA3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914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A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14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0372AB" w:rsidRPr="00E75EA3" w:rsidRDefault="00402684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0372AB" w:rsidRPr="00E75EA3" w:rsidRDefault="000372AB" w:rsidP="00A2328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07571" w:rsidRPr="00E75EA3" w:rsidRDefault="00907571" w:rsidP="00907571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BB2DDD" w:rsidRPr="00E75EA3" w:rsidRDefault="00A23283" w:rsidP="00BB2DDD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комплекс</w:t>
      </w:r>
    </w:p>
    <w:p w:rsidR="00BB2DDD" w:rsidRPr="00E75EA3" w:rsidRDefault="00BB2DDD" w:rsidP="00A23283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EA3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комплекс учителя:</w:t>
      </w:r>
    </w:p>
    <w:p w:rsidR="00BB2DDD" w:rsidRPr="00E75EA3" w:rsidRDefault="00BB2DDD" w:rsidP="00A232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5EA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Программа курса «</w:t>
      </w:r>
      <w:hyperlink r:id="rId9" w:tooltip="Русский язык. 10-11 класс. Программа курса. Базовый уровень. ФГОС" w:history="1">
        <w:r w:rsidRPr="00E75EA3">
          <w:rPr>
            <w:rStyle w:val="afa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Русский язык». 10-11 класс. Базовый уровень. </w:t>
        </w:r>
      </w:hyperlink>
    </w:p>
    <w:p w:rsidR="00BB2DDD" w:rsidRPr="00E75EA3" w:rsidRDefault="00BB2DDD" w:rsidP="00A232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5EA3">
        <w:rPr>
          <w:rFonts w:ascii="Times New Roman" w:hAnsi="Times New Roman" w:cs="Times New Roman"/>
          <w:color w:val="000000"/>
          <w:sz w:val="24"/>
          <w:szCs w:val="24"/>
        </w:rPr>
        <w:t>Учебник. Русский язык. 10—11 классы: учебник для общеобразовательных учреждений/</w:t>
      </w:r>
      <w:proofErr w:type="spellStart"/>
      <w:r w:rsidRPr="00E75EA3">
        <w:rPr>
          <w:rFonts w:ascii="Times New Roman" w:hAnsi="Times New Roman" w:cs="Times New Roman"/>
          <w:color w:val="000000"/>
          <w:sz w:val="24"/>
          <w:szCs w:val="24"/>
        </w:rPr>
        <w:t>В.Ф.Греков</w:t>
      </w:r>
      <w:proofErr w:type="spellEnd"/>
      <w:r w:rsidRPr="00E75E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EA3">
        <w:rPr>
          <w:rFonts w:ascii="Times New Roman" w:hAnsi="Times New Roman" w:cs="Times New Roman"/>
          <w:color w:val="000000"/>
          <w:sz w:val="24"/>
          <w:szCs w:val="24"/>
        </w:rPr>
        <w:t>С.Е.Крючков</w:t>
      </w:r>
      <w:proofErr w:type="spellEnd"/>
      <w:r w:rsidRPr="00E75E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EA3">
        <w:rPr>
          <w:rFonts w:ascii="Times New Roman" w:hAnsi="Times New Roman" w:cs="Times New Roman"/>
          <w:color w:val="000000"/>
          <w:sz w:val="24"/>
          <w:szCs w:val="24"/>
        </w:rPr>
        <w:t>Л.А.Чешко</w:t>
      </w:r>
      <w:proofErr w:type="spellEnd"/>
      <w:r w:rsidRPr="00E75E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- </w:t>
      </w:r>
      <w:r w:rsidRPr="00E75EA3">
        <w:rPr>
          <w:rFonts w:ascii="Times New Roman" w:hAnsi="Times New Roman" w:cs="Times New Roman"/>
          <w:color w:val="000000"/>
          <w:spacing w:val="-8"/>
          <w:sz w:val="24"/>
          <w:szCs w:val="24"/>
        </w:rPr>
        <w:t>5-е изд. - М..,   «Просвещение», 2012.</w:t>
      </w:r>
    </w:p>
    <w:p w:rsidR="00BB2DDD" w:rsidRPr="00967EC1" w:rsidRDefault="00BB2DDD" w:rsidP="00A2328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67E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Учебно-методический комплекс </w:t>
      </w:r>
      <w:r w:rsidRPr="00967EC1">
        <w:rPr>
          <w:rFonts w:ascii="Times New Roman" w:hAnsi="Times New Roman" w:cs="Times New Roman"/>
          <w:b/>
          <w:sz w:val="24"/>
          <w:szCs w:val="24"/>
        </w:rPr>
        <w:t>ученика:</w:t>
      </w:r>
    </w:p>
    <w:p w:rsidR="00BB2DDD" w:rsidRPr="00967EC1" w:rsidRDefault="00BB2DDD" w:rsidP="00A232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67EC1">
        <w:rPr>
          <w:rFonts w:ascii="Times New Roman" w:hAnsi="Times New Roman" w:cs="Times New Roman"/>
          <w:color w:val="000000"/>
          <w:sz w:val="24"/>
          <w:szCs w:val="24"/>
        </w:rPr>
        <w:t>1.Учебник. Русский язык. 10—11 классы: учебник для общеобразовательных учреждений/</w:t>
      </w:r>
      <w:proofErr w:type="spellStart"/>
      <w:r w:rsidRPr="00967EC1">
        <w:rPr>
          <w:rFonts w:ascii="Times New Roman" w:hAnsi="Times New Roman" w:cs="Times New Roman"/>
          <w:color w:val="000000"/>
          <w:sz w:val="24"/>
          <w:szCs w:val="24"/>
        </w:rPr>
        <w:t>В.Ф.Греков</w:t>
      </w:r>
      <w:proofErr w:type="spellEnd"/>
      <w:r w:rsidRPr="00967E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EC1">
        <w:rPr>
          <w:rFonts w:ascii="Times New Roman" w:hAnsi="Times New Roman" w:cs="Times New Roman"/>
          <w:color w:val="000000"/>
          <w:sz w:val="24"/>
          <w:szCs w:val="24"/>
        </w:rPr>
        <w:t>С.Е.Крючков</w:t>
      </w:r>
      <w:proofErr w:type="spellEnd"/>
      <w:r w:rsidRPr="00967E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EC1">
        <w:rPr>
          <w:rFonts w:ascii="Times New Roman" w:hAnsi="Times New Roman" w:cs="Times New Roman"/>
          <w:color w:val="000000"/>
          <w:sz w:val="24"/>
          <w:szCs w:val="24"/>
        </w:rPr>
        <w:t>Л.А.Чешко</w:t>
      </w:r>
      <w:proofErr w:type="spellEnd"/>
      <w:r w:rsidRPr="00967EC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- </w:t>
      </w:r>
      <w:r w:rsidRPr="00967EC1">
        <w:rPr>
          <w:rFonts w:ascii="Times New Roman" w:hAnsi="Times New Roman" w:cs="Times New Roman"/>
          <w:color w:val="000000"/>
          <w:spacing w:val="-8"/>
          <w:sz w:val="24"/>
          <w:szCs w:val="24"/>
        </w:rPr>
        <w:t>5-е изд. - М..,   «Просвещение», 2012.</w:t>
      </w:r>
    </w:p>
    <w:p w:rsidR="00BB2DDD" w:rsidRPr="00967EC1" w:rsidRDefault="00BB2DDD" w:rsidP="00A232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67EC1">
        <w:rPr>
          <w:rFonts w:ascii="Times New Roman" w:hAnsi="Times New Roman" w:cs="Times New Roman"/>
          <w:color w:val="000000"/>
          <w:spacing w:val="-8"/>
          <w:sz w:val="24"/>
          <w:szCs w:val="24"/>
        </w:rPr>
        <w:t>2. Школьные словари.</w:t>
      </w:r>
    </w:p>
    <w:p w:rsidR="00183BC1" w:rsidRPr="00A23283" w:rsidRDefault="00183BC1" w:rsidP="00183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183BC1" w:rsidRPr="00967EC1" w:rsidRDefault="00183BC1" w:rsidP="0018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</w:t>
      </w:r>
      <w:r w:rsidR="00C1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репетитор (система обучающих тестов). </w:t>
      </w:r>
      <w:r w:rsidRPr="00967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</w:p>
    <w:p w:rsidR="00183BC1" w:rsidRPr="00967EC1" w:rsidRDefault="00183BC1" w:rsidP="0018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EC1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967E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67EC1">
        <w:rPr>
          <w:rFonts w:ascii="Times New Roman" w:eastAsia="Times New Roman" w:hAnsi="Times New Roman" w:cs="Times New Roman"/>
          <w:sz w:val="24"/>
          <w:szCs w:val="24"/>
          <w:lang w:eastAsia="ru-RU"/>
        </w:rPr>
        <w:t>bit</w:t>
      </w:r>
      <w:proofErr w:type="spellEnd"/>
      <w:r w:rsidRPr="00967EC1">
        <w:rPr>
          <w:rFonts w:ascii="Times New Roman" w:eastAsia="Times New Roman" w:hAnsi="Times New Roman" w:cs="Times New Roman"/>
          <w:sz w:val="24"/>
          <w:szCs w:val="24"/>
          <w:lang w:eastAsia="ru-RU"/>
        </w:rPr>
        <w:t>/1998/3 2/4/</w:t>
      </w:r>
      <w:proofErr w:type="spellStart"/>
      <w:r w:rsidRPr="00967EC1">
        <w:rPr>
          <w:rFonts w:ascii="Times New Roman" w:eastAsia="Times New Roman" w:hAnsi="Times New Roman" w:cs="Times New Roman"/>
          <w:sz w:val="24"/>
          <w:szCs w:val="24"/>
          <w:lang w:eastAsia="ru-RU"/>
        </w:rPr>
        <w:t>htm</w:t>
      </w:r>
      <w:proofErr w:type="spellEnd"/>
    </w:p>
    <w:p w:rsidR="00183BC1" w:rsidRPr="00967EC1" w:rsidRDefault="00183BC1" w:rsidP="0018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Pr="00A23283" w:rsidRDefault="00C23334" w:rsidP="00C12FCB">
      <w:pPr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  <w:r w:rsidRPr="00A23283">
        <w:rPr>
          <w:rFonts w:ascii="Times New Roman" w:hAnsi="Times New Roman" w:cs="Times New Roman"/>
          <w:b/>
          <w:sz w:val="28"/>
          <w:szCs w:val="28"/>
        </w:rPr>
        <w:t xml:space="preserve">Мультимедийные пособия </w:t>
      </w:r>
    </w:p>
    <w:p w:rsidR="00C23334" w:rsidRPr="00967EC1" w:rsidRDefault="00C23334" w:rsidP="00C12FCB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67EC1">
        <w:rPr>
          <w:rFonts w:ascii="Times New Roman" w:hAnsi="Times New Roman" w:cs="Times New Roman"/>
          <w:sz w:val="24"/>
          <w:szCs w:val="24"/>
        </w:rPr>
        <w:t>1. «Фраза» Программа-тренажер по правилам орфографии и пунктуации для школьников и абитуриентов</w:t>
      </w:r>
    </w:p>
    <w:p w:rsidR="00C23334" w:rsidRPr="00967EC1" w:rsidRDefault="00C23334" w:rsidP="00C12FCB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67EC1">
        <w:rPr>
          <w:rFonts w:ascii="Times New Roman" w:hAnsi="Times New Roman" w:cs="Times New Roman"/>
          <w:sz w:val="24"/>
          <w:szCs w:val="24"/>
        </w:rPr>
        <w:t xml:space="preserve"> 2. 1-С Репетитор «Русский язык» Обучающая программа для школьников старших классов и абитуриентов</w:t>
      </w:r>
    </w:p>
    <w:p w:rsidR="00C23334" w:rsidRPr="00967EC1" w:rsidRDefault="00C23334" w:rsidP="00C12FCB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67EC1">
        <w:rPr>
          <w:rFonts w:ascii="Times New Roman" w:hAnsi="Times New Roman" w:cs="Times New Roman"/>
          <w:sz w:val="24"/>
          <w:szCs w:val="24"/>
        </w:rPr>
        <w:t xml:space="preserve"> 3. Электронный репетитор-тренажер «Курс русского языка» </w:t>
      </w:r>
    </w:p>
    <w:p w:rsidR="00C23334" w:rsidRPr="00967EC1" w:rsidRDefault="00C23334" w:rsidP="00C12FCB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67EC1">
        <w:rPr>
          <w:rFonts w:ascii="Times New Roman" w:hAnsi="Times New Roman" w:cs="Times New Roman"/>
          <w:sz w:val="24"/>
          <w:szCs w:val="24"/>
        </w:rPr>
        <w:t xml:space="preserve">4. Образовательный комплекс «1С: Школа. Академия речевого этикета» 5. Тестирующая программа для школьников и абитуриентов. Кирилл и Мефодий </w:t>
      </w:r>
    </w:p>
    <w:p w:rsidR="00C23334" w:rsidRPr="00967EC1" w:rsidRDefault="00C23334" w:rsidP="00C12FCB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67EC1">
        <w:rPr>
          <w:rFonts w:ascii="Times New Roman" w:hAnsi="Times New Roman" w:cs="Times New Roman"/>
          <w:sz w:val="24"/>
          <w:szCs w:val="24"/>
        </w:rPr>
        <w:t xml:space="preserve">6. Уроки русского языка Кирилла и </w:t>
      </w:r>
      <w:proofErr w:type="spellStart"/>
      <w:r w:rsidRPr="00967EC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67EC1">
        <w:rPr>
          <w:rFonts w:ascii="Times New Roman" w:hAnsi="Times New Roman" w:cs="Times New Roman"/>
          <w:sz w:val="24"/>
          <w:szCs w:val="24"/>
        </w:rPr>
        <w:t xml:space="preserve"> 5-6 класс</w:t>
      </w:r>
    </w:p>
    <w:p w:rsidR="00C23334" w:rsidRPr="00967EC1" w:rsidRDefault="00C23334" w:rsidP="00C12FCB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67EC1">
        <w:rPr>
          <w:rFonts w:ascii="Times New Roman" w:hAnsi="Times New Roman" w:cs="Times New Roman"/>
          <w:sz w:val="24"/>
          <w:szCs w:val="24"/>
        </w:rPr>
        <w:t xml:space="preserve"> 7. Полный мультимедийный курс по русскому языку для 5–6 классов, 40 интерактивных уроков. Кирилл и Мефодий </w:t>
      </w:r>
    </w:p>
    <w:p w:rsidR="00C23334" w:rsidRPr="00967EC1" w:rsidRDefault="00C23334" w:rsidP="00C12FCB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67EC1">
        <w:rPr>
          <w:rFonts w:ascii="Times New Roman" w:hAnsi="Times New Roman" w:cs="Times New Roman"/>
          <w:sz w:val="24"/>
          <w:szCs w:val="24"/>
        </w:rPr>
        <w:t>8. Обучающая программа (орфографический тренажер) для школьников от 10 лет и абитуриентов. Возраст: 5 – 11 классы.</w:t>
      </w:r>
    </w:p>
    <w:p w:rsidR="00C23334" w:rsidRDefault="00C23334" w:rsidP="0096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ПРЕДМЕТА «РУССКИЙ ЯЗЫК»</w:t>
      </w:r>
    </w:p>
    <w:p w:rsidR="00967EC1" w:rsidRPr="00967EC1" w:rsidRDefault="00967EC1" w:rsidP="00967EC1">
      <w:pPr>
        <w:rPr>
          <w:rFonts w:ascii="Times New Roman" w:hAnsi="Times New Roman" w:cs="Times New Roman"/>
          <w:b/>
          <w:sz w:val="24"/>
          <w:szCs w:val="24"/>
        </w:rPr>
      </w:pPr>
      <w:r w:rsidRPr="00967EC1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967EC1" w:rsidRPr="00967EC1" w:rsidRDefault="00967EC1" w:rsidP="00967EC1">
      <w:pPr>
        <w:rPr>
          <w:rFonts w:ascii="Times New Roman" w:hAnsi="Times New Roman" w:cs="Times New Roman"/>
          <w:b/>
          <w:sz w:val="24"/>
          <w:szCs w:val="24"/>
        </w:rPr>
      </w:pPr>
      <w:r w:rsidRPr="00967EC1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proofErr w:type="gramStart"/>
      <w:r w:rsidRPr="00967EC1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67EC1">
        <w:rPr>
          <w:sz w:val="24"/>
          <w:szCs w:val="24"/>
        </w:rPr>
        <w:t>аудирования</w:t>
      </w:r>
      <w:proofErr w:type="spellEnd"/>
      <w:r w:rsidRPr="00967EC1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преобразовывать те</w:t>
      </w:r>
      <w:proofErr w:type="gramStart"/>
      <w:r w:rsidRPr="00967EC1">
        <w:rPr>
          <w:sz w:val="24"/>
          <w:szCs w:val="24"/>
        </w:rPr>
        <w:t>кст в др</w:t>
      </w:r>
      <w:proofErr w:type="gramEnd"/>
      <w:r w:rsidRPr="00967EC1">
        <w:rPr>
          <w:sz w:val="24"/>
          <w:szCs w:val="24"/>
        </w:rPr>
        <w:t>угие виды передачи информации;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соблюдать культуру публичной речи;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lastRenderedPageBreak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67EC1" w:rsidRPr="00967EC1" w:rsidRDefault="00967EC1" w:rsidP="00967EC1">
      <w:pPr>
        <w:rPr>
          <w:rFonts w:ascii="Times New Roman" w:hAnsi="Times New Roman" w:cs="Times New Roman"/>
          <w:b/>
          <w:sz w:val="24"/>
          <w:szCs w:val="24"/>
        </w:rPr>
      </w:pPr>
      <w:r w:rsidRPr="00967EC1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создавать отзывы и рецензии на предложенный текст;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 xml:space="preserve">соблюдать культуру чтения, говорения, </w:t>
      </w:r>
      <w:proofErr w:type="spellStart"/>
      <w:r w:rsidRPr="00967EC1">
        <w:rPr>
          <w:sz w:val="24"/>
          <w:szCs w:val="24"/>
        </w:rPr>
        <w:t>аудирования</w:t>
      </w:r>
      <w:proofErr w:type="spellEnd"/>
      <w:r w:rsidRPr="00967EC1">
        <w:rPr>
          <w:sz w:val="24"/>
          <w:szCs w:val="24"/>
        </w:rPr>
        <w:t xml:space="preserve"> и письма;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lastRenderedPageBreak/>
        <w:t>осуществлять речевой самоконтроль;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67EC1" w:rsidRPr="00967EC1" w:rsidRDefault="00967EC1" w:rsidP="00967EC1">
      <w:pPr>
        <w:rPr>
          <w:rFonts w:ascii="Times New Roman" w:hAnsi="Times New Roman" w:cs="Times New Roman"/>
          <w:b/>
          <w:sz w:val="24"/>
          <w:szCs w:val="24"/>
        </w:rPr>
      </w:pPr>
      <w:r w:rsidRPr="00967EC1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воспринимать лингвистику как часть общечеловеческого гуманитарного знания;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рассматривать язык в качестве многофункциональной развивающейся системы;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отмечать отличия языка художественной литературы от других разновидностей современного русского языка;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оценивать стилистические ресурсы языка;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создавать отзывы и рецензии на предложенный текст;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 xml:space="preserve">соблюдать культуру чтения, говорения, </w:t>
      </w:r>
      <w:proofErr w:type="spellStart"/>
      <w:r w:rsidRPr="00967EC1">
        <w:rPr>
          <w:sz w:val="24"/>
          <w:szCs w:val="24"/>
        </w:rPr>
        <w:t>аудирования</w:t>
      </w:r>
      <w:proofErr w:type="spellEnd"/>
      <w:r w:rsidRPr="00967EC1">
        <w:rPr>
          <w:sz w:val="24"/>
          <w:szCs w:val="24"/>
        </w:rPr>
        <w:t xml:space="preserve"> и письма;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lastRenderedPageBreak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осуществлять речевой самоконтроль;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67EC1" w:rsidRPr="00967EC1" w:rsidRDefault="00967EC1" w:rsidP="00967EC1">
      <w:pPr>
        <w:rPr>
          <w:rFonts w:ascii="Times New Roman" w:hAnsi="Times New Roman" w:cs="Times New Roman"/>
          <w:b/>
          <w:sz w:val="24"/>
          <w:szCs w:val="24"/>
        </w:rPr>
      </w:pPr>
      <w:r w:rsidRPr="00967EC1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проводить комплексный анализ языковых единиц в тексте;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выделять и описывать социальные функции русского языка;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анализировать языковые явления и факты, допускающие неоднозначную интерпретацию;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характеризовать роль форм русского языка в становлении и развитии русского языка;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критически оценивать устный монологический текст и устный диалогический текст</w:t>
      </w:r>
      <w:bookmarkStart w:id="0" w:name="_GoBack"/>
      <w:bookmarkEnd w:id="0"/>
      <w:r w:rsidRPr="00967EC1">
        <w:rPr>
          <w:sz w:val="24"/>
          <w:szCs w:val="24"/>
        </w:rPr>
        <w:t>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выступать перед аудиторией с текстами различной жанровой принадлежности;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 xml:space="preserve">осуществлять речевой самоконтроль, самооценку, </w:t>
      </w:r>
      <w:proofErr w:type="spellStart"/>
      <w:r w:rsidRPr="00967EC1">
        <w:rPr>
          <w:sz w:val="24"/>
          <w:szCs w:val="24"/>
        </w:rPr>
        <w:t>самокоррекцию</w:t>
      </w:r>
      <w:proofErr w:type="spellEnd"/>
      <w:r w:rsidRPr="00967EC1">
        <w:rPr>
          <w:sz w:val="24"/>
          <w:szCs w:val="24"/>
        </w:rPr>
        <w:t>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использовать языковые средства с учетом вариативности современного русского языка;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проводить анализ коммуникативных качеств и эффективности речи;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967EC1" w:rsidRPr="00967EC1" w:rsidRDefault="00967EC1" w:rsidP="00967EC1">
      <w:pPr>
        <w:pStyle w:val="a"/>
        <w:rPr>
          <w:sz w:val="24"/>
          <w:szCs w:val="24"/>
        </w:rPr>
      </w:pPr>
      <w:r w:rsidRPr="00967EC1">
        <w:rPr>
          <w:sz w:val="24"/>
          <w:szCs w:val="24"/>
        </w:rPr>
        <w:t>определять пути совершенствования собственных коммуникативных способностей и культуры речи.</w:t>
      </w:r>
    </w:p>
    <w:sectPr w:rsidR="00967EC1" w:rsidRPr="00967EC1" w:rsidSect="00CD32D4">
      <w:footerReference w:type="default" r:id="rId10"/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AE" w:rsidRDefault="00DB1EAE">
      <w:r>
        <w:separator/>
      </w:r>
    </w:p>
  </w:endnote>
  <w:endnote w:type="continuationSeparator" w:id="0">
    <w:p w:rsidR="00DB1EAE" w:rsidRDefault="00D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15" w:rsidRDefault="00D32715" w:rsidP="00E650F4">
    <w:pPr>
      <w:pStyle w:val="af7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12FCB">
      <w:rPr>
        <w:rStyle w:val="af9"/>
        <w:noProof/>
      </w:rPr>
      <w:t>17</w:t>
    </w:r>
    <w:r>
      <w:rPr>
        <w:rStyle w:val="af9"/>
      </w:rPr>
      <w:fldChar w:fldCharType="end"/>
    </w:r>
  </w:p>
  <w:p w:rsidR="00D32715" w:rsidRDefault="00D32715" w:rsidP="00E650F4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AE" w:rsidRDefault="00DB1EAE">
      <w:r>
        <w:separator/>
      </w:r>
    </w:p>
  </w:footnote>
  <w:footnote w:type="continuationSeparator" w:id="0">
    <w:p w:rsidR="00DB1EAE" w:rsidRDefault="00DB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0E1C52"/>
    <w:lvl w:ilvl="0">
      <w:numFmt w:val="bullet"/>
      <w:lvlText w:val="*"/>
      <w:lvlJc w:val="left"/>
    </w:lvl>
  </w:abstractNum>
  <w:abstractNum w:abstractNumId="1">
    <w:nsid w:val="061A46F0"/>
    <w:multiLevelType w:val="hybridMultilevel"/>
    <w:tmpl w:val="44CA7D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BF243E"/>
    <w:multiLevelType w:val="hybridMultilevel"/>
    <w:tmpl w:val="1AF6AFA4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A0295"/>
    <w:multiLevelType w:val="hybridMultilevel"/>
    <w:tmpl w:val="8884A76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638A9"/>
    <w:multiLevelType w:val="hybridMultilevel"/>
    <w:tmpl w:val="B6F0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DC6A34"/>
    <w:multiLevelType w:val="hybridMultilevel"/>
    <w:tmpl w:val="3C40CBB2"/>
    <w:lvl w:ilvl="0" w:tplc="4C4A140A">
      <w:numFmt w:val="decimal"/>
      <w:lvlText w:val="%1-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40083D01"/>
    <w:multiLevelType w:val="hybridMultilevel"/>
    <w:tmpl w:val="FBB01BF2"/>
    <w:lvl w:ilvl="0" w:tplc="51769AF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19D6A49"/>
    <w:multiLevelType w:val="hybridMultilevel"/>
    <w:tmpl w:val="1F2C5272"/>
    <w:lvl w:ilvl="0" w:tplc="378ED2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1691C"/>
    <w:multiLevelType w:val="hybridMultilevel"/>
    <w:tmpl w:val="6A84D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20719"/>
    <w:multiLevelType w:val="hybridMultilevel"/>
    <w:tmpl w:val="A0904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B385B"/>
    <w:multiLevelType w:val="hybridMultilevel"/>
    <w:tmpl w:val="87347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2C38"/>
    <w:rsid w:val="00015A88"/>
    <w:rsid w:val="00020CD8"/>
    <w:rsid w:val="000372AB"/>
    <w:rsid w:val="0004508D"/>
    <w:rsid w:val="0006007B"/>
    <w:rsid w:val="0006343B"/>
    <w:rsid w:val="00064B15"/>
    <w:rsid w:val="00082ABC"/>
    <w:rsid w:val="00106726"/>
    <w:rsid w:val="00123BA4"/>
    <w:rsid w:val="00124A78"/>
    <w:rsid w:val="00126E61"/>
    <w:rsid w:val="00183BC1"/>
    <w:rsid w:val="001C745D"/>
    <w:rsid w:val="001C7A8E"/>
    <w:rsid w:val="001E4AF9"/>
    <w:rsid w:val="001F0B71"/>
    <w:rsid w:val="001F42D4"/>
    <w:rsid w:val="00201A07"/>
    <w:rsid w:val="00225F07"/>
    <w:rsid w:val="002319BE"/>
    <w:rsid w:val="0024122B"/>
    <w:rsid w:val="00246176"/>
    <w:rsid w:val="00260DE2"/>
    <w:rsid w:val="002659EA"/>
    <w:rsid w:val="00292EBC"/>
    <w:rsid w:val="002A6212"/>
    <w:rsid w:val="002B1CE4"/>
    <w:rsid w:val="002C49EA"/>
    <w:rsid w:val="002C7AB4"/>
    <w:rsid w:val="002F511E"/>
    <w:rsid w:val="00315A55"/>
    <w:rsid w:val="00317DF1"/>
    <w:rsid w:val="00330A58"/>
    <w:rsid w:val="00344085"/>
    <w:rsid w:val="00366C3F"/>
    <w:rsid w:val="00386BF7"/>
    <w:rsid w:val="003B5CE6"/>
    <w:rsid w:val="003E2237"/>
    <w:rsid w:val="003F2815"/>
    <w:rsid w:val="00402684"/>
    <w:rsid w:val="00404494"/>
    <w:rsid w:val="0042650B"/>
    <w:rsid w:val="00442966"/>
    <w:rsid w:val="004435A4"/>
    <w:rsid w:val="004463EA"/>
    <w:rsid w:val="0047729A"/>
    <w:rsid w:val="004A0BC5"/>
    <w:rsid w:val="004A2E5F"/>
    <w:rsid w:val="004A727E"/>
    <w:rsid w:val="004D5F44"/>
    <w:rsid w:val="004F10E2"/>
    <w:rsid w:val="00531CD9"/>
    <w:rsid w:val="00535AF1"/>
    <w:rsid w:val="00561995"/>
    <w:rsid w:val="00566084"/>
    <w:rsid w:val="00587B78"/>
    <w:rsid w:val="00594007"/>
    <w:rsid w:val="00594AC7"/>
    <w:rsid w:val="005D0C33"/>
    <w:rsid w:val="00615584"/>
    <w:rsid w:val="00615818"/>
    <w:rsid w:val="0062289B"/>
    <w:rsid w:val="00643341"/>
    <w:rsid w:val="00691E22"/>
    <w:rsid w:val="006C2369"/>
    <w:rsid w:val="00711C52"/>
    <w:rsid w:val="0072150C"/>
    <w:rsid w:val="007244E1"/>
    <w:rsid w:val="0072719D"/>
    <w:rsid w:val="0075477F"/>
    <w:rsid w:val="00776755"/>
    <w:rsid w:val="00864FC8"/>
    <w:rsid w:val="008A736E"/>
    <w:rsid w:val="008C5826"/>
    <w:rsid w:val="008C6518"/>
    <w:rsid w:val="008D1C93"/>
    <w:rsid w:val="008E4EEE"/>
    <w:rsid w:val="00907571"/>
    <w:rsid w:val="00921BD2"/>
    <w:rsid w:val="00963A03"/>
    <w:rsid w:val="00965BE8"/>
    <w:rsid w:val="00967EC1"/>
    <w:rsid w:val="00985762"/>
    <w:rsid w:val="009A30B2"/>
    <w:rsid w:val="009B098E"/>
    <w:rsid w:val="009B5B41"/>
    <w:rsid w:val="009D3844"/>
    <w:rsid w:val="009F3B8C"/>
    <w:rsid w:val="00A017B1"/>
    <w:rsid w:val="00A23283"/>
    <w:rsid w:val="00A52D71"/>
    <w:rsid w:val="00A64145"/>
    <w:rsid w:val="00A64DD8"/>
    <w:rsid w:val="00A81B18"/>
    <w:rsid w:val="00A81D01"/>
    <w:rsid w:val="00A87456"/>
    <w:rsid w:val="00AB7DAA"/>
    <w:rsid w:val="00AC168F"/>
    <w:rsid w:val="00AF28E6"/>
    <w:rsid w:val="00B05523"/>
    <w:rsid w:val="00B4211F"/>
    <w:rsid w:val="00B73D3A"/>
    <w:rsid w:val="00BB0C94"/>
    <w:rsid w:val="00BB2DDD"/>
    <w:rsid w:val="00BB7BF9"/>
    <w:rsid w:val="00BC7913"/>
    <w:rsid w:val="00BD7082"/>
    <w:rsid w:val="00C03063"/>
    <w:rsid w:val="00C12FCB"/>
    <w:rsid w:val="00C150CC"/>
    <w:rsid w:val="00C23334"/>
    <w:rsid w:val="00C371A5"/>
    <w:rsid w:val="00CA1F64"/>
    <w:rsid w:val="00CB2C44"/>
    <w:rsid w:val="00CB485B"/>
    <w:rsid w:val="00CD32D4"/>
    <w:rsid w:val="00CD72C7"/>
    <w:rsid w:val="00D264C9"/>
    <w:rsid w:val="00D32715"/>
    <w:rsid w:val="00DB1EAE"/>
    <w:rsid w:val="00DC7953"/>
    <w:rsid w:val="00DE358F"/>
    <w:rsid w:val="00E4083B"/>
    <w:rsid w:val="00E420AD"/>
    <w:rsid w:val="00E650F4"/>
    <w:rsid w:val="00E75EA3"/>
    <w:rsid w:val="00E77017"/>
    <w:rsid w:val="00E8619F"/>
    <w:rsid w:val="00EB0C75"/>
    <w:rsid w:val="00EB3E67"/>
    <w:rsid w:val="00EC2EB9"/>
    <w:rsid w:val="00ED0647"/>
    <w:rsid w:val="00ED5795"/>
    <w:rsid w:val="00EF3458"/>
    <w:rsid w:val="00F205FA"/>
    <w:rsid w:val="00F35EC7"/>
    <w:rsid w:val="00F55339"/>
    <w:rsid w:val="00F64AA0"/>
    <w:rsid w:val="00F921CD"/>
    <w:rsid w:val="00FB2D10"/>
    <w:rsid w:val="00FB47F9"/>
    <w:rsid w:val="00FC2C38"/>
    <w:rsid w:val="00FC5884"/>
    <w:rsid w:val="00FC58EA"/>
    <w:rsid w:val="00FD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64334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4334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4334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4334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64334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64334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643341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643341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643341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643341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4334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4334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4334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4334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43341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4334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43341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43341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43341"/>
    <w:rPr>
      <w:rFonts w:ascii="Cambria" w:hAnsi="Cambria" w:cs="Cambria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99"/>
    <w:qFormat/>
    <w:rsid w:val="00643341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64334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64334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99"/>
    <w:qFormat/>
    <w:rsid w:val="0064334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99"/>
    <w:locked/>
    <w:rsid w:val="0064334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9">
    <w:name w:val="Strong"/>
    <w:basedOn w:val="a1"/>
    <w:uiPriority w:val="99"/>
    <w:qFormat/>
    <w:rsid w:val="00643341"/>
    <w:rPr>
      <w:b/>
      <w:bCs/>
    </w:rPr>
  </w:style>
  <w:style w:type="character" w:styleId="aa">
    <w:name w:val="Emphasis"/>
    <w:basedOn w:val="a1"/>
    <w:uiPriority w:val="99"/>
    <w:qFormat/>
    <w:rsid w:val="00643341"/>
    <w:rPr>
      <w:i/>
      <w:iCs/>
    </w:rPr>
  </w:style>
  <w:style w:type="paragraph" w:styleId="ab">
    <w:name w:val="No Spacing"/>
    <w:link w:val="ac"/>
    <w:uiPriority w:val="99"/>
    <w:qFormat/>
    <w:rsid w:val="00643341"/>
    <w:rPr>
      <w:rFonts w:cs="Calibri"/>
      <w:lang w:eastAsia="en-US"/>
    </w:rPr>
  </w:style>
  <w:style w:type="character" w:customStyle="1" w:styleId="ac">
    <w:name w:val="Без интервала Знак"/>
    <w:basedOn w:val="a1"/>
    <w:link w:val="ab"/>
    <w:uiPriority w:val="99"/>
    <w:locked/>
    <w:rsid w:val="00643341"/>
    <w:rPr>
      <w:sz w:val="22"/>
      <w:szCs w:val="22"/>
      <w:lang w:val="ru-RU" w:eastAsia="en-US"/>
    </w:rPr>
  </w:style>
  <w:style w:type="paragraph" w:styleId="ad">
    <w:name w:val="List Paragraph"/>
    <w:basedOn w:val="a0"/>
    <w:uiPriority w:val="34"/>
    <w:qFormat/>
    <w:rsid w:val="00643341"/>
    <w:pPr>
      <w:ind w:left="720"/>
    </w:pPr>
  </w:style>
  <w:style w:type="paragraph" w:styleId="21">
    <w:name w:val="Quote"/>
    <w:basedOn w:val="a0"/>
    <w:next w:val="a0"/>
    <w:link w:val="22"/>
    <w:uiPriority w:val="99"/>
    <w:qFormat/>
    <w:rsid w:val="00643341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43341"/>
    <w:rPr>
      <w:i/>
      <w:iCs/>
      <w:color w:val="000000"/>
    </w:rPr>
  </w:style>
  <w:style w:type="paragraph" w:styleId="ae">
    <w:name w:val="Intense Quote"/>
    <w:basedOn w:val="a0"/>
    <w:next w:val="a0"/>
    <w:link w:val="af"/>
    <w:uiPriority w:val="99"/>
    <w:qFormat/>
    <w:rsid w:val="006433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1"/>
    <w:link w:val="ae"/>
    <w:uiPriority w:val="99"/>
    <w:locked/>
    <w:rsid w:val="00643341"/>
    <w:rPr>
      <w:b/>
      <w:bCs/>
      <w:i/>
      <w:iCs/>
      <w:color w:val="4F81BD"/>
    </w:rPr>
  </w:style>
  <w:style w:type="character" w:styleId="af0">
    <w:name w:val="Subtle Emphasis"/>
    <w:basedOn w:val="a1"/>
    <w:uiPriority w:val="99"/>
    <w:qFormat/>
    <w:rsid w:val="00643341"/>
    <w:rPr>
      <w:i/>
      <w:iCs/>
      <w:color w:val="808080"/>
    </w:rPr>
  </w:style>
  <w:style w:type="character" w:styleId="af1">
    <w:name w:val="Intense Emphasis"/>
    <w:basedOn w:val="a1"/>
    <w:uiPriority w:val="99"/>
    <w:qFormat/>
    <w:rsid w:val="00643341"/>
    <w:rPr>
      <w:b/>
      <w:bCs/>
      <w:i/>
      <w:iCs/>
      <w:color w:val="4F81BD"/>
    </w:rPr>
  </w:style>
  <w:style w:type="character" w:styleId="af2">
    <w:name w:val="Subtle Reference"/>
    <w:basedOn w:val="a1"/>
    <w:uiPriority w:val="99"/>
    <w:qFormat/>
    <w:rsid w:val="00643341"/>
    <w:rPr>
      <w:smallCaps/>
      <w:color w:val="auto"/>
      <w:u w:val="single"/>
    </w:rPr>
  </w:style>
  <w:style w:type="character" w:styleId="af3">
    <w:name w:val="Intense Reference"/>
    <w:basedOn w:val="a1"/>
    <w:uiPriority w:val="99"/>
    <w:qFormat/>
    <w:rsid w:val="00643341"/>
    <w:rPr>
      <w:b/>
      <w:bCs/>
      <w:smallCaps/>
      <w:color w:val="auto"/>
      <w:spacing w:val="5"/>
      <w:u w:val="single"/>
    </w:rPr>
  </w:style>
  <w:style w:type="character" w:styleId="af4">
    <w:name w:val="Book Title"/>
    <w:basedOn w:val="a1"/>
    <w:uiPriority w:val="99"/>
    <w:qFormat/>
    <w:rsid w:val="00643341"/>
    <w:rPr>
      <w:b/>
      <w:bCs/>
      <w:smallCaps/>
      <w:spacing w:val="5"/>
    </w:rPr>
  </w:style>
  <w:style w:type="paragraph" w:styleId="af5">
    <w:name w:val="TOC Heading"/>
    <w:basedOn w:val="1"/>
    <w:next w:val="a0"/>
    <w:uiPriority w:val="99"/>
    <w:qFormat/>
    <w:rsid w:val="00643341"/>
    <w:pPr>
      <w:outlineLvl w:val="9"/>
    </w:pPr>
  </w:style>
  <w:style w:type="table" w:styleId="af6">
    <w:name w:val="Table Grid"/>
    <w:basedOn w:val="a2"/>
    <w:uiPriority w:val="59"/>
    <w:rsid w:val="00DE35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1C7A8E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1C7A8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6">
    <w:name w:val="Style26"/>
    <w:basedOn w:val="a0"/>
    <w:uiPriority w:val="99"/>
    <w:rsid w:val="001C7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4A0BC5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A2E5F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0"/>
    <w:uiPriority w:val="99"/>
    <w:rsid w:val="004A2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A2E5F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uiPriority w:val="99"/>
    <w:rsid w:val="00ED579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7">
    <w:name w:val="footer"/>
    <w:basedOn w:val="a0"/>
    <w:link w:val="af8"/>
    <w:uiPriority w:val="99"/>
    <w:rsid w:val="00E650F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semiHidden/>
    <w:locked/>
    <w:rsid w:val="00246176"/>
    <w:rPr>
      <w:lang w:eastAsia="en-US"/>
    </w:rPr>
  </w:style>
  <w:style w:type="character" w:styleId="af9">
    <w:name w:val="page number"/>
    <w:basedOn w:val="a1"/>
    <w:uiPriority w:val="99"/>
    <w:rsid w:val="00E650F4"/>
  </w:style>
  <w:style w:type="character" w:customStyle="1" w:styleId="FontStyle36">
    <w:name w:val="Font Style36"/>
    <w:uiPriority w:val="99"/>
    <w:rsid w:val="004D5F44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0"/>
    <w:uiPriority w:val="99"/>
    <w:rsid w:val="004D5F44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CA1F64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hAnsi="Trebuchet MS" w:cs="Trebuchet MS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A1F64"/>
    <w:rPr>
      <w:rFonts w:eastAsia="Times New Roman" w:cs="Calibri"/>
      <w:lang w:eastAsia="en-US"/>
    </w:rPr>
  </w:style>
  <w:style w:type="paragraph" w:customStyle="1" w:styleId="23">
    <w:name w:val="Без интервала2"/>
    <w:rsid w:val="00907571"/>
    <w:rPr>
      <w:rFonts w:eastAsia="Times New Roman"/>
      <w:lang w:eastAsia="en-US"/>
    </w:rPr>
  </w:style>
  <w:style w:type="paragraph" w:customStyle="1" w:styleId="FR2">
    <w:name w:val="FR2"/>
    <w:rsid w:val="00907571"/>
    <w:pPr>
      <w:widowControl w:val="0"/>
      <w:suppressAutoHyphens/>
      <w:jc w:val="center"/>
    </w:pPr>
    <w:rPr>
      <w:rFonts w:ascii="Times New Roman" w:eastAsia="Arial" w:hAnsi="Times New Roman"/>
      <w:b/>
      <w:sz w:val="32"/>
      <w:szCs w:val="20"/>
      <w:lang w:eastAsia="ar-SA"/>
    </w:rPr>
  </w:style>
  <w:style w:type="character" w:styleId="afa">
    <w:name w:val="Hyperlink"/>
    <w:unhideWhenUsed/>
    <w:locked/>
    <w:rsid w:val="00907571"/>
    <w:rPr>
      <w:color w:val="0000FF"/>
      <w:u w:val="single"/>
    </w:rPr>
  </w:style>
  <w:style w:type="paragraph" w:customStyle="1" w:styleId="12">
    <w:name w:val="Абзац списка1"/>
    <w:basedOn w:val="a0"/>
    <w:rsid w:val="0061558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locked/>
    <w:rsid w:val="008C65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8C6518"/>
    <w:rPr>
      <w:rFonts w:ascii="Times New Roman" w:eastAsia="Times New Roman" w:hAnsi="Times New Roman"/>
      <w:sz w:val="28"/>
      <w:szCs w:val="20"/>
    </w:rPr>
  </w:style>
  <w:style w:type="paragraph" w:styleId="afb">
    <w:name w:val="Body Text"/>
    <w:basedOn w:val="a0"/>
    <w:link w:val="afc"/>
    <w:locked/>
    <w:rsid w:val="008C6518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1"/>
    <w:link w:val="afb"/>
    <w:rsid w:val="008C6518"/>
    <w:rPr>
      <w:rFonts w:ascii="Times New Roman" w:eastAsia="Times New Roman" w:hAnsi="Times New Roman"/>
      <w:sz w:val="24"/>
      <w:szCs w:val="24"/>
    </w:rPr>
  </w:style>
  <w:style w:type="paragraph" w:customStyle="1" w:styleId="a">
    <w:name w:val="Перечень"/>
    <w:basedOn w:val="a0"/>
    <w:next w:val="a0"/>
    <w:link w:val="afd"/>
    <w:qFormat/>
    <w:rsid w:val="00967EC1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il"/>
      <w:lang w:eastAsia="ru-RU"/>
    </w:rPr>
  </w:style>
  <w:style w:type="character" w:customStyle="1" w:styleId="afd">
    <w:name w:val="Перечень Знак"/>
    <w:link w:val="a"/>
    <w:rsid w:val="00967EC1"/>
    <w:rPr>
      <w:rFonts w:ascii="Times New Roman" w:hAnsi="Times New Roman"/>
      <w:sz w:val="28"/>
      <w:u w:color="000000"/>
      <w:bdr w:val="nil"/>
    </w:rPr>
  </w:style>
  <w:style w:type="character" w:customStyle="1" w:styleId="41">
    <w:name w:val="Основной текст (4)_"/>
    <w:basedOn w:val="a1"/>
    <w:link w:val="42"/>
    <w:rsid w:val="00F921C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F921C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2pt">
    <w:name w:val="Основной текст (4) + Интервал 2 pt"/>
    <w:basedOn w:val="41"/>
    <w:rsid w:val="00F921CD"/>
    <w:rPr>
      <w:rFonts w:ascii="Times New Roman" w:eastAsia="Times New Roman" w:hAnsi="Times New Roman"/>
      <w:spacing w:val="4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F921CD"/>
    <w:pPr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62">
    <w:name w:val="Основной текст (6)"/>
    <w:basedOn w:val="a0"/>
    <w:link w:val="61"/>
    <w:rsid w:val="00F921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e">
    <w:name w:val="header"/>
    <w:basedOn w:val="a0"/>
    <w:link w:val="aff"/>
    <w:uiPriority w:val="99"/>
    <w:semiHidden/>
    <w:unhideWhenUsed/>
    <w:locked/>
    <w:rsid w:val="00F9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uiPriority w:val="99"/>
    <w:semiHidden/>
    <w:rsid w:val="00F921C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921C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y-shop.ru/shop/books/190752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7050-404E-48B4-92C3-BC5CF734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17</Pages>
  <Words>5359</Words>
  <Characters>30549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cab_319</cp:lastModifiedBy>
  <cp:revision>26</cp:revision>
  <cp:lastPrinted>2018-06-22T11:22:00Z</cp:lastPrinted>
  <dcterms:created xsi:type="dcterms:W3CDTF">2018-06-18T11:38:00Z</dcterms:created>
  <dcterms:modified xsi:type="dcterms:W3CDTF">2018-09-07T12:30:00Z</dcterms:modified>
</cp:coreProperties>
</file>