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75" w:rsidRPr="00332875" w:rsidRDefault="00332875" w:rsidP="00332875">
      <w:pPr>
        <w:jc w:val="center"/>
        <w:rPr>
          <w:rFonts w:ascii="Times New Roman" w:hAnsi="Times New Roman"/>
          <w:sz w:val="28"/>
          <w:szCs w:val="28"/>
        </w:rPr>
      </w:pPr>
      <w:bookmarkStart w:id="0" w:name="bookmark1"/>
      <w:r w:rsidRPr="00332875">
        <w:rPr>
          <w:rFonts w:ascii="Times New Roman" w:hAnsi="Times New Roman"/>
          <w:b/>
          <w:bCs/>
          <w:sz w:val="28"/>
          <w:szCs w:val="28"/>
        </w:rPr>
        <w:t>Муниципальное  бюджетное общеобразовательное учреждение лицей</w:t>
      </w:r>
    </w:p>
    <w:p w:rsidR="00332875" w:rsidRPr="00332875" w:rsidRDefault="00332875" w:rsidP="003328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2875">
        <w:rPr>
          <w:rFonts w:ascii="Times New Roman" w:hAnsi="Times New Roman"/>
          <w:b/>
          <w:bCs/>
          <w:sz w:val="28"/>
          <w:szCs w:val="28"/>
        </w:rPr>
        <w:t>г. Лобня Московской области</w:t>
      </w:r>
    </w:p>
    <w:p w:rsidR="00332875" w:rsidRDefault="00332875" w:rsidP="00332875">
      <w:pPr>
        <w:tabs>
          <w:tab w:val="left" w:pos="11550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332875" w:rsidRPr="00332875" w:rsidRDefault="00332875" w:rsidP="00332875">
      <w:pPr>
        <w:tabs>
          <w:tab w:val="left" w:pos="11550"/>
        </w:tabs>
        <w:jc w:val="right"/>
        <w:rPr>
          <w:rFonts w:ascii="Times New Roman" w:hAnsi="Times New Roman"/>
          <w:bCs/>
          <w:sz w:val="28"/>
          <w:szCs w:val="28"/>
        </w:rPr>
      </w:pPr>
      <w:r w:rsidRPr="00332875">
        <w:rPr>
          <w:rFonts w:ascii="Times New Roman" w:hAnsi="Times New Roman"/>
          <w:bCs/>
          <w:sz w:val="28"/>
          <w:szCs w:val="28"/>
        </w:rPr>
        <w:t>Утверждаю:</w:t>
      </w:r>
    </w:p>
    <w:p w:rsidR="00332875" w:rsidRPr="00332875" w:rsidRDefault="00332875" w:rsidP="00332875">
      <w:pPr>
        <w:tabs>
          <w:tab w:val="left" w:pos="11550"/>
        </w:tabs>
        <w:jc w:val="right"/>
        <w:rPr>
          <w:rFonts w:ascii="Times New Roman" w:hAnsi="Times New Roman"/>
          <w:bCs/>
          <w:sz w:val="28"/>
          <w:szCs w:val="28"/>
        </w:rPr>
      </w:pPr>
      <w:r w:rsidRPr="00332875">
        <w:rPr>
          <w:rFonts w:ascii="Times New Roman" w:hAnsi="Times New Roman"/>
          <w:bCs/>
          <w:sz w:val="28"/>
          <w:szCs w:val="28"/>
        </w:rPr>
        <w:t>Директор МБОУ Лицей  _____      Иванов А. Б.</w:t>
      </w:r>
    </w:p>
    <w:p w:rsidR="00332875" w:rsidRPr="00332875" w:rsidRDefault="00A325CD" w:rsidP="00332875">
      <w:pPr>
        <w:tabs>
          <w:tab w:val="left" w:pos="11550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«28»  августа 2018 </w:t>
      </w:r>
      <w:r w:rsidR="00332875" w:rsidRPr="00332875">
        <w:rPr>
          <w:rFonts w:ascii="Times New Roman" w:hAnsi="Times New Roman"/>
          <w:bCs/>
          <w:sz w:val="28"/>
          <w:szCs w:val="28"/>
        </w:rPr>
        <w:t>г.</w:t>
      </w:r>
    </w:p>
    <w:p w:rsidR="00332875" w:rsidRPr="00332875" w:rsidRDefault="00332875" w:rsidP="003328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2875">
        <w:rPr>
          <w:rFonts w:ascii="Times New Roman" w:hAnsi="Times New Roman"/>
          <w:b/>
          <w:bCs/>
          <w:sz w:val="28"/>
          <w:szCs w:val="28"/>
        </w:rPr>
        <w:t>Раб</w:t>
      </w:r>
      <w:r>
        <w:rPr>
          <w:rFonts w:ascii="Times New Roman" w:hAnsi="Times New Roman"/>
          <w:b/>
          <w:bCs/>
          <w:sz w:val="28"/>
          <w:szCs w:val="28"/>
        </w:rPr>
        <w:t>очая программа по литературе</w:t>
      </w:r>
    </w:p>
    <w:p w:rsidR="00332875" w:rsidRPr="00332875" w:rsidRDefault="00332875" w:rsidP="00332875">
      <w:pPr>
        <w:jc w:val="center"/>
        <w:rPr>
          <w:rFonts w:ascii="Times New Roman" w:hAnsi="Times New Roman"/>
          <w:bCs/>
          <w:sz w:val="28"/>
          <w:szCs w:val="28"/>
        </w:rPr>
      </w:pPr>
      <w:r w:rsidRPr="00332875">
        <w:rPr>
          <w:rFonts w:ascii="Times New Roman" w:hAnsi="Times New Roman"/>
          <w:bCs/>
          <w:sz w:val="28"/>
          <w:szCs w:val="28"/>
        </w:rPr>
        <w:t>(базовое изучение)</w:t>
      </w:r>
    </w:p>
    <w:p w:rsidR="00332875" w:rsidRPr="00332875" w:rsidRDefault="00332875" w:rsidP="003328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2875"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332875" w:rsidRPr="00332875" w:rsidRDefault="00332875" w:rsidP="00332875">
      <w:pPr>
        <w:rPr>
          <w:rFonts w:ascii="Times New Roman" w:hAnsi="Times New Roman"/>
          <w:sz w:val="28"/>
          <w:szCs w:val="28"/>
        </w:rPr>
      </w:pPr>
    </w:p>
    <w:p w:rsidR="00332875" w:rsidRPr="00332875" w:rsidRDefault="00332875" w:rsidP="00332875">
      <w:pPr>
        <w:jc w:val="right"/>
        <w:rPr>
          <w:rFonts w:ascii="Times New Roman" w:hAnsi="Times New Roman"/>
          <w:sz w:val="28"/>
          <w:szCs w:val="28"/>
        </w:rPr>
      </w:pPr>
      <w:r w:rsidRPr="00332875">
        <w:rPr>
          <w:rFonts w:ascii="Times New Roman" w:hAnsi="Times New Roman"/>
          <w:sz w:val="28"/>
          <w:szCs w:val="28"/>
        </w:rPr>
        <w:t xml:space="preserve">Составитель: </w:t>
      </w:r>
      <w:r w:rsidR="00A325CD">
        <w:rPr>
          <w:rFonts w:ascii="Times New Roman" w:hAnsi="Times New Roman"/>
          <w:sz w:val="28"/>
          <w:szCs w:val="28"/>
        </w:rPr>
        <w:t xml:space="preserve"> Дуброва Наталья Николаевна</w:t>
      </w:r>
      <w:r w:rsidRPr="00332875">
        <w:rPr>
          <w:rFonts w:ascii="Times New Roman" w:hAnsi="Times New Roman"/>
          <w:sz w:val="28"/>
          <w:szCs w:val="28"/>
        </w:rPr>
        <w:t>,</w:t>
      </w:r>
    </w:p>
    <w:p w:rsidR="00332875" w:rsidRPr="00332875" w:rsidRDefault="00332875" w:rsidP="00332875">
      <w:pPr>
        <w:jc w:val="right"/>
        <w:rPr>
          <w:rFonts w:ascii="Times New Roman" w:hAnsi="Times New Roman"/>
          <w:sz w:val="28"/>
          <w:szCs w:val="28"/>
        </w:rPr>
      </w:pPr>
      <w:r w:rsidRPr="00332875">
        <w:rPr>
          <w:rFonts w:ascii="Times New Roman" w:hAnsi="Times New Roman"/>
          <w:sz w:val="28"/>
          <w:szCs w:val="28"/>
        </w:rPr>
        <w:t>учитель русского языка и литературы высшей категории</w:t>
      </w:r>
    </w:p>
    <w:p w:rsidR="00332875" w:rsidRPr="00332875" w:rsidRDefault="00332875" w:rsidP="00332875">
      <w:pPr>
        <w:jc w:val="center"/>
        <w:rPr>
          <w:rFonts w:ascii="Times New Roman" w:hAnsi="Times New Roman"/>
          <w:b/>
          <w:sz w:val="28"/>
          <w:szCs w:val="28"/>
        </w:rPr>
      </w:pPr>
      <w:r w:rsidRPr="00332875">
        <w:rPr>
          <w:rFonts w:ascii="Times New Roman" w:hAnsi="Times New Roman"/>
          <w:b/>
          <w:sz w:val="28"/>
          <w:szCs w:val="28"/>
        </w:rPr>
        <w:t xml:space="preserve"> </w:t>
      </w:r>
    </w:p>
    <w:p w:rsidR="00332875" w:rsidRDefault="00332875" w:rsidP="00332875">
      <w:pPr>
        <w:jc w:val="center"/>
        <w:rPr>
          <w:rFonts w:ascii="Times New Roman" w:hAnsi="Times New Roman"/>
          <w:sz w:val="28"/>
          <w:szCs w:val="28"/>
        </w:rPr>
      </w:pPr>
    </w:p>
    <w:p w:rsidR="002F01A5" w:rsidRDefault="002F01A5" w:rsidP="00332875">
      <w:pPr>
        <w:jc w:val="center"/>
        <w:rPr>
          <w:rFonts w:ascii="Times New Roman" w:hAnsi="Times New Roman"/>
          <w:sz w:val="28"/>
          <w:szCs w:val="28"/>
        </w:rPr>
      </w:pPr>
    </w:p>
    <w:p w:rsidR="00332875" w:rsidRPr="00332875" w:rsidRDefault="00A325CD" w:rsidP="003328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332875" w:rsidRPr="00332875">
        <w:rPr>
          <w:rFonts w:ascii="Times New Roman" w:hAnsi="Times New Roman"/>
          <w:sz w:val="28"/>
          <w:szCs w:val="28"/>
        </w:rPr>
        <w:t xml:space="preserve"> г.</w:t>
      </w:r>
    </w:p>
    <w:p w:rsidR="002E6696" w:rsidRDefault="002E6696" w:rsidP="00BA0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" w:name="bookmark5"/>
      <w:bookmarkEnd w:id="0"/>
    </w:p>
    <w:p w:rsidR="002E6696" w:rsidRDefault="002E6696" w:rsidP="00BA0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D34186" w:rsidRDefault="00D34186" w:rsidP="00BA0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2E6696" w:rsidRDefault="002E6696" w:rsidP="00BA0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7D4480" w:rsidRDefault="007D4480" w:rsidP="00BA0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332875">
        <w:rPr>
          <w:rFonts w:ascii="Times New Roman" w:hAnsi="Times New Roman"/>
          <w:b/>
          <w:bCs/>
          <w:sz w:val="28"/>
          <w:szCs w:val="28"/>
          <w:lang w:bidi="ru-RU"/>
        </w:rPr>
        <w:lastRenderedPageBreak/>
        <w:t>Пояснительная записка</w:t>
      </w:r>
      <w:bookmarkEnd w:id="1"/>
    </w:p>
    <w:p w:rsidR="00BA0125" w:rsidRPr="00332875" w:rsidRDefault="00BA0125" w:rsidP="00BA01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332875">
        <w:rPr>
          <w:rFonts w:ascii="Times New Roman" w:hAnsi="Times New Roman"/>
          <w:sz w:val="24"/>
          <w:szCs w:val="24"/>
          <w:lang w:bidi="ru-RU"/>
        </w:rPr>
        <w:t>Рабочая программа по литературе для 8 класса составлена в соответствии с основными положения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ми Федерального государственного образовательно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</w:t>
      </w:r>
      <w:r w:rsidR="00332875">
        <w:rPr>
          <w:rFonts w:ascii="Times New Roman" w:hAnsi="Times New Roman"/>
          <w:sz w:val="24"/>
          <w:szCs w:val="24"/>
          <w:lang w:bidi="ru-RU"/>
        </w:rPr>
        <w:t>012</w:t>
      </w:r>
      <w:r w:rsidRPr="00332875">
        <w:rPr>
          <w:rFonts w:ascii="Times New Roman" w:hAnsi="Times New Roman"/>
          <w:sz w:val="24"/>
          <w:szCs w:val="24"/>
          <w:lang w:bidi="ru-RU"/>
        </w:rPr>
        <w:t>) к учебнику В.Я Корови</w:t>
      </w:r>
      <w:r w:rsidR="00332875">
        <w:rPr>
          <w:rFonts w:ascii="Times New Roman" w:hAnsi="Times New Roman"/>
          <w:sz w:val="24"/>
          <w:szCs w:val="24"/>
          <w:lang w:bidi="ru-RU"/>
        </w:rPr>
        <w:t>ной и др. (М.: Просвещение, 2017</w:t>
      </w:r>
      <w:r w:rsidRPr="00332875">
        <w:rPr>
          <w:rFonts w:ascii="Times New Roman" w:hAnsi="Times New Roman"/>
          <w:sz w:val="24"/>
          <w:szCs w:val="24"/>
          <w:lang w:bidi="ru-RU"/>
        </w:rPr>
        <w:t>).</w:t>
      </w:r>
      <w:proofErr w:type="gramEnd"/>
    </w:p>
    <w:p w:rsidR="007D4480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Важнейшее значение в формировании духовно богатой, гармонически развитой личности с высо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шими выразительными средствами русского лите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ратурного языка.</w:t>
      </w:r>
    </w:p>
    <w:p w:rsidR="00BA0125" w:rsidRDefault="00BA0125" w:rsidP="00BA01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A0125" w:rsidRPr="00BA0125" w:rsidRDefault="00BA0125" w:rsidP="00BA01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A012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 программы:</w:t>
      </w:r>
    </w:p>
    <w:p w:rsidR="00BA0125" w:rsidRPr="00BA0125" w:rsidRDefault="00BA0125" w:rsidP="00BA01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D4480" w:rsidRPr="00332875" w:rsidRDefault="00BA0125" w:rsidP="00BA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125">
        <w:rPr>
          <w:rFonts w:ascii="Times New Roman" w:hAnsi="Times New Roman"/>
          <w:sz w:val="24"/>
          <w:szCs w:val="24"/>
        </w:rPr>
        <w:t>Содержание данной программы направлено на реализацию следующ</w:t>
      </w:r>
      <w:r>
        <w:rPr>
          <w:rFonts w:ascii="Times New Roman" w:hAnsi="Times New Roman"/>
          <w:sz w:val="24"/>
          <w:szCs w:val="24"/>
        </w:rPr>
        <w:t>их целей изучения литературы</w:t>
      </w:r>
      <w:r w:rsidRPr="00BA0125">
        <w:rPr>
          <w:rFonts w:ascii="Times New Roman" w:hAnsi="Times New Roman"/>
          <w:sz w:val="24"/>
          <w:szCs w:val="24"/>
        </w:rPr>
        <w:t xml:space="preserve"> в 8 классе</w:t>
      </w:r>
      <w:r>
        <w:rPr>
          <w:rFonts w:ascii="Times New Roman" w:hAnsi="Times New Roman"/>
          <w:sz w:val="24"/>
          <w:szCs w:val="24"/>
        </w:rPr>
        <w:t>: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формирование духовно развитой личности, обладающей гуманистическим мировоззрени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ем, национальным самосознанием общерос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сийским гражданским сознанием, чувством патриотизма;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развитие интеллектуальных и творческих спо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собностей учащихся, необходимых для успеш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ной социализации и самореализации личности;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постижение учащимися вершинных произве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щийся на принципы единства художествен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ной формы и содержания, связи искусства с жизнью, историзма;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поэтапное, последовательное формирование умений читать, комментировать, анализи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ровать и интерпретировать художественный текст;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овладение возможными алгоритмами по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стижения смыслов, заложенных в художест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ста, представление своих оценок и суждений по поводу прочитанного;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овладение важнейшими </w:t>
      </w:r>
      <w:proofErr w:type="spellStart"/>
      <w:r w:rsidRPr="00332875">
        <w:rPr>
          <w:rFonts w:ascii="Times New Roman" w:hAnsi="Times New Roman"/>
          <w:sz w:val="24"/>
          <w:szCs w:val="24"/>
          <w:lang w:bidi="ru-RU"/>
        </w:rPr>
        <w:t>общеучебными</w:t>
      </w:r>
      <w:proofErr w:type="spellEnd"/>
      <w:r w:rsidRPr="00332875">
        <w:rPr>
          <w:rFonts w:ascii="Times New Roman" w:hAnsi="Times New Roman"/>
          <w:sz w:val="24"/>
          <w:szCs w:val="24"/>
          <w:lang w:bidi="ru-RU"/>
        </w:rPr>
        <w:t xml:space="preserve"> уме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ниями и универсальными учебными дейст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ческий поиск, находить и обрабатывать необ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ходимую информацию из различных источни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ков, включая Интернет и др.);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использование опыта общения с произведе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ниями художественной литературы в повсе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дневной жизни и учебной деятельности, ре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чевом самосовершенствовании.</w:t>
      </w: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BA0125">
        <w:rPr>
          <w:rFonts w:ascii="Times New Roman" w:hAnsi="Times New Roman"/>
          <w:b/>
          <w:i/>
          <w:iCs/>
          <w:sz w:val="24"/>
          <w:szCs w:val="24"/>
          <w:lang w:bidi="ru-RU"/>
        </w:rPr>
        <w:t>решение следующих основных задач</w:t>
      </w:r>
      <w:r w:rsidRPr="00332875">
        <w:rPr>
          <w:rFonts w:ascii="Times New Roman" w:hAnsi="Times New Roman"/>
          <w:i/>
          <w:iCs/>
          <w:sz w:val="24"/>
          <w:szCs w:val="24"/>
          <w:lang w:bidi="ru-RU"/>
        </w:rPr>
        <w:t>: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обеспечение соответствия основной образо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требованиям ФГОС;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обеспечение преемственности начального об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щего, основного общего, среднего (полного) общего образования;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lastRenderedPageBreak/>
        <w:t xml:space="preserve"> обеспечение доступности получения качест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венного основного общего образования, до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всеми обучающими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установление требований к воспитанию и со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циализации обучающихся как части образо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обеспечение эффективного сочетания уроч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ных и внеурочных форм организации обра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зовательного процесса, взаимодействия всех его участников;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выявление и развитие способностей обучаю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ного образования детей;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ства, проектной и учебно-исследовательской деятельности;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участие обучающихся, их родителей (закон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ных представителей), педагогических работ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 xml:space="preserve">ников и общественности в проектировании и развитии </w:t>
      </w:r>
      <w:proofErr w:type="spellStart"/>
      <w:r w:rsidRPr="00332875">
        <w:rPr>
          <w:rFonts w:ascii="Times New Roman" w:hAnsi="Times New Roman"/>
          <w:sz w:val="24"/>
          <w:szCs w:val="24"/>
          <w:lang w:bidi="ru-RU"/>
        </w:rPr>
        <w:t>внутришкольной</w:t>
      </w:r>
      <w:proofErr w:type="spellEnd"/>
      <w:r w:rsidRPr="00332875">
        <w:rPr>
          <w:rFonts w:ascii="Times New Roman" w:hAnsi="Times New Roman"/>
          <w:sz w:val="24"/>
          <w:szCs w:val="24"/>
          <w:lang w:bidi="ru-RU"/>
        </w:rPr>
        <w:t xml:space="preserve"> социальной сре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ды, школьного уклада;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включение </w:t>
      </w:r>
      <w:proofErr w:type="gramStart"/>
      <w:r w:rsidRPr="00332875">
        <w:rPr>
          <w:rFonts w:ascii="Times New Roman" w:hAnsi="Times New Roman"/>
          <w:sz w:val="24"/>
          <w:szCs w:val="24"/>
          <w:lang w:bidi="ru-RU"/>
        </w:rPr>
        <w:t>обучающихся</w:t>
      </w:r>
      <w:proofErr w:type="gramEnd"/>
      <w:r w:rsidRPr="00332875">
        <w:rPr>
          <w:rFonts w:ascii="Times New Roman" w:hAnsi="Times New Roman"/>
          <w:sz w:val="24"/>
          <w:szCs w:val="24"/>
          <w:lang w:bidi="ru-RU"/>
        </w:rPr>
        <w:t xml:space="preserve"> в процессы позна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ния и преобразования внешкольной соци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социальное и учебно-исследовательское про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хологов, социальных педагогов, сотрудни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честве с базовыми предприятиями, учреж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сохранение и укрепление физического, психо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логического и социального здоровья обучаю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щихся, обеспечение их безопасности.</w:t>
      </w: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В основе реализации основной образовательной программы лежит системно-</w:t>
      </w:r>
      <w:proofErr w:type="spellStart"/>
      <w:r w:rsidRPr="00332875">
        <w:rPr>
          <w:rFonts w:ascii="Times New Roman" w:hAnsi="Times New Roman"/>
          <w:sz w:val="24"/>
          <w:szCs w:val="24"/>
          <w:lang w:bidi="ru-RU"/>
        </w:rPr>
        <w:t>деятельностный</w:t>
      </w:r>
      <w:proofErr w:type="spellEnd"/>
      <w:r w:rsidRPr="00332875">
        <w:rPr>
          <w:rFonts w:ascii="Times New Roman" w:hAnsi="Times New Roman"/>
          <w:sz w:val="24"/>
          <w:szCs w:val="24"/>
          <w:lang w:bidi="ru-RU"/>
        </w:rPr>
        <w:t xml:space="preserve"> подход, который предполагает: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воспитание и развитие качеств личности, от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сти, диалога культур и уважения его много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 xml:space="preserve">национального, поликультурного и </w:t>
      </w:r>
      <w:proofErr w:type="spellStart"/>
      <w:r w:rsidRPr="00332875">
        <w:rPr>
          <w:rFonts w:ascii="Times New Roman" w:hAnsi="Times New Roman"/>
          <w:sz w:val="24"/>
          <w:szCs w:val="24"/>
          <w:lang w:bidi="ru-RU"/>
        </w:rPr>
        <w:t>полико</w:t>
      </w:r>
      <w:proofErr w:type="gramStart"/>
      <w:r w:rsidRPr="00332875">
        <w:rPr>
          <w:rFonts w:ascii="Times New Roman" w:hAnsi="Times New Roman"/>
          <w:sz w:val="24"/>
          <w:szCs w:val="24"/>
          <w:lang w:bidi="ru-RU"/>
        </w:rPr>
        <w:t>н</w:t>
      </w:r>
      <w:proofErr w:type="spellEnd"/>
      <w:r w:rsidRPr="00332875">
        <w:rPr>
          <w:rFonts w:ascii="Times New Roman" w:hAnsi="Times New Roman"/>
          <w:sz w:val="24"/>
          <w:szCs w:val="24"/>
          <w:lang w:bidi="ru-RU"/>
        </w:rPr>
        <w:t>-</w:t>
      </w:r>
      <w:proofErr w:type="gramEnd"/>
      <w:r w:rsidRPr="00332875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332875">
        <w:rPr>
          <w:rFonts w:ascii="Times New Roman" w:hAnsi="Times New Roman"/>
          <w:sz w:val="24"/>
          <w:szCs w:val="24"/>
          <w:lang w:bidi="ru-RU"/>
        </w:rPr>
        <w:t>фессионального</w:t>
      </w:r>
      <w:proofErr w:type="spellEnd"/>
      <w:r w:rsidRPr="00332875">
        <w:rPr>
          <w:rFonts w:ascii="Times New Roman" w:hAnsi="Times New Roman"/>
          <w:sz w:val="24"/>
          <w:szCs w:val="24"/>
          <w:lang w:bidi="ru-RU"/>
        </w:rPr>
        <w:t xml:space="preserve"> состава;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формирование соответствующей целям об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щего образования социальной среды раз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тирования и конструирования на основе разработки содержания и технологий об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нию;</w:t>
      </w:r>
    </w:p>
    <w:p w:rsid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признание решающей роли содержания обра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зования, способов организации образователь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ного развития обучающихся: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lastRenderedPageBreak/>
        <w:t xml:space="preserve"> учет индивидуальных возрастных, психоло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ности и форм общения при построении об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разовательного процесса и определении об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разовательно-воспитательных целей и путей их достижения;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разнообразие индивидуальных образователь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ных детей, детей-инвалидов и детей с ограни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ченными возможностями здоровья.</w:t>
      </w: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Цели изучения литературы могут быть достиг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нуты при обращении к художественным произве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комить учащихся с классическими образцами миро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332875">
        <w:rPr>
          <w:rFonts w:ascii="Times New Roman" w:hAnsi="Times New Roman"/>
          <w:sz w:val="24"/>
          <w:szCs w:val="24"/>
          <w:lang w:bidi="ru-RU"/>
        </w:rPr>
        <w:t>общегуманистические</w:t>
      </w:r>
      <w:proofErr w:type="spellEnd"/>
      <w:r w:rsidRPr="00332875">
        <w:rPr>
          <w:rFonts w:ascii="Times New Roman" w:hAnsi="Times New Roman"/>
          <w:sz w:val="24"/>
          <w:szCs w:val="24"/>
          <w:lang w:bidi="ru-RU"/>
        </w:rPr>
        <w:t xml:space="preserve"> идеалы и воспитывающими высокие нравственные чувства у человека читающего.</w:t>
      </w: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Курс литературы опирается на следующие </w:t>
      </w:r>
      <w:r w:rsidRPr="00BA0125">
        <w:rPr>
          <w:rFonts w:ascii="Times New Roman" w:hAnsi="Times New Roman"/>
          <w:b/>
          <w:i/>
          <w:iCs/>
          <w:sz w:val="24"/>
          <w:szCs w:val="24"/>
          <w:lang w:bidi="ru-RU"/>
        </w:rPr>
        <w:t>виды деятельности</w:t>
      </w:r>
      <w:r w:rsidRPr="00332875">
        <w:rPr>
          <w:rFonts w:ascii="Times New Roman" w:hAnsi="Times New Roman"/>
          <w:sz w:val="24"/>
          <w:szCs w:val="24"/>
          <w:lang w:bidi="ru-RU"/>
        </w:rPr>
        <w:t xml:space="preserve"> по освоению содержания художест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венных произведений и теоретико-литературных понятий: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осознанное, творческое чтение художествен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ных произведений разных жанров;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художественного тек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ста;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различные виды пересказа (подробный, крат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кий, выборочный, с элементами коммента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рия, с творческим заданием);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ответы на вопросы, раскрывающие знание и понимание текста произведения;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заучивание наизусть стихотворных и прозаи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ческих текстов;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анализ и интерпретация произведения;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составление планов и написание отзывов о произведениях;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написание сочинений по литературным про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изведениям и на основе жизненных впечат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лений;</w:t>
      </w:r>
    </w:p>
    <w:p w:rsidR="007D4480" w:rsidRPr="00332875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целенаправленный поиск информации на ос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нове знания ее источников и умения работать с ними;</w:t>
      </w:r>
    </w:p>
    <w:p w:rsidR="007D4480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индивидуальная и коллективная проектная деятельность.</w:t>
      </w:r>
    </w:p>
    <w:p w:rsidR="00DB5B25" w:rsidRPr="00332875" w:rsidRDefault="00DB5B25" w:rsidP="00DB5B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Default="007D4480" w:rsidP="00DB5B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2" w:name="bookmark6"/>
      <w:r w:rsidRPr="00DB5B25">
        <w:rPr>
          <w:rFonts w:ascii="Times New Roman" w:hAnsi="Times New Roman"/>
          <w:b/>
          <w:bCs/>
          <w:sz w:val="28"/>
          <w:szCs w:val="28"/>
          <w:lang w:bidi="ru-RU"/>
        </w:rPr>
        <w:t>Содержание деятельности по предмету</w:t>
      </w:r>
      <w:bookmarkEnd w:id="2"/>
    </w:p>
    <w:p w:rsidR="00487FB4" w:rsidRPr="00DB5B25" w:rsidRDefault="00487FB4" w:rsidP="00DB5B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В этой возрастной группе формируются пред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ности общения с художественным миром произведе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ний разных жанров и индивидуальных стилей. Отбор текстов учитывает возрастные особенности уча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тафоры до композиции.</w:t>
      </w: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Эта группа активно воспринимает прочитанный текст, но недостаточно владеет собственно техни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кой чтения, именно поэтому на уроках важно уде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DB5B25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Курс литературы строится с опорой на взаимо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связь литературы и истории, что определяет подго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товку учащихся к восприятию курса на историк</w:t>
      </w:r>
      <w:proofErr w:type="gramStart"/>
      <w:r w:rsidRPr="00332875"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 w:rsidRPr="00332875">
        <w:rPr>
          <w:rFonts w:ascii="Times New Roman" w:hAnsi="Times New Roman"/>
          <w:sz w:val="24"/>
          <w:szCs w:val="24"/>
          <w:lang w:bidi="ru-RU"/>
        </w:rPr>
        <w:t xml:space="preserve"> литературной основе.</w:t>
      </w:r>
    </w:p>
    <w:p w:rsidR="00487FB4" w:rsidRPr="00DB5B25" w:rsidRDefault="007D4480" w:rsidP="00DB5B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3" w:name="bookmark7"/>
      <w:r w:rsidRPr="00DB5B25">
        <w:rPr>
          <w:rFonts w:ascii="Times New Roman" w:hAnsi="Times New Roman"/>
          <w:b/>
          <w:bCs/>
          <w:sz w:val="28"/>
          <w:szCs w:val="28"/>
          <w:lang w:bidi="ru-RU"/>
        </w:rPr>
        <w:t>Общая характеристика учебного предмета</w:t>
      </w:r>
      <w:bookmarkEnd w:id="3"/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Главная идея программы по литературе — из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 xml:space="preserve">новных источников обогащения речи учащихся, формирования их речевой </w:t>
      </w:r>
      <w:r w:rsidRPr="00332875">
        <w:rPr>
          <w:rFonts w:ascii="Times New Roman" w:hAnsi="Times New Roman"/>
          <w:sz w:val="24"/>
          <w:szCs w:val="24"/>
          <w:lang w:bidi="ru-RU"/>
        </w:rPr>
        <w:lastRenderedPageBreak/>
        <w:t>культуры и коммуника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стически окрашенной русской речью.</w:t>
      </w: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Специфика учебного предмета «Литература» определяется тем, что он представляет собой един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ство словесного искусства и основ науки (литерату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роведения), которая изучает это искусство.</w:t>
      </w: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Курс литературы в 8 классе строится на основе сочетания концентрического, историко-хроноло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гического и проблемно-тематического принципов.</w:t>
      </w: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Содержание курса литературы в 8 классе включа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ет в себя произведения русской и зарубежной лите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Ведущая проблема изучения литературы в 8 классе — особенности труда писателя, его пози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ция, изображение человека как важнейшая проблема литературы.</w:t>
      </w: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В программе соблюдена системная направлен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ность — курс 8 класса представлен разделами:</w:t>
      </w:r>
    </w:p>
    <w:p w:rsidR="007D4480" w:rsidRPr="00332875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Устное народное творчество.</w:t>
      </w:r>
    </w:p>
    <w:p w:rsidR="007D4480" w:rsidRPr="00332875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Древнерусская литература.</w:t>
      </w:r>
    </w:p>
    <w:p w:rsidR="007D4480" w:rsidRPr="00332875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Русская литература XVIII века.</w:t>
      </w:r>
    </w:p>
    <w:p w:rsidR="007D4480" w:rsidRPr="00332875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Русская литература XIX века.</w:t>
      </w:r>
    </w:p>
    <w:p w:rsidR="007D4480" w:rsidRPr="00332875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Русская литература XX века.</w:t>
      </w:r>
    </w:p>
    <w:p w:rsidR="007D4480" w:rsidRPr="00332875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Литература народов России.</w:t>
      </w:r>
    </w:p>
    <w:p w:rsidR="007D4480" w:rsidRPr="00332875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Зарубежная литература.</w:t>
      </w:r>
    </w:p>
    <w:p w:rsidR="007D4480" w:rsidRPr="00332875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Обзоры.</w:t>
      </w:r>
    </w:p>
    <w:p w:rsidR="007D4480" w:rsidRPr="00332875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 xml:space="preserve"> Сведения по теории и истории литературы.</w:t>
      </w: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Учитывая рекомендации, изложенные в * Мето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дическом письме о преподавании учебного предме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D34186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32875">
        <w:rPr>
          <w:rFonts w:ascii="Times New Roman" w:hAnsi="Times New Roman"/>
          <w:sz w:val="24"/>
          <w:szCs w:val="24"/>
          <w:lang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332875">
        <w:rPr>
          <w:rFonts w:ascii="Times New Roman" w:hAnsi="Times New Roman"/>
          <w:sz w:val="24"/>
          <w:szCs w:val="24"/>
          <w:lang w:bidi="ru-RU"/>
        </w:rPr>
        <w:softHyphen/>
        <w:t>изусть, списки произведений для самостоятельного чтения.</w:t>
      </w:r>
    </w:p>
    <w:p w:rsidR="00DB5B25" w:rsidRPr="00332875" w:rsidRDefault="00DB5B25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Default="007D4480" w:rsidP="00DB5B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4" w:name="bookmark8"/>
      <w:r w:rsidRPr="00DB5B25">
        <w:rPr>
          <w:rFonts w:ascii="Times New Roman" w:hAnsi="Times New Roman"/>
          <w:b/>
          <w:bCs/>
          <w:sz w:val="28"/>
          <w:szCs w:val="28"/>
          <w:lang w:bidi="ru-RU"/>
        </w:rPr>
        <w:t>Требования к результатам освоения выпускниками основной школы программы по литературе</w:t>
      </w:r>
      <w:bookmarkEnd w:id="4"/>
    </w:p>
    <w:p w:rsidR="00DB5B25" w:rsidRPr="00DB5B25" w:rsidRDefault="00DB5B25" w:rsidP="00DB5B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7D4480" w:rsidRPr="00332875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A0125">
        <w:rPr>
          <w:rFonts w:ascii="Times New Roman" w:hAnsi="Times New Roman"/>
          <w:b/>
          <w:i/>
          <w:iCs/>
          <w:sz w:val="24"/>
          <w:szCs w:val="24"/>
          <w:lang w:bidi="ru-RU"/>
        </w:rPr>
        <w:t>Личностные результаты</w:t>
      </w:r>
      <w:r w:rsidRPr="00332875">
        <w:rPr>
          <w:rFonts w:ascii="Times New Roman" w:hAnsi="Times New Roman"/>
          <w:i/>
          <w:iCs/>
          <w:sz w:val="24"/>
          <w:szCs w:val="24"/>
          <w:lang w:bidi="ru-RU"/>
        </w:rPr>
        <w:t>: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D34186">
        <w:rPr>
          <w:rFonts w:ascii="Times New Roman" w:hAnsi="Times New Roman"/>
          <w:sz w:val="24"/>
          <w:szCs w:val="24"/>
          <w:lang w:bidi="ru-RU"/>
        </w:rPr>
        <w:t>воспитание российской гражданской иден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lastRenderedPageBreak/>
        <w:t xml:space="preserve"> формирование ответственного отношения к учению, готовности и </w:t>
      </w:r>
      <w:proofErr w:type="gramStart"/>
      <w:r w:rsidRPr="00D34186">
        <w:rPr>
          <w:rFonts w:ascii="Times New Roman" w:hAnsi="Times New Roman"/>
          <w:sz w:val="24"/>
          <w:szCs w:val="24"/>
          <w:lang w:bidi="ru-RU"/>
        </w:rPr>
        <w:t>способности</w:t>
      </w:r>
      <w:proofErr w:type="gramEnd"/>
      <w:r w:rsidRPr="00D34186">
        <w:rPr>
          <w:rFonts w:ascii="Times New Roman" w:hAnsi="Times New Roman"/>
          <w:sz w:val="24"/>
          <w:szCs w:val="24"/>
          <w:lang w:bidi="ru-RU"/>
        </w:rPr>
        <w:t xml:space="preserve"> об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D34186">
        <w:rPr>
          <w:rFonts w:ascii="Times New Roman" w:hAnsi="Times New Roman"/>
          <w:sz w:val="24"/>
          <w:szCs w:val="24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мания;</w:t>
      </w:r>
      <w:proofErr w:type="gramEnd"/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DB5B25" w:rsidRPr="00D34186" w:rsidRDefault="00DB5B25" w:rsidP="00DB5B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Pr="00D34186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spellStart"/>
      <w:r w:rsidRPr="00D34186">
        <w:rPr>
          <w:rFonts w:ascii="Times New Roman" w:hAnsi="Times New Roman"/>
          <w:b/>
          <w:i/>
          <w:iCs/>
          <w:sz w:val="24"/>
          <w:szCs w:val="24"/>
          <w:lang w:bidi="ru-RU"/>
        </w:rPr>
        <w:t>Метапредметные</w:t>
      </w:r>
      <w:proofErr w:type="spellEnd"/>
      <w:r w:rsidRPr="00D34186">
        <w:rPr>
          <w:rFonts w:ascii="Times New Roman" w:hAnsi="Times New Roman"/>
          <w:b/>
          <w:i/>
          <w:iCs/>
          <w:sz w:val="24"/>
          <w:szCs w:val="24"/>
          <w:lang w:bidi="ru-RU"/>
        </w:rPr>
        <w:t xml:space="preserve"> результаты</w:t>
      </w:r>
      <w:r w:rsidRPr="00D34186">
        <w:rPr>
          <w:rFonts w:ascii="Times New Roman" w:hAnsi="Times New Roman"/>
          <w:i/>
          <w:iCs/>
          <w:sz w:val="24"/>
          <w:szCs w:val="24"/>
          <w:lang w:bidi="ru-RU"/>
        </w:rPr>
        <w:t>: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обоб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щения</w:t>
      </w:r>
      <w:proofErr w:type="gramStart"/>
      <w:r w:rsidRPr="00D34186">
        <w:rPr>
          <w:rFonts w:ascii="Times New Roman" w:hAnsi="Times New Roman"/>
          <w:sz w:val="24"/>
          <w:szCs w:val="24"/>
          <w:lang w:bidi="ru-RU"/>
        </w:rPr>
        <w:t>.</w:t>
      </w:r>
      <w:proofErr w:type="gramEnd"/>
      <w:r w:rsidRPr="00D34186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D34186">
        <w:rPr>
          <w:rFonts w:ascii="Times New Roman" w:hAnsi="Times New Roman"/>
          <w:sz w:val="24"/>
          <w:szCs w:val="24"/>
          <w:lang w:bidi="ru-RU"/>
        </w:rPr>
        <w:t>у</w:t>
      </w:r>
      <w:proofErr w:type="gramEnd"/>
      <w:r w:rsidRPr="00D34186">
        <w:rPr>
          <w:rFonts w:ascii="Times New Roman" w:hAnsi="Times New Roman"/>
          <w:sz w:val="24"/>
          <w:szCs w:val="24"/>
          <w:lang w:bidi="ru-RU"/>
        </w:rPr>
        <w:t>станавливать аналогии, классифици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lastRenderedPageBreak/>
        <w:t xml:space="preserve"> смысловое чтение; умение организовывать учебное сотрудничество и совместную дея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:rsidR="00DB5B25" w:rsidRPr="00D34186" w:rsidRDefault="00DB5B25" w:rsidP="00DB5B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Pr="00D34186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34186">
        <w:rPr>
          <w:rFonts w:ascii="Times New Roman" w:hAnsi="Times New Roman"/>
          <w:b/>
          <w:i/>
          <w:iCs/>
          <w:sz w:val="24"/>
          <w:szCs w:val="24"/>
          <w:lang w:bidi="ru-RU"/>
        </w:rPr>
        <w:t>Предметные результаты</w:t>
      </w:r>
      <w:r w:rsidRPr="00D34186">
        <w:rPr>
          <w:rFonts w:ascii="Times New Roman" w:hAnsi="Times New Roman"/>
          <w:i/>
          <w:iCs/>
          <w:sz w:val="24"/>
          <w:szCs w:val="24"/>
          <w:lang w:bidi="ru-RU"/>
        </w:rPr>
        <w:t>: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D34186">
        <w:rPr>
          <w:rFonts w:ascii="Times New Roman" w:hAnsi="Times New Roman"/>
          <w:sz w:val="24"/>
          <w:szCs w:val="24"/>
          <w:lang w:bidi="en-US"/>
        </w:rPr>
        <w:t>XIX</w:t>
      </w:r>
      <w:r w:rsidRPr="00D34186">
        <w:rPr>
          <w:rFonts w:ascii="Times New Roman" w:hAnsi="Times New Roman"/>
          <w:sz w:val="24"/>
          <w:szCs w:val="24"/>
        </w:rPr>
        <w:t>-</w:t>
      </w:r>
      <w:r w:rsidRPr="00D34186">
        <w:rPr>
          <w:rFonts w:ascii="Times New Roman" w:hAnsi="Times New Roman"/>
          <w:sz w:val="24"/>
          <w:szCs w:val="24"/>
          <w:lang w:bidi="en-US"/>
        </w:rPr>
        <w:t>XX</w:t>
      </w:r>
      <w:r w:rsidRPr="00D34186">
        <w:rPr>
          <w:rFonts w:ascii="Times New Roman" w:hAnsi="Times New Roman"/>
          <w:sz w:val="24"/>
          <w:szCs w:val="24"/>
        </w:rPr>
        <w:t xml:space="preserve"> </w:t>
      </w:r>
      <w:r w:rsidRPr="00D34186">
        <w:rPr>
          <w:rFonts w:ascii="Times New Roman" w:hAnsi="Times New Roman"/>
          <w:sz w:val="24"/>
          <w:szCs w:val="24"/>
          <w:lang w:bidi="ru-RU"/>
        </w:rPr>
        <w:t>вв., литературы народов России и за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D34186">
        <w:rPr>
          <w:rFonts w:ascii="Times New Roman" w:hAnsi="Times New Roman"/>
          <w:sz w:val="24"/>
          <w:szCs w:val="24"/>
          <w:lang w:bidi="ru-RU"/>
        </w:rPr>
        <w:t>собственная</w:t>
      </w:r>
      <w:proofErr w:type="gramEnd"/>
      <w:r w:rsidRPr="00D34186">
        <w:rPr>
          <w:rFonts w:ascii="Times New Roman" w:hAnsi="Times New Roman"/>
          <w:sz w:val="24"/>
          <w:szCs w:val="24"/>
          <w:lang w:bidi="ru-RU"/>
        </w:rPr>
        <w:t xml:space="preserve"> интерпретации (в отдельных слу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7D4480" w:rsidRPr="00D34186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D34186" w:rsidRPr="00D34186" w:rsidRDefault="007D4480" w:rsidP="00D367A1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</w:t>
      </w:r>
      <w:proofErr w:type="gramStart"/>
      <w:r w:rsidRPr="00D34186">
        <w:rPr>
          <w:rFonts w:ascii="Times New Roman" w:hAnsi="Times New Roman"/>
          <w:sz w:val="24"/>
          <w:szCs w:val="24"/>
          <w:lang w:bidi="ru-RU"/>
        </w:rPr>
        <w:t>дств в с</w:t>
      </w:r>
      <w:proofErr w:type="gramEnd"/>
      <w:r w:rsidRPr="00D34186">
        <w:rPr>
          <w:rFonts w:ascii="Times New Roman" w:hAnsi="Times New Roman"/>
          <w:sz w:val="24"/>
          <w:szCs w:val="24"/>
          <w:lang w:bidi="ru-RU"/>
        </w:rPr>
        <w:t>оздании художественных образов литературных про</w:t>
      </w:r>
      <w:r w:rsidRPr="00D34186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D367A1" w:rsidRDefault="00D367A1" w:rsidP="00D367A1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186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341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34186" w:rsidRPr="00D34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4186" w:rsidRPr="00D34186" w:rsidRDefault="00D34186" w:rsidP="00D367A1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GoBack"/>
      <w:bookmarkEnd w:id="5"/>
    </w:p>
    <w:p w:rsidR="00BA3148" w:rsidRDefault="00D367A1" w:rsidP="00D367A1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3418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 результате изучения</w:t>
      </w:r>
      <w:r w:rsidR="00BA3148" w:rsidRPr="00D3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курса литературы</w:t>
      </w:r>
      <w:r w:rsidR="00BA3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ученик </w:t>
      </w:r>
      <w:r w:rsidR="00BA3148" w:rsidRPr="00D3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3148" w:rsidRPr="00D34186">
        <w:rPr>
          <w:rFonts w:ascii="Times New Roman" w:eastAsia="Times New Roman" w:hAnsi="Times New Roman"/>
          <w:b/>
          <w:sz w:val="32"/>
          <w:szCs w:val="32"/>
          <w:lang w:eastAsia="ru-RU"/>
        </w:rPr>
        <w:t>научится</w:t>
      </w:r>
      <w:r w:rsidR="00BA3148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D367A1" w:rsidRPr="00D367A1" w:rsidRDefault="00D367A1" w:rsidP="00D367A1">
      <w:pPr>
        <w:spacing w:before="24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знать/понимать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образную природу словесного искусства;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содержание изученных литературных произведений;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основные факты жизни и творческого пути классиков;</w:t>
      </w:r>
    </w:p>
    <w:p w:rsidR="00D367A1" w:rsidRPr="00D367A1" w:rsidRDefault="00D367A1" w:rsidP="00D367A1">
      <w:p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Arial" w:eastAsia="Times New Roman" w:hAnsi="Arial" w:cs="Arial"/>
          <w:sz w:val="28"/>
          <w:szCs w:val="28"/>
          <w:lang w:eastAsia="ru-RU"/>
        </w:rPr>
        <w:t>изученные теоретико-литературные понятия.</w:t>
      </w:r>
    </w:p>
    <w:p w:rsidR="00D367A1" w:rsidRPr="00D367A1" w:rsidRDefault="00D367A1" w:rsidP="00D367A1">
      <w:pPr>
        <w:spacing w:before="24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уметь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воспринимать и анализировать художественный текст;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выделять смысловые части художественного текста, составлять тезисы и план прочитанного;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определять род и жанр литературного произведения;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D367A1" w:rsidRPr="00BA3148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" w:name="ф"/>
      <w:bookmarkEnd w:id="6"/>
      <w:r w:rsidRPr="00BA3148">
        <w:rPr>
          <w:rFonts w:ascii="Symbol" w:eastAsia="Times New Roman" w:hAnsi="Symbol" w:cs="Arial"/>
          <w:b/>
          <w:sz w:val="28"/>
          <w:szCs w:val="28"/>
          <w:lang w:eastAsia="ru-RU"/>
        </w:rPr>
        <w:t></w:t>
      </w:r>
      <w:r w:rsidRPr="00BA3148"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               </w:t>
      </w:r>
      <w:r w:rsidRPr="00BA3148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сопоставлять эпизоды литературных произведений и сравнивать их героев;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выявлять авторскую позицию;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выражать свое отношение к </w:t>
      </w:r>
      <w:proofErr w:type="gramStart"/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прочитанному</w:t>
      </w:r>
      <w:proofErr w:type="gramEnd"/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владеть различными видами пересказа;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строить устные и письменные высказывания в связи с изученным произведением;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D367A1" w:rsidRPr="00D367A1" w:rsidRDefault="00D367A1" w:rsidP="000601A7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 </w:t>
      </w:r>
    </w:p>
    <w:p w:rsidR="00D367A1" w:rsidRPr="00D367A1" w:rsidRDefault="00D367A1" w:rsidP="00D367A1">
      <w:pPr>
        <w:spacing w:before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lastRenderedPageBreak/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своего круга чтения и оценки литературных произведений; </w:t>
      </w:r>
    </w:p>
    <w:p w:rsidR="00D367A1" w:rsidRPr="00D367A1" w:rsidRDefault="00D367A1" w:rsidP="00D367A1">
      <w:pPr>
        <w:spacing w:before="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Symbol" w:eastAsia="Times New Roman" w:hAnsi="Symbol" w:cs="Arial"/>
          <w:sz w:val="28"/>
          <w:szCs w:val="28"/>
          <w:lang w:eastAsia="ru-RU"/>
        </w:rPr>
        <w:t></w:t>
      </w:r>
      <w:r w:rsidRPr="00D367A1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       </w:t>
      </w:r>
      <w:r w:rsidRPr="00D367A1">
        <w:rPr>
          <w:rFonts w:ascii="Times New Roman" w:eastAsia="Times New Roman" w:hAnsi="Times New Roman"/>
          <w:sz w:val="28"/>
          <w:szCs w:val="28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D367A1" w:rsidRPr="00D367A1" w:rsidRDefault="00D367A1" w:rsidP="00D367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367A1" w:rsidRPr="00D367A1" w:rsidRDefault="00D367A1" w:rsidP="00D367A1">
      <w:pPr>
        <w:spacing w:before="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67A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367A1" w:rsidRPr="00332875" w:rsidRDefault="00D367A1" w:rsidP="00DB5B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7D4480" w:rsidRPr="00DB5B25" w:rsidRDefault="007D4480" w:rsidP="00DB5B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DB5B25">
        <w:rPr>
          <w:rFonts w:ascii="Times New Roman" w:hAnsi="Times New Roman"/>
          <w:b/>
          <w:bCs/>
          <w:sz w:val="28"/>
          <w:szCs w:val="28"/>
          <w:lang w:bidi="ru-RU"/>
        </w:rPr>
        <w:t>Содержание тем учебного курса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.).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«Жития Александра Невского».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Зашита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рус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древ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 xml:space="preserve">Денис Иванович Фонвизин. </w:t>
      </w: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классицизме. Ос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новные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классицизма в драматическом произ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E2BBA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E2BBA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</w:t>
      </w:r>
      <w:proofErr w:type="gram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.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Андреевич Крылов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Басня. Мораль. Аллегория (развитие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представлении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басни. Устное рецен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думы.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«Туча».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Разноплановость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содержания стихотво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***»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Историческая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анализа фрагмента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7D4480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теме в художестве</w:t>
      </w:r>
      <w:r w:rsidR="00487FB4">
        <w:rPr>
          <w:rFonts w:ascii="Times New Roman" w:hAnsi="Times New Roman"/>
          <w:sz w:val="24"/>
          <w:szCs w:val="24"/>
          <w:lang w:bidi="ru-RU"/>
        </w:rPr>
        <w:t>нном произведении</w:t>
      </w:r>
      <w:r w:rsidR="00BA0125">
        <w:rPr>
          <w:rFonts w:ascii="Times New Roman" w:hAnsi="Times New Roman"/>
          <w:sz w:val="24"/>
          <w:szCs w:val="24"/>
          <w:lang w:bidi="ru-RU"/>
        </w:rPr>
        <w:t>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«Ревизор».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Хлестаковщина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общественное яв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тературе. Пот</w:t>
      </w:r>
      <w:r w:rsidR="00E47F0D">
        <w:rPr>
          <w:rFonts w:ascii="Times New Roman" w:hAnsi="Times New Roman"/>
          <w:sz w:val="24"/>
          <w:szCs w:val="24"/>
          <w:lang w:bidi="ru-RU"/>
        </w:rPr>
        <w:t xml:space="preserve">еря Акакием Акакиевичем </w:t>
      </w:r>
      <w:proofErr w:type="spellStart"/>
      <w:r w:rsidR="00E47F0D">
        <w:rPr>
          <w:rFonts w:ascii="Times New Roman" w:hAnsi="Times New Roman"/>
          <w:sz w:val="24"/>
          <w:szCs w:val="24"/>
          <w:lang w:bidi="ru-RU"/>
        </w:rPr>
        <w:t>Башмач</w:t>
      </w:r>
      <w:r w:rsidRPr="00BE2BBA">
        <w:rPr>
          <w:rFonts w:ascii="Times New Roman" w:hAnsi="Times New Roman"/>
          <w:sz w:val="24"/>
          <w:szCs w:val="24"/>
          <w:lang w:bidi="ru-RU"/>
        </w:rPr>
        <w:t>киным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Письменный ответ на вопрос проблемного характера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BA0125" w:rsidRDefault="00BA0125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BA0125" w:rsidRPr="00BE2BBA" w:rsidRDefault="00000C91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lastRenderedPageBreak/>
        <w:t>Урок внеклассного чтения.</w:t>
      </w:r>
      <w:r w:rsidR="00BA0125" w:rsidRPr="00BE2BBA">
        <w:rPr>
          <w:rFonts w:ascii="Times New Roman" w:hAnsi="Times New Roman"/>
          <w:sz w:val="24"/>
          <w:szCs w:val="24"/>
          <w:lang w:bidi="ru-RU"/>
        </w:rPr>
        <w:t xml:space="preserve"> Рассказ </w:t>
      </w:r>
      <w:r w:rsidR="00BA0125"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="00BA0125"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Евграфович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Салтыков-Щедрин (2 ч)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рома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Идея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разделенности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двух Россий. Противоречие между сословиями и внутри сосло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BA0125" w:rsidRPr="00BE2BBA" w:rsidRDefault="00BA0125" w:rsidP="00BA012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«Осень»;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Ф.И. Тютчев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«Осенний ве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«Первый ландыш»;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а как род литературы. Пейзажная лирика как жанр (развитие представлений).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Теория литературы. Психологизм художественной литературы (начальные представления).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рассказа. Устное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документально-биографическими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(мемуары,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Различ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Журнал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Тэффи, О. Дымов, А.Т. .Аверченко, </w:t>
      </w:r>
      <w:r w:rsidRPr="00BE2BBA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Сатириконом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”».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E2BBA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рассказа. Различные виды пересказов. Участие в коллектив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Александр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Трифонович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Твардовский (2 ч)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Реалистическая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Фольклоризм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литературы (развитие понятия). Авторские отступления как эле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Составле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ги сожгли родную хату»;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Б.Ш. Окуджава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«Соловьи»;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Л.И.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Ошанин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«Дороги»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воодушевляюший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Устное и письмен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«Фотография, на которой меня нет».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E47F0D" w:rsidRPr="00BE2BBA" w:rsidRDefault="00E47F0D" w:rsidP="00E47F0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«Снег»;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Д.С. Мережковский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«Родное», «Не надо звуков»;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  <w:proofErr w:type="gramEnd"/>
    </w:p>
    <w:p w:rsidR="00E47F0D" w:rsidRDefault="00E47F0D" w:rsidP="00E47F0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E2BBA">
        <w:rPr>
          <w:rFonts w:ascii="Times New Roman" w:hAnsi="Times New Roman"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З.Н. Гиппиус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Дон-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Аминадо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«Бабье лето»;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3635AB" w:rsidRPr="00BE2BBA" w:rsidRDefault="00E47F0D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</w:t>
      </w:r>
      <w:r w:rsidR="003635AB" w:rsidRPr="00BE2BBA">
        <w:rPr>
          <w:rFonts w:ascii="Times New Roman" w:hAnsi="Times New Roman"/>
          <w:sz w:val="24"/>
          <w:szCs w:val="24"/>
          <w:lang w:bidi="ru-RU"/>
        </w:rPr>
        <w:t>ое чтение отрывков. Комплекс</w:t>
      </w:r>
      <w:r w:rsidR="003635AB"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="003635AB"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(2 ч)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.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и устное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понятии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3635AB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5617BF" w:rsidRPr="00BE2BBA" w:rsidRDefault="005617BF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3635AB" w:rsidRDefault="003635AB" w:rsidP="005617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7" w:name="bookmark9"/>
      <w:r w:rsidRPr="005617BF">
        <w:rPr>
          <w:rFonts w:ascii="Times New Roman" w:hAnsi="Times New Roman"/>
          <w:b/>
          <w:bCs/>
          <w:sz w:val="28"/>
          <w:szCs w:val="28"/>
          <w:lang w:bidi="ru-RU"/>
        </w:rPr>
        <w:t>Место предмета</w:t>
      </w:r>
      <w:bookmarkEnd w:id="7"/>
    </w:p>
    <w:p w:rsidR="005617BF" w:rsidRPr="005617BF" w:rsidRDefault="005617BF" w:rsidP="005617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3635AB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На изучение предмета отв</w:t>
      </w:r>
      <w:r w:rsidR="000B12CD">
        <w:rPr>
          <w:rFonts w:ascii="Times New Roman" w:hAnsi="Times New Roman"/>
          <w:sz w:val="24"/>
          <w:szCs w:val="24"/>
          <w:lang w:bidi="ru-RU"/>
        </w:rPr>
        <w:t>одится 2 часа в неделю, итого 70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часов за учебный год.</w:t>
      </w:r>
    </w:p>
    <w:p w:rsidR="005617BF" w:rsidRPr="00BE2BBA" w:rsidRDefault="005617BF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3635AB" w:rsidRPr="005617BF" w:rsidRDefault="003635AB" w:rsidP="005617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8" w:name="bookmark10"/>
      <w:r w:rsidRPr="005617BF">
        <w:rPr>
          <w:rFonts w:ascii="Times New Roman" w:hAnsi="Times New Roman"/>
          <w:b/>
          <w:bCs/>
          <w:sz w:val="28"/>
          <w:szCs w:val="28"/>
          <w:lang w:bidi="ru-RU"/>
        </w:rPr>
        <w:t>Распределение учебных часов по разделам программы</w:t>
      </w:r>
      <w:bookmarkEnd w:id="8"/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Введение — 1 ч.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Устное народное творчество — 2 ч.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 древнерусской литературы — 2 ч.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 русской литературы XVIII в. - 3 ч.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XIX в. - 35 ч (в т. ч. 4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9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.,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="00FF6781">
        <w:rPr>
          <w:rFonts w:ascii="Times New Roman" w:hAnsi="Times New Roman"/>
          <w:sz w:val="24"/>
          <w:szCs w:val="24"/>
          <w:lang w:bidi="ru-RU"/>
        </w:rPr>
        <w:t>2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XX в. — 19 ч (в т. ч. 3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4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., </w:t>
      </w:r>
      <w:r w:rsidRPr="00BE2BBA">
        <w:rPr>
          <w:rFonts w:ascii="Times New Roman" w:hAnsi="Times New Roman"/>
          <w:iCs/>
          <w:sz w:val="24"/>
          <w:szCs w:val="24"/>
        </w:rPr>
        <w:t>1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3635AB" w:rsidRPr="00BE2BBA" w:rsidRDefault="003635AB" w:rsidP="003635A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зарубежной литературы — 5 ч (в т. ч. 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3635AB" w:rsidRDefault="003635AB" w:rsidP="003635AB">
      <w:pPr>
        <w:rPr>
          <w:rFonts w:ascii="Times New Roman" w:hAnsi="Times New Roman"/>
          <w:sz w:val="24"/>
          <w:szCs w:val="24"/>
          <w:u w:val="single"/>
          <w:lang w:bidi="ru-RU"/>
        </w:rPr>
      </w:pPr>
      <w:r>
        <w:rPr>
          <w:rFonts w:ascii="Times New Roman" w:hAnsi="Times New Roman"/>
          <w:sz w:val="24"/>
          <w:szCs w:val="24"/>
          <w:u w:val="single"/>
          <w:lang w:bidi="ru-RU"/>
        </w:rPr>
        <w:t>Итоговый контроль — 1</w:t>
      </w:r>
      <w:r w:rsidR="009B5418">
        <w:rPr>
          <w:rFonts w:ascii="Times New Roman" w:hAnsi="Times New Roman"/>
          <w:sz w:val="24"/>
          <w:szCs w:val="24"/>
          <w:u w:val="single"/>
          <w:lang w:bidi="ru-RU"/>
        </w:rPr>
        <w:t>(2 ч)</w:t>
      </w:r>
    </w:p>
    <w:p w:rsidR="007E683D" w:rsidRDefault="007E683D" w:rsidP="003635AB">
      <w:pPr>
        <w:rPr>
          <w:rFonts w:ascii="Times New Roman" w:hAnsi="Times New Roman"/>
          <w:sz w:val="24"/>
          <w:szCs w:val="24"/>
          <w:u w:val="single"/>
          <w:lang w:bidi="ru-RU"/>
        </w:rPr>
      </w:pPr>
      <w:r>
        <w:rPr>
          <w:rFonts w:ascii="Times New Roman" w:hAnsi="Times New Roman"/>
          <w:sz w:val="24"/>
          <w:szCs w:val="24"/>
          <w:u w:val="single"/>
          <w:lang w:bidi="ru-RU"/>
        </w:rPr>
        <w:t>Резервные уроки – 2ч.</w:t>
      </w:r>
    </w:p>
    <w:p w:rsidR="009B5418" w:rsidRDefault="009B5418" w:rsidP="003635AB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9B5418" w:rsidRDefault="009B5418" w:rsidP="003635AB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Pr="007D4480" w:rsidRDefault="00A04E21" w:rsidP="00A04E21">
      <w:pPr>
        <w:spacing w:after="0" w:line="240" w:lineRule="auto"/>
        <w:jc w:val="center"/>
        <w:rPr>
          <w:rFonts w:ascii="Times New Roman" w:hAnsi="Times New Roman"/>
          <w:b/>
        </w:rPr>
      </w:pPr>
      <w:r w:rsidRPr="00A04E21">
        <w:rPr>
          <w:rFonts w:ascii="Times New Roman" w:hAnsi="Times New Roman"/>
          <w:b/>
          <w:sz w:val="24"/>
          <w:szCs w:val="24"/>
          <w:lang w:bidi="ru-RU"/>
        </w:rPr>
        <w:t>К</w:t>
      </w:r>
      <w:r w:rsidR="007D4480" w:rsidRPr="00A04E21">
        <w:rPr>
          <w:rFonts w:ascii="Times New Roman" w:hAnsi="Times New Roman"/>
          <w:b/>
        </w:rPr>
        <w:t>АЛЕНДАРНО</w:t>
      </w:r>
      <w:r w:rsidR="007D4480" w:rsidRPr="007D4480">
        <w:rPr>
          <w:rFonts w:ascii="Times New Roman" w:hAnsi="Times New Roman"/>
          <w:b/>
        </w:rPr>
        <w:t>-ТЕМАТИЧЕСКОЕ ПЛАНИРОВАНИЕ</w:t>
      </w:r>
    </w:p>
    <w:p w:rsidR="007D4480" w:rsidRPr="007D4480" w:rsidRDefault="007D4480" w:rsidP="007D4480">
      <w:pPr>
        <w:jc w:val="center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709"/>
        <w:gridCol w:w="709"/>
        <w:gridCol w:w="2126"/>
        <w:gridCol w:w="3260"/>
        <w:gridCol w:w="2126"/>
        <w:gridCol w:w="1560"/>
        <w:gridCol w:w="1134"/>
      </w:tblGrid>
      <w:tr w:rsidR="007D4480" w:rsidRPr="00B954AA" w:rsidTr="00B954AA">
        <w:tc>
          <w:tcPr>
            <w:tcW w:w="534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512" w:type="dxa"/>
            <w:gridSpan w:val="3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D4480" w:rsidRPr="00B954AA" w:rsidTr="00B954AA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512" w:type="dxa"/>
            <w:gridSpan w:val="3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260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4A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shd w:val="clear" w:color="auto" w:fill="auto"/>
            <w:vAlign w:val="center"/>
          </w:tcPr>
          <w:p w:rsidR="007D4480" w:rsidRPr="00B954AA" w:rsidRDefault="007D4480" w:rsidP="007D4480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4480" w:rsidRPr="00B954AA" w:rsidRDefault="007D4480" w:rsidP="007D448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ВВЕДЕНИЕ (1 Ч.)</w:t>
            </w:r>
          </w:p>
          <w:p w:rsidR="007D4480" w:rsidRPr="00B954AA" w:rsidRDefault="007D4480" w:rsidP="007D4480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7D4480" w:rsidRPr="00B954AA" w:rsidRDefault="003B19EE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09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shd w:val="clear" w:color="auto" w:fill="auto"/>
          </w:tcPr>
          <w:p w:rsidR="00B954AA" w:rsidRPr="00B954AA" w:rsidRDefault="00B954A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Русская литература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идейно-исто</w:t>
            </w:r>
            <w:r w:rsidRPr="00B954AA">
              <w:rPr>
                <w:rStyle w:val="1"/>
                <w:sz w:val="24"/>
                <w:szCs w:val="24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необходимую информацию из учебника; определять понятия, создавать обобщения.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 xml:space="preserve">Формирование «стартовой»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1560" w:type="dxa"/>
            <w:shd w:val="clear" w:color="auto" w:fill="auto"/>
          </w:tcPr>
          <w:p w:rsidR="00B954AA" w:rsidRPr="00B954AA" w:rsidRDefault="003B45DF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учителя, </w:t>
            </w:r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>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DF" w:rsidRPr="00B954AA" w:rsidTr="00B954AA">
        <w:tc>
          <w:tcPr>
            <w:tcW w:w="534" w:type="dxa"/>
            <w:shd w:val="clear" w:color="auto" w:fill="auto"/>
          </w:tcPr>
          <w:p w:rsidR="003B45DF" w:rsidRPr="00B954AA" w:rsidRDefault="003B45D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УСТНОЕ НАРОДНОЕ ТВОРЧЕСТВО (2 ч)</w:t>
            </w:r>
          </w:p>
        </w:tc>
        <w:tc>
          <w:tcPr>
            <w:tcW w:w="850" w:type="dxa"/>
            <w:shd w:val="clear" w:color="auto" w:fill="auto"/>
          </w:tcPr>
          <w:p w:rsidR="003B45DF" w:rsidRPr="00B954AA" w:rsidRDefault="003B19E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B45DF" w:rsidRPr="007F36B7" w:rsidRDefault="003B45DF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shd w:val="clear" w:color="auto" w:fill="auto"/>
          </w:tcPr>
          <w:p w:rsidR="00B954AA" w:rsidRPr="00B954AA" w:rsidRDefault="00B954A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 мире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B954AA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«Уж ты ноч</w:t>
            </w:r>
            <w:r w:rsidRPr="00B954AA"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B954A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жанров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композиционные особенности песни, их смысловую на</w:t>
            </w:r>
            <w:r w:rsidRPr="00B954AA">
              <w:rPr>
                <w:rStyle w:val="1"/>
                <w:sz w:val="24"/>
                <w:szCs w:val="24"/>
              </w:rPr>
              <w:softHyphen/>
              <w:t>правленность</w:t>
            </w:r>
          </w:p>
        </w:tc>
        <w:tc>
          <w:tcPr>
            <w:tcW w:w="326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proofErr w:type="gramEnd"/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следственные связи.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целостного, соци</w:t>
            </w:r>
            <w:r w:rsidRPr="00B954AA">
              <w:rPr>
                <w:rStyle w:val="1"/>
                <w:sz w:val="24"/>
                <w:szCs w:val="24"/>
              </w:rPr>
              <w:softHyphen/>
              <w:t>ально ориентиро</w:t>
            </w:r>
            <w:r w:rsidRPr="00B954AA">
              <w:rPr>
                <w:rStyle w:val="1"/>
                <w:sz w:val="24"/>
                <w:szCs w:val="24"/>
              </w:rPr>
              <w:softHyphen/>
              <w:t>ванного представ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о жизни, быте и культуре наших предков</w:t>
            </w:r>
          </w:p>
        </w:tc>
        <w:tc>
          <w:tcPr>
            <w:tcW w:w="1560" w:type="dxa"/>
            <w:shd w:val="clear" w:color="auto" w:fill="auto"/>
          </w:tcPr>
          <w:p w:rsidR="00B954AA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5DF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shd w:val="clear" w:color="auto" w:fill="auto"/>
          </w:tcPr>
          <w:p w:rsidR="00B954AA" w:rsidRPr="00B954AA" w:rsidRDefault="00B954A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Предания «О Пу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гачеве», «О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покорении Сибири Ермаком». Духовный подвиг са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жанровое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преданий, житийной литера</w:t>
            </w:r>
            <w:r w:rsidRPr="00B954AA">
              <w:rPr>
                <w:rStyle w:val="1"/>
                <w:sz w:val="24"/>
                <w:szCs w:val="24"/>
              </w:rPr>
              <w:softHyphen/>
              <w:t>туры</w:t>
            </w:r>
          </w:p>
        </w:tc>
        <w:tc>
          <w:tcPr>
            <w:tcW w:w="326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 уметь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логии,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ориентироваться в разнообразии способов решения задач.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деятельность.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</w:t>
            </w:r>
            <w:r w:rsidRPr="00B954AA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осознанно использовать речевые средства в соответствии с задачей коммуникации для выра</w:t>
            </w:r>
            <w:r w:rsidR="003B45DF">
              <w:rPr>
                <w:rStyle w:val="1"/>
                <w:sz w:val="24"/>
                <w:szCs w:val="24"/>
              </w:rPr>
              <w:t>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B954AA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учителя, </w:t>
            </w:r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>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DF" w:rsidRPr="00B954AA" w:rsidTr="00B954AA">
        <w:tc>
          <w:tcPr>
            <w:tcW w:w="534" w:type="dxa"/>
            <w:shd w:val="clear" w:color="auto" w:fill="auto"/>
          </w:tcPr>
          <w:p w:rsidR="003B45DF" w:rsidRPr="00B954AA" w:rsidRDefault="003B45D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B45DF" w:rsidRPr="00B954AA" w:rsidRDefault="003B45DF" w:rsidP="003B45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Style w:val="2"/>
                <w:rFonts w:eastAsia="Calibri"/>
                <w:bCs w:val="0"/>
                <w:sz w:val="24"/>
                <w:szCs w:val="24"/>
              </w:rPr>
              <w:t>ИЗ ДРЕВНЕРУССКОЙ ЛИТЕРАТУРЫ (2 ч)</w:t>
            </w:r>
          </w:p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B45DF" w:rsidRPr="007F36B7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96" w:rsidRPr="00B954AA" w:rsidTr="00B954AA">
        <w:tc>
          <w:tcPr>
            <w:tcW w:w="534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64D96" w:rsidRPr="00B954AA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B954A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B954A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850" w:type="dxa"/>
            <w:shd w:val="clear" w:color="auto" w:fill="auto"/>
          </w:tcPr>
          <w:p w:rsidR="00564D96" w:rsidRPr="00B954AA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находить композиционн</w:t>
            </w:r>
            <w:proofErr w:type="gramStart"/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жанровые признаки житийной литера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туры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</w:t>
            </w:r>
            <w:proofErr w:type="gramEnd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ных текстах.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определять об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щую цель и пути ее достижения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людьми и достигать в нем </w:t>
            </w: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>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4D96" w:rsidRPr="004A1495" w:rsidRDefault="00564D96" w:rsidP="00DB5B25">
            <w:r w:rsidRPr="004A1495">
              <w:lastRenderedPageBreak/>
              <w:t>Практикум</w:t>
            </w:r>
          </w:p>
          <w:p w:rsidR="00564D96" w:rsidRPr="004A1495" w:rsidRDefault="00564D96" w:rsidP="00DB5B25">
            <w:r w:rsidRPr="004A1495">
              <w:t xml:space="preserve">Письменная </w:t>
            </w:r>
            <w:proofErr w:type="spellStart"/>
            <w:r w:rsidRPr="004A1495">
              <w:t>хар</w:t>
            </w:r>
            <w:proofErr w:type="spellEnd"/>
            <w:r w:rsidRPr="004A1495">
              <w:t xml:space="preserve">-ка </w:t>
            </w:r>
            <w:proofErr w:type="spellStart"/>
            <w:r w:rsidRPr="004A1495">
              <w:t>А.Невского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96" w:rsidRPr="00B954AA" w:rsidTr="00B954AA">
        <w:tc>
          <w:tcPr>
            <w:tcW w:w="534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564D96" w:rsidRPr="00B954AA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B954AA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850" w:type="dxa"/>
            <w:shd w:val="clear" w:color="auto" w:fill="auto"/>
          </w:tcPr>
          <w:p w:rsidR="00564D96" w:rsidRPr="00B954AA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опреде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лять жанровые при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знаки сатирической повести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меры усвоения изученного материала.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гию и полученные знания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564D96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proofErr w:type="gramStart"/>
            <w:r w:rsidRPr="00B954AA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B954AA">
              <w:rPr>
                <w:rFonts w:ascii="Times New Roman" w:hAnsi="Times New Roman"/>
                <w:sz w:val="24"/>
                <w:szCs w:val="24"/>
              </w:rPr>
              <w:t>-действия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</w:rPr>
              <w:t xml:space="preserve"> в группе по алгоритму выполнения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4D96" w:rsidRPr="004A1495" w:rsidRDefault="00564D96" w:rsidP="00DB5B25">
            <w:r w:rsidRPr="004A1495"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ИЗ РУС</w:t>
            </w:r>
            <w:r w:rsidR="003B19EE">
              <w:rPr>
                <w:b/>
                <w:sz w:val="24"/>
                <w:szCs w:val="24"/>
                <w:lang w:bidi="ru-RU"/>
              </w:rPr>
              <w:t xml:space="preserve">СКОЙ ЛИТЕРАТУРЫ XVIII ВЕКА 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3B19EE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ч.</w:t>
            </w: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564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DB5B25"/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B954A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B954A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идейно-этиче</w:t>
            </w:r>
            <w:r w:rsidRPr="00B954AA">
              <w:rPr>
                <w:rStyle w:val="1"/>
                <w:sz w:val="24"/>
                <w:szCs w:val="24"/>
              </w:rPr>
              <w:softHyphen/>
              <w:t>скую направленность комедии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деятельности;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этических чувств, доброжелательно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 и эмоциональ</w:t>
            </w:r>
            <w:r w:rsidRPr="00B954AA">
              <w:rPr>
                <w:rStyle w:val="1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DB5B25">
            <w:r w:rsidRPr="004A1495">
              <w:t>Тест на восприятие текста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Речевые характе</w:t>
            </w:r>
            <w:r w:rsidRPr="00B954AA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выразительному чте</w:t>
            </w:r>
            <w:r w:rsidRPr="00B954AA">
              <w:rPr>
                <w:rStyle w:val="1"/>
                <w:sz w:val="24"/>
                <w:szCs w:val="24"/>
              </w:rPr>
              <w:softHyphen/>
              <w:t>нию и рецензирова</w:t>
            </w:r>
            <w:r w:rsidRPr="00B954AA">
              <w:rPr>
                <w:rStyle w:val="1"/>
                <w:sz w:val="24"/>
                <w:szCs w:val="24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внутренней пози</w:t>
            </w:r>
            <w:r w:rsidRPr="00B954AA">
              <w:rPr>
                <w:rStyle w:val="1"/>
                <w:sz w:val="24"/>
                <w:szCs w:val="24"/>
              </w:rPr>
              <w:softHyphen/>
              <w:t>ции школьника на основе по</w:t>
            </w:r>
            <w:r w:rsidRPr="00B954AA">
              <w:rPr>
                <w:rStyle w:val="1"/>
                <w:sz w:val="24"/>
                <w:szCs w:val="24"/>
              </w:rPr>
              <w:softHyphen/>
              <w:t>ступков положи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ческой ориента</w:t>
            </w:r>
            <w:r w:rsidRPr="00B954AA">
              <w:rPr>
                <w:rStyle w:val="1"/>
                <w:sz w:val="24"/>
                <w:szCs w:val="24"/>
              </w:rPr>
              <w:softHyphen/>
              <w:t>ции, обеспечиваю</w:t>
            </w:r>
            <w:r w:rsidRPr="00B954AA">
              <w:rPr>
                <w:rStyle w:val="1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DB5B25">
            <w:r w:rsidRPr="004A1495">
              <w:t>Анализ эпизода. Проект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68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№ 1 по комедии Д.И. Фонви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зина «Недоросль»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и письменной моно</w:t>
            </w:r>
            <w:r w:rsidRPr="00B954AA">
              <w:rPr>
                <w:rStyle w:val="1"/>
                <w:sz w:val="24"/>
                <w:szCs w:val="24"/>
              </w:rPr>
              <w:softHyphen/>
              <w:t>логической речью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щего решения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B954AA">
              <w:rPr>
                <w:rStyle w:val="1"/>
                <w:sz w:val="24"/>
                <w:szCs w:val="24"/>
              </w:rPr>
              <w:softHyphen/>
              <w:t>позицию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в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DB5B25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68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ИЗ РУССКОЙ ЛИТЕРАТУРЫ XIX ВЕКА (35 ч</w:t>
            </w:r>
            <w:proofErr w:type="gram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)И</w:t>
            </w:r>
            <w:proofErr w:type="gram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ВАН АНДРЕЕВИЧ КРЫЛОВ (2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3B19EE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ч.</w:t>
            </w: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DB5B25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Язвитель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сати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рик и бас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нописец И.А. Крылов</w:t>
            </w:r>
          </w:p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находить цитатные примеры из басни для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аргументации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DB5B25">
            <w:r w:rsidRPr="004A1495"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t>з</w:t>
            </w:r>
            <w:proofErr w:type="gramEnd"/>
            <w:r w:rsidRPr="004A1495"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И.А. Крылова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B954AA">
              <w:rPr>
                <w:rStyle w:val="1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жития;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саморегуля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sz w:val="24"/>
                <w:szCs w:val="24"/>
              </w:rPr>
              <w:t>Коммуникативные:</w:t>
            </w:r>
            <w:r w:rsidRPr="00B954AA">
              <w:rPr>
                <w:sz w:val="24"/>
                <w:szCs w:val="24"/>
              </w:rPr>
              <w:t xml:space="preserve"> уметь читать вслух и понимать </w:t>
            </w:r>
            <w:r w:rsidRPr="00B954AA">
              <w:rPr>
                <w:sz w:val="24"/>
                <w:szCs w:val="24"/>
              </w:rPr>
              <w:lastRenderedPageBreak/>
              <w:t>прочитанное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DB5B25"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7F36B7" w:rsidRDefault="006817BF" w:rsidP="00DB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Истори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B954A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участво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 коллективном диалоге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коллективного взаимодействия при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диагностике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активной деятельности в со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DB5B25">
            <w:r w:rsidRPr="004A1495">
              <w:t>Групповые проекты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DB5B25"/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6817B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Разноплановость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содер</w:t>
            </w:r>
            <w:r w:rsidRPr="00B954AA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B954AA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B954AA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кст ст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DB5B25"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Темы любви и дружбы в стихо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творениях А.С.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Пушки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 «****» и «19 октя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бря»</w:t>
            </w:r>
          </w:p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правиль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 и четко давать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ответы на поставлен</w:t>
            </w:r>
            <w:r w:rsidRPr="00B954AA">
              <w:rPr>
                <w:rStyle w:val="1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лученную информацию для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составления ответа на проблемный вопрос.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выков самоанализа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самоконтроля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DB5B25">
            <w:r w:rsidRPr="004A1495">
              <w:lastRenderedPageBreak/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История Пу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венном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(«История Пугачева», «Капитан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ская дочка»)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DB5B25">
            <w:r w:rsidRPr="004A1495">
              <w:t>Тест на восприятие романа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Петр Гри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нев: жизнен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путь, формиро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кина «Капитанская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дочка»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понимать, выразительно читать текст повести;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изводить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тельный и групповой анализ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фрагментов текста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 xml:space="preserve"> 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прочитанное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 и самосовершен</w:t>
            </w:r>
            <w:r w:rsidRPr="00B954AA">
              <w:rPr>
                <w:rStyle w:val="1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DB5B25">
            <w:r w:rsidRPr="004A1495">
              <w:t>Сжатый пересказ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Маша Миронова - 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текст повести с позиции ее идей</w:t>
            </w:r>
            <w:r w:rsidRPr="00B954AA">
              <w:rPr>
                <w:rStyle w:val="1"/>
                <w:sz w:val="24"/>
                <w:szCs w:val="24"/>
              </w:rPr>
              <w:softHyphen/>
              <w:t>но-тематической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а(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тест).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анализа, самоанализа и са</w:t>
            </w:r>
            <w:r w:rsidRPr="00B954AA">
              <w:rPr>
                <w:rStyle w:val="1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DB5B25">
            <w:r w:rsidRPr="004A1495">
              <w:t>Письменный ответ: «Как  и почему изменилось отношение Гринева к своему пребыванию в крепости?».</w:t>
            </w:r>
          </w:p>
          <w:p w:rsidR="00F5157A" w:rsidRPr="004A1495" w:rsidRDefault="00F5157A" w:rsidP="00DB5B25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дочка»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значение картин быта XVIII в. для по</w:t>
            </w:r>
            <w:r w:rsidRPr="00B954AA">
              <w:rPr>
                <w:rStyle w:val="1"/>
                <w:sz w:val="24"/>
                <w:szCs w:val="24"/>
              </w:rPr>
              <w:softHyphen/>
              <w:t>нимания характеров и идеи повести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>ветствии с поставленной задачей, клас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B954AA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тературе; устанавливать причинно-след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ственные связи, строить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логическое рассуждение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DB5B25">
            <w:r w:rsidRPr="004A1495">
              <w:t>Пересказ</w:t>
            </w:r>
            <w:r w:rsidR="00294229">
              <w:t>. Анализ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18-19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Проект.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электронной презентации «Герои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“ 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дочка”</w:t>
            </w:r>
            <w:r w:rsidR="00003AE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 их прототипы»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сопостав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литературных героев с их прототи</w:t>
            </w:r>
            <w:r w:rsidRPr="00B954AA">
              <w:rPr>
                <w:rStyle w:val="1"/>
                <w:sz w:val="24"/>
                <w:szCs w:val="24"/>
              </w:rPr>
              <w:softHyphen/>
              <w:t>пами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следственные связи.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DB5B25"/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2 по произведениям А.С. Пушкина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ния проблемных зон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учебную задачу.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шения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DB5B25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lastRenderedPageBreak/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МИХАИЛ ЮРЬЕВИЧ ЛЕРМОНТОВ (5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DB5B25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монтова как </w:t>
            </w:r>
            <w:r w:rsidRPr="00B954AA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романтическая поэма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термино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логией по теме, </w:t>
            </w:r>
            <w:r w:rsidRPr="00B954A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исследо</w:t>
            </w:r>
            <w:r w:rsidRPr="00B954AA">
              <w:rPr>
                <w:rStyle w:val="1"/>
                <w:sz w:val="24"/>
                <w:szCs w:val="24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DB5B25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Трагическое противопо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худо</w:t>
            </w:r>
            <w:r w:rsidRPr="00B954AA">
              <w:rPr>
                <w:rStyle w:val="1"/>
                <w:sz w:val="24"/>
                <w:szCs w:val="24"/>
              </w:rPr>
              <w:softHyphen/>
              <w:t>жественные средства и приемы лиро-эпи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ческого изображения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DB5B25">
            <w:r w:rsidRPr="004A1495">
              <w:t>Тест на восприятие поэмы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компози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ции поэмы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монтова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«Мцыри». Эпиграф и сюжет поэ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мы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эпизод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группе по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DB5B25">
            <w:r w:rsidRPr="004A1495">
              <w:lastRenderedPageBreak/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нала поэмы. Проект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и письмен</w:t>
            </w:r>
            <w:r w:rsidRPr="00B954AA">
              <w:rPr>
                <w:rStyle w:val="1"/>
                <w:sz w:val="24"/>
                <w:szCs w:val="24"/>
              </w:rPr>
              <w:softHyphen/>
              <w:t>ной монологической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исследова</w:t>
            </w:r>
            <w:r w:rsidRPr="00B954AA">
              <w:rPr>
                <w:rStyle w:val="1"/>
                <w:sz w:val="24"/>
                <w:szCs w:val="24"/>
              </w:rPr>
              <w:softHyphen/>
              <w:t>тельской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ности, готовности и способности вести диалог с дру</w:t>
            </w:r>
            <w:r w:rsidRPr="00B954AA">
              <w:rPr>
                <w:rStyle w:val="1"/>
                <w:sz w:val="24"/>
                <w:szCs w:val="24"/>
              </w:rPr>
              <w:softHyphen/>
              <w:t>гими и достигать в нем взаимопони</w:t>
            </w:r>
            <w:r w:rsidRPr="00B954AA">
              <w:rPr>
                <w:rStyle w:val="1"/>
                <w:sz w:val="24"/>
                <w:szCs w:val="24"/>
              </w:rPr>
              <w:softHyphen/>
              <w:t>мания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567783" w:rsidP="00DB5B25">
            <w:pPr>
              <w:rPr>
                <w:b/>
                <w:i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3 по произ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монтова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B954A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«Ревизор». Комедия Н.В. Гоголя «со злостью и солью»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комедии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ru-RU"/>
              </w:rPr>
              <w:t>Развернутые ответы на вопросы.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B954AA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тельной работы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294229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Образ «ма</w:t>
            </w:r>
            <w:r w:rsidRPr="00B954AA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B954AA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294229" w:rsidP="0029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 xml:space="preserve">Шинель как последняя надежда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со</w:t>
            </w:r>
            <w:r w:rsidRPr="00B954AA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B954AA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выявлять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художественные осо</w:t>
            </w:r>
            <w:r w:rsidRPr="00B954AA">
              <w:rPr>
                <w:rStyle w:val="1"/>
                <w:sz w:val="24"/>
                <w:szCs w:val="24"/>
              </w:rPr>
              <w:softHyphen/>
              <w:t>бенности поэмы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567783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lastRenderedPageBreak/>
              <w:t xml:space="preserve">Ответы-рассуждения </w:t>
            </w: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lastRenderedPageBreak/>
              <w:t>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Петербург как символ вечного ад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Обобщить и си</w:t>
            </w:r>
            <w:r w:rsidRPr="00B954AA">
              <w:rPr>
                <w:rStyle w:val="1"/>
                <w:sz w:val="24"/>
                <w:szCs w:val="24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DB5B25"/>
          <w:p w:rsidR="00567783" w:rsidRPr="004A1495" w:rsidRDefault="00567783" w:rsidP="00DB5B25">
            <w:r w:rsidRPr="004A1495">
              <w:t>Письменная работа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Роль фанта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стики в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изведениях Н.В. Гоголя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роль фантасти</w:t>
            </w:r>
            <w:r w:rsidRPr="00B954AA">
              <w:rPr>
                <w:rStyle w:val="1"/>
                <w:sz w:val="24"/>
                <w:szCs w:val="24"/>
              </w:rPr>
              <w:softHyphen/>
              <w:t>ки в произведении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а(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тест).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творческой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DB5B25">
            <w:r>
              <w:lastRenderedPageBreak/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адание. 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4 по произ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Style w:val="1"/>
                <w:rFonts w:eastAsia="Calibri"/>
                <w:b/>
                <w:sz w:val="24"/>
                <w:szCs w:val="24"/>
              </w:rPr>
              <w:t>ИВАН СЕРГЕЕВИЧ ТУРГЕНЕВ (1Ч)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B954A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394B72" w:rsidRDefault="00394B72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394B72">
              <w:rPr>
                <w:rStyle w:val="1"/>
                <w:b/>
                <w:sz w:val="24"/>
                <w:szCs w:val="24"/>
              </w:rPr>
              <w:t>Урок внеклассного чтения</w:t>
            </w:r>
            <w:r>
              <w:rPr>
                <w:rStyle w:val="1"/>
                <w:sz w:val="24"/>
                <w:szCs w:val="24"/>
              </w:rPr>
              <w:t>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характеристику героя (-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ев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 вести диалог с другими людьми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lastRenderedPageBreak/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Выразит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  <w:p w:rsidR="00567783" w:rsidRPr="00B954AA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 xml:space="preserve">адание. 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850" w:type="dxa"/>
            <w:shd w:val="clear" w:color="auto" w:fill="auto"/>
          </w:tcPr>
          <w:p w:rsidR="00567783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B954AA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B954AA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B954A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сатирические способы 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венного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ния действительно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риентироваться в разнообразии способов решения задач.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DB5B25">
            <w:pPr>
              <w:rPr>
                <w:b/>
                <w:i/>
              </w:rPr>
            </w:pPr>
            <w:r w:rsidRPr="004A1495">
              <w:t>Тест на понимание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Роман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М.Е. Салты</w:t>
            </w:r>
            <w:r w:rsidRPr="00B954AA">
              <w:rPr>
                <w:rStyle w:val="1"/>
                <w:sz w:val="24"/>
                <w:szCs w:val="24"/>
              </w:rPr>
              <w:softHyphen/>
              <w:t>кова-Щед</w:t>
            </w:r>
            <w:r w:rsidRPr="00B954A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рия одного города» как пародия на </w:t>
            </w:r>
            <w:proofErr w:type="spellStart"/>
            <w:proofErr w:type="gramStart"/>
            <w:r w:rsidRPr="00B954AA">
              <w:rPr>
                <w:rStyle w:val="1"/>
                <w:sz w:val="24"/>
                <w:szCs w:val="24"/>
              </w:rPr>
              <w:t>офици-альные</w:t>
            </w:r>
            <w:proofErr w:type="spellEnd"/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ис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-торические сочинения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признаки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тературной пародии в художественном тексте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DB5B25">
            <w:r w:rsidRPr="004A1495"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t>з</w:t>
            </w:r>
            <w:proofErr w:type="gramEnd"/>
            <w:r w:rsidRPr="004A1495">
              <w:t xml:space="preserve">адание. 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DB5B25"/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Сатира на чинов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ничество в рассказе Н.С. Леско</w:t>
            </w:r>
            <w:r w:rsidRPr="00B954A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свои ответы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 xml:space="preserve">Формирование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B954AA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выстраи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внутреннюю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нологическую речь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Психоло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гизм расска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за Л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стого «После база»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проектной деятельности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DB5B25">
            <w:r w:rsidRPr="004A1495">
              <w:t>Цитатный план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39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ность в ос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нове поступ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J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Толсто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го «После бала»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портрет героя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DB5B25">
            <w:r w:rsidRPr="004A1495">
              <w:t>Мини-сочинение:</w:t>
            </w:r>
          </w:p>
          <w:p w:rsidR="00567783" w:rsidRPr="004A1495" w:rsidRDefault="00567783" w:rsidP="00DB5B25">
            <w:r w:rsidRPr="004A1495">
              <w:t>1.Полковник на балу и после бала</w:t>
            </w:r>
          </w:p>
          <w:p w:rsidR="00567783" w:rsidRPr="004A1495" w:rsidRDefault="00567783" w:rsidP="00DB5B25">
            <w:r w:rsidRPr="004A1495">
              <w:t>2.Пись</w:t>
            </w:r>
            <w:r>
              <w:t>м</w:t>
            </w:r>
            <w:r w:rsidRPr="004A1495">
              <w:t>о Ивана Васильевича Вареньке</w:t>
            </w:r>
          </w:p>
          <w:p w:rsidR="00567783" w:rsidRPr="004A1495" w:rsidRDefault="00567783" w:rsidP="00DB5B25">
            <w:r w:rsidRPr="004A1495">
              <w:t>3.Утро, изменившее жизнь…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DB5B25"/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567783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2F3A3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F3A3F">
              <w:rPr>
                <w:rStyle w:val="1"/>
                <w:i/>
                <w:sz w:val="24"/>
                <w:szCs w:val="24"/>
              </w:rPr>
              <w:t>Вн</w:t>
            </w:r>
            <w:proofErr w:type="spellEnd"/>
            <w:r w:rsidRPr="002F3A3F">
              <w:rPr>
                <w:rStyle w:val="1"/>
                <w:i/>
                <w:sz w:val="24"/>
                <w:szCs w:val="24"/>
              </w:rPr>
              <w:t>. чт.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567783" w:rsidRPr="00B954AA">
              <w:rPr>
                <w:rStyle w:val="1"/>
                <w:sz w:val="24"/>
                <w:szCs w:val="24"/>
              </w:rPr>
              <w:t xml:space="preserve">А.С. </w:t>
            </w:r>
            <w:proofErr w:type="spellStart"/>
            <w:r w:rsidR="00567783" w:rsidRPr="00B954AA">
              <w:rPr>
                <w:rStyle w:val="1"/>
                <w:sz w:val="24"/>
                <w:szCs w:val="24"/>
              </w:rPr>
              <w:t>Пуш</w:t>
            </w:r>
            <w:proofErr w:type="spellEnd"/>
            <w:r w:rsidR="00567783" w:rsidRPr="00B954AA">
              <w:rPr>
                <w:rStyle w:val="1"/>
                <w:sz w:val="24"/>
                <w:szCs w:val="24"/>
              </w:rPr>
              <w:softHyphen/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кин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«Цветы последние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милеи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...»,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>монтов «Осень»,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567783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анализ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ровать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поэтический текст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прочитанное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41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 </w:t>
            </w:r>
            <w:r w:rsidRPr="00B954AA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B954AA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B954AA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читать текст по образцу из фоно</w:t>
            </w:r>
            <w:r w:rsidRPr="00B954AA">
              <w:rPr>
                <w:rStyle w:val="1"/>
                <w:sz w:val="24"/>
                <w:szCs w:val="24"/>
              </w:rPr>
              <w:softHyphen/>
              <w:t>хрестоматии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2F3A3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</w:t>
            </w:r>
            <w:r w:rsidR="002F3A3F">
              <w:rPr>
                <w:rStyle w:val="1"/>
                <w:sz w:val="24"/>
                <w:szCs w:val="24"/>
              </w:rPr>
              <w:t>щ</w:t>
            </w:r>
            <w:r w:rsidRPr="00B954AA">
              <w:rPr>
                <w:rStyle w:val="1"/>
                <w:sz w:val="24"/>
                <w:szCs w:val="24"/>
              </w:rPr>
              <w:t>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3F" w:rsidRPr="00B954AA" w:rsidTr="00B954AA">
        <w:tc>
          <w:tcPr>
            <w:tcW w:w="534" w:type="dxa"/>
            <w:shd w:val="clear" w:color="auto" w:fill="auto"/>
          </w:tcPr>
          <w:p w:rsidR="002F3A3F" w:rsidRPr="00B954AA" w:rsidRDefault="002F3A3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2F3A3F" w:rsidRPr="00B954AA" w:rsidRDefault="002F3A3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850" w:type="dxa"/>
            <w:shd w:val="clear" w:color="auto" w:fill="auto"/>
          </w:tcPr>
          <w:p w:rsidR="002F3A3F" w:rsidRDefault="002F3A3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3F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3F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3A3F" w:rsidRPr="00B954AA" w:rsidRDefault="002F3A3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F3A3F" w:rsidRPr="00B954AA" w:rsidRDefault="002F3A3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3A3F" w:rsidRPr="00B954AA" w:rsidRDefault="002F3A3F" w:rsidP="002F3A3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F3A3F" w:rsidRPr="004A1495" w:rsidRDefault="002F3A3F" w:rsidP="00B954A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F3A3F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История о любви и упущен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рассказа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Психо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А.П. Чехова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3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Реализация индивидуального задания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2F3A3F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2F3A3F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Повествова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ние о любви в различных ее состояни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ях и в раз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нировать алгоритм ответа, работать само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стоятельно.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строить моноло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гическое высказывание, формулировать свою точку зрения, адекватно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Формирование устойчивой моти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вации к самосовер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шенствованию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Мини-сочинение «Над чем заставляет задуматься рассказ»?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B954A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b/>
                <w:sz w:val="24"/>
                <w:szCs w:val="24"/>
              </w:rPr>
              <w:t>Утверждение согласия и взаимо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понимания, любви и сча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стья в семье (по рассказу «Куст сире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ни» А.И. Ку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прина)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 рассказа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Формирование 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тивации к индиви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дуальной и коллек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тивной творческой деятельности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B954A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b/>
                <w:sz w:val="24"/>
                <w:szCs w:val="24"/>
              </w:rPr>
              <w:t>Историче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ская тема в стихо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тему и идею поэтического текста</w:t>
            </w: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ствия в громко речевой и умственной формах, использовать речь для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регуляции своих действий, устанавливать причинн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следственные связи.</w:t>
            </w:r>
          </w:p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DB5B25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DB5B25"/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Поэма «Пугачев» С.А. Есени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на на исто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DB5B25">
            <w:r w:rsidRPr="004A1495"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b/>
                <w:sz w:val="24"/>
                <w:szCs w:val="24"/>
              </w:rPr>
              <w:t>Контрольная работа № 5 по твор</w:t>
            </w:r>
            <w:r w:rsidRPr="00B954AA">
              <w:rPr>
                <w:rStyle w:val="a5"/>
                <w:b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DB5B25"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94B72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  <w:lang w:bidi="ru-RU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ИВАН СЕРГЕЕВИЧ ШМЕЛЕВ</w:t>
            </w:r>
            <w:r w:rsidR="00394B72">
              <w:rPr>
                <w:b/>
                <w:sz w:val="24"/>
                <w:szCs w:val="24"/>
                <w:lang w:bidi="ru-RU"/>
              </w:rPr>
              <w:t>.</w:t>
            </w:r>
          </w:p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b/>
                <w:sz w:val="24"/>
                <w:szCs w:val="24"/>
              </w:rPr>
            </w:pPr>
            <w:r w:rsidRPr="00394B72">
              <w:rPr>
                <w:b/>
                <w:sz w:val="28"/>
                <w:szCs w:val="28"/>
                <w:lang w:bidi="ru-RU"/>
              </w:rPr>
              <w:lastRenderedPageBreak/>
              <w:t xml:space="preserve"> </w:t>
            </w:r>
            <w:r w:rsidRPr="00B954AA">
              <w:rPr>
                <w:b/>
                <w:sz w:val="24"/>
                <w:szCs w:val="24"/>
                <w:lang w:bidi="ru-RU"/>
              </w:rPr>
              <w:t>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DB5B25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49</w:t>
            </w:r>
          </w:p>
        </w:tc>
        <w:tc>
          <w:tcPr>
            <w:tcW w:w="2268" w:type="dxa"/>
            <w:shd w:val="clear" w:color="auto" w:fill="auto"/>
          </w:tcPr>
          <w:p w:rsidR="00E67314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И.С. Шме</w:t>
            </w:r>
            <w:r w:rsidRPr="00B954AA">
              <w:rPr>
                <w:rStyle w:val="1"/>
                <w:sz w:val="24"/>
                <w:szCs w:val="24"/>
              </w:rPr>
              <w:softHyphen/>
              <w:t>лев.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  <w:r w:rsidR="00394B72">
              <w:rPr>
                <w:rStyle w:val="1"/>
                <w:sz w:val="24"/>
                <w:szCs w:val="24"/>
              </w:rPr>
              <w:t>.</w:t>
            </w:r>
          </w:p>
          <w:p w:rsidR="00394B72" w:rsidRPr="00B954AA" w:rsidRDefault="00394B72" w:rsidP="001772C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И.С. Шмелева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E67314">
            <w:pPr>
              <w:rPr>
                <w:b/>
                <w:i/>
              </w:rPr>
            </w:pPr>
            <w:r>
              <w:rPr>
                <w:b/>
                <w:i/>
              </w:rPr>
              <w:t>Сочинение</w:t>
            </w:r>
            <w:r w:rsidRPr="004A1495">
              <w:rPr>
                <w:b/>
                <w:i/>
              </w:rPr>
              <w:t xml:space="preserve"> на тему: «Как я написал свое первое сочинение»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ПИСАТЕЛИ УЛЫБАЮТСЯ (4 Ч)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Журнал «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тирикон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». Тэффи,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О. Дымов,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А.Т. Авер</w:t>
            </w:r>
            <w:r w:rsidRPr="00B954AA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B954AA">
              <w:rPr>
                <w:rStyle w:val="1"/>
                <w:sz w:val="24"/>
                <w:szCs w:val="24"/>
              </w:rPr>
              <w:softHyphen/>
              <w:t>ная «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Сати</w:t>
            </w:r>
            <w:r w:rsidRPr="00B954AA">
              <w:rPr>
                <w:rStyle w:val="1"/>
                <w:sz w:val="24"/>
                <w:szCs w:val="24"/>
              </w:rPr>
              <w:softHyphen/>
              <w:t>риконом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» (отрывки). Проект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ской речи,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1"/>
                <w:bCs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DB5B25">
            <w:pPr>
              <w:rPr>
                <w:b/>
                <w:i/>
              </w:rPr>
            </w:pPr>
            <w:r w:rsidRPr="004A1495"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t>з</w:t>
            </w:r>
            <w:proofErr w:type="gramEnd"/>
            <w:r w:rsidRPr="004A1495"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Тэффи.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позицию и координировать ее с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DB5B25">
            <w:pPr>
              <w:rPr>
                <w:b/>
                <w:i/>
              </w:rPr>
            </w:pPr>
            <w:r w:rsidRPr="004A1495"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t>з</w:t>
            </w:r>
            <w:proofErr w:type="gramEnd"/>
            <w:r w:rsidRPr="004A1495"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52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М.М. Зо</w:t>
            </w:r>
            <w:r w:rsidRPr="00B954A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B954A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B954A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выделять приемы 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 и составлять раз</w:t>
            </w:r>
            <w:r w:rsidRPr="00B954AA">
              <w:rPr>
                <w:rStyle w:val="1"/>
                <w:sz w:val="24"/>
                <w:szCs w:val="24"/>
              </w:rPr>
              <w:softHyphen/>
              <w:t>вернутое сообщение.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и соотносить чужие нравственные прин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ципы со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своими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прочитанное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DB5B25">
            <w:r w:rsidRPr="004A1495"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М.А. Осор</w:t>
            </w:r>
            <w:r w:rsidRPr="00B954AA">
              <w:rPr>
                <w:rStyle w:val="1"/>
                <w:sz w:val="24"/>
                <w:szCs w:val="24"/>
              </w:rPr>
              <w:t>гин. Со</w:t>
            </w:r>
            <w:r w:rsidRPr="00B954A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М.А. Осоргина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>помощи</w:t>
            </w:r>
            <w:r w:rsidRPr="00B954AA">
              <w:rPr>
                <w:rStyle w:val="55pt0pt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37">
              <w:rPr>
                <w:rFonts w:ascii="Times New Roman" w:hAnsi="Times New Roman"/>
                <w:lang w:bidi="ru-RU"/>
              </w:rPr>
              <w:t>Ответы на проблемные вопросы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850" w:type="dxa"/>
            <w:shd w:val="clear" w:color="auto" w:fill="auto"/>
          </w:tcPr>
          <w:p w:rsidR="00E67314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FB4837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54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Жизнь наро</w:t>
            </w:r>
            <w:r w:rsidRPr="00B954AA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B954A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B954A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67314" w:rsidRPr="00E67314" w:rsidRDefault="00E67314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Тест на восприятие</w:t>
            </w:r>
          </w:p>
          <w:p w:rsidR="00E67314" w:rsidRPr="00B954AA" w:rsidRDefault="00E67314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E673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7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731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67314">
              <w:rPr>
                <w:rFonts w:ascii="Times New Roman" w:hAnsi="Times New Roman"/>
                <w:sz w:val="24"/>
                <w:szCs w:val="24"/>
              </w:rPr>
              <w:t>адание.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6 по твор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ского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850" w:type="dxa"/>
            <w:shd w:val="clear" w:color="auto" w:fill="auto"/>
          </w:tcPr>
          <w:p w:rsidR="00E67314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E67314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М.В. Иса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ковский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«Катюша», «Враги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жгли род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ную хату»; Б.Ш. Оку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джава «Пе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сенка о 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произведений о вой</w:t>
            </w:r>
            <w:r w:rsidRPr="00B954AA">
              <w:rPr>
                <w:rStyle w:val="1"/>
                <w:sz w:val="24"/>
                <w:szCs w:val="24"/>
              </w:rPr>
              <w:softHyphen/>
              <w:t>не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тивации к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DB5B25">
            <w:r w:rsidRPr="004A1495">
              <w:lastRenderedPageBreak/>
              <w:t xml:space="preserve">Чтение </w:t>
            </w:r>
            <w:r w:rsidRPr="004A1495">
              <w:lastRenderedPageBreak/>
              <w:t>наизусть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57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А.И. Фать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янов «Со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ловьи»;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Л.И. </w:t>
            </w:r>
            <w:proofErr w:type="spell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Оша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«До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роги».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Лирические и героиче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ной войне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делять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жанрово</w:t>
            </w:r>
            <w:r w:rsidRPr="00B954AA">
              <w:rPr>
                <w:rStyle w:val="1"/>
                <w:sz w:val="24"/>
                <w:szCs w:val="24"/>
              </w:rPr>
              <w:softHyphen/>
              <w:t>композиционные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особенности песен о Великой Отечест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венной войне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DB5B25">
            <w:r w:rsidRPr="004A1495"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t>з</w:t>
            </w:r>
            <w:proofErr w:type="gramEnd"/>
            <w:r w:rsidRPr="004A1495"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ВИКТОР ПЕТРОВИЧ АСТАФЬЕВ (3 Ч)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DB5B25"/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E67314" w:rsidRPr="00E67314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Автобиогра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фический характер рассказа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 xml:space="preserve">тография, на </w:t>
            </w:r>
            <w:r w:rsidRPr="00E67314">
              <w:rPr>
                <w:rStyle w:val="1"/>
                <w:b/>
                <w:sz w:val="24"/>
                <w:szCs w:val="24"/>
              </w:rPr>
              <w:lastRenderedPageBreak/>
              <w:t>которой меня нет»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идейно-те</w:t>
            </w:r>
            <w:r w:rsidRPr="00B954AA">
              <w:rPr>
                <w:rStyle w:val="1"/>
                <w:sz w:val="24"/>
                <w:szCs w:val="24"/>
              </w:rPr>
              <w:softHyphen/>
              <w:t>матическое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образие рассказа В.П.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Астафьева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творческой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DB5B25">
            <w:r w:rsidRPr="004A1495">
              <w:lastRenderedPageBreak/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59</w:t>
            </w:r>
          </w:p>
        </w:tc>
        <w:tc>
          <w:tcPr>
            <w:tcW w:w="2268" w:type="dxa"/>
            <w:shd w:val="clear" w:color="auto" w:fill="auto"/>
          </w:tcPr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Мечты и ре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приме</w:t>
            </w:r>
            <w:r w:rsidRPr="00B954AA">
              <w:rPr>
                <w:rStyle w:val="1"/>
                <w:sz w:val="24"/>
                <w:szCs w:val="24"/>
              </w:rPr>
              <w:softHyphen/>
              <w:t>нять алгоритм прове</w:t>
            </w:r>
            <w:r w:rsidRPr="00B954AA">
              <w:rPr>
                <w:rStyle w:val="1"/>
                <w:sz w:val="24"/>
                <w:szCs w:val="24"/>
              </w:rPr>
              <w:softHyphen/>
              <w:t>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DB5B25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Контрольная работа №</w:t>
            </w:r>
            <w:r w:rsidRPr="00B954AA">
              <w:rPr>
                <w:rStyle w:val="1"/>
                <w:sz w:val="24"/>
                <w:szCs w:val="24"/>
              </w:rPr>
              <w:t xml:space="preserve"> 7 </w:t>
            </w:r>
            <w:r w:rsidRPr="00B954AA">
              <w:rPr>
                <w:rStyle w:val="a5"/>
                <w:sz w:val="24"/>
                <w:szCs w:val="24"/>
              </w:rPr>
              <w:t>по произве</w:t>
            </w:r>
            <w:r w:rsidRPr="00B954AA">
              <w:rPr>
                <w:rStyle w:val="a5"/>
                <w:sz w:val="24"/>
                <w:szCs w:val="24"/>
              </w:rPr>
              <w:softHyphen/>
              <w:t>дениям о Ве</w:t>
            </w:r>
            <w:r w:rsidRPr="00B954AA">
              <w:rPr>
                <w:rStyle w:val="a5"/>
                <w:sz w:val="24"/>
                <w:szCs w:val="24"/>
              </w:rPr>
              <w:softHyphen/>
              <w:t>ликой Оте</w:t>
            </w:r>
            <w:r w:rsidRPr="00B954AA">
              <w:rPr>
                <w:rStyle w:val="a5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ректировать индивидуальный маршрут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DB5B25">
            <w:r w:rsidRPr="004A1495">
              <w:rPr>
                <w:b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DB5B2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EA346F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 xml:space="preserve">И.Ф. </w:t>
            </w: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Аннен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softHyphen/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ский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t xml:space="preserve"> «Снег»;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Д.С. Ме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режковский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«Родное»,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«Не надо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E67314">
              <w:rPr>
                <w:rStyle w:val="1"/>
                <w:b/>
                <w:sz w:val="24"/>
                <w:szCs w:val="24"/>
              </w:rPr>
              <w:t>звуков»;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Н.А. Забо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лоцкий «Ве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 на Оке»,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«Уступи мне,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скворец,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E67314">
              <w:rPr>
                <w:rStyle w:val="1"/>
                <w:b/>
                <w:sz w:val="24"/>
                <w:szCs w:val="24"/>
              </w:rPr>
              <w:t>уголок...»;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Н.М. Рубцов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«По 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черам»,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«Встреча».</w:t>
            </w:r>
          </w:p>
          <w:p w:rsidR="00EA346F" w:rsidRPr="00E67314" w:rsidRDefault="00EA346F" w:rsidP="00EA346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«Привет, </w:t>
            </w:r>
            <w:r w:rsidRPr="00E67314">
              <w:rPr>
                <w:rStyle w:val="1"/>
                <w:b/>
                <w:sz w:val="24"/>
                <w:szCs w:val="24"/>
              </w:rPr>
              <w:t>Россия...»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EA346F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особен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лирики о при</w:t>
            </w:r>
            <w:r w:rsidRPr="00B954AA">
              <w:rPr>
                <w:rStyle w:val="1"/>
                <w:sz w:val="24"/>
                <w:szCs w:val="24"/>
              </w:rPr>
              <w:softHyphen/>
              <w:t>роде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DB5B25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EA346F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Поэты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жья </w:t>
            </w:r>
            <w:proofErr w:type="gramStart"/>
            <w:r>
              <w:rPr>
                <w:rStyle w:val="1"/>
                <w:sz w:val="24"/>
                <w:szCs w:val="24"/>
              </w:rPr>
              <w:t>об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оставленной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ими Роди</w:t>
            </w:r>
            <w:r w:rsidRPr="00B954AA">
              <w:rPr>
                <w:rStyle w:val="1"/>
                <w:sz w:val="24"/>
                <w:szCs w:val="24"/>
              </w:rPr>
              <w:softHyphen/>
              <w:t>не. Н.А. Оцуп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«Мне трудно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без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 xml:space="preserve"> Р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ос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сии...»;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З.Н. Гиппиус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«Знайте!»,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«Так и есть»;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Дон-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Ами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-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надо «Ба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бье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лето»;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И.А. Бунин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 птицы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есть гнез</w:t>
            </w:r>
            <w:r w:rsidRPr="00B954AA">
              <w:rPr>
                <w:rStyle w:val="1"/>
                <w:sz w:val="24"/>
                <w:szCs w:val="24"/>
              </w:rPr>
              <w:softHyphen/>
              <w:t>до...» Общее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и индивидуальное в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изведениях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EA346F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</w:t>
            </w:r>
            <w:r w:rsidRPr="00B954AA">
              <w:rPr>
                <w:rStyle w:val="1"/>
                <w:sz w:val="24"/>
                <w:szCs w:val="24"/>
              </w:rPr>
              <w:softHyphen/>
              <w:t>листические черты лирического произ</w:t>
            </w:r>
            <w:r w:rsidRPr="00B954AA">
              <w:rPr>
                <w:rStyle w:val="1"/>
                <w:sz w:val="24"/>
                <w:szCs w:val="24"/>
              </w:rPr>
              <w:softHyphen/>
              <w:t>ведения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DB5B25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EA346F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bCs/>
                <w:sz w:val="24"/>
                <w:szCs w:val="24"/>
                <w:lang w:bidi="ru-RU"/>
              </w:rPr>
              <w:t>ИЗ ЗАРУБЕЖНОЙ ЛИТЕРАТУРЫ (5 ч)</w:t>
            </w:r>
          </w:p>
        </w:tc>
        <w:tc>
          <w:tcPr>
            <w:tcW w:w="850" w:type="dxa"/>
            <w:shd w:val="clear" w:color="auto" w:fill="auto"/>
          </w:tcPr>
          <w:p w:rsidR="00EA346F" w:rsidRDefault="00EA346F" w:rsidP="00EA346F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DB5B25"/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Семейная вражда и лю</w:t>
            </w:r>
            <w:r w:rsidRPr="00B954A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B954A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трагедии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EA346F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DB5B25">
            <w:r w:rsidRPr="004A1495">
              <w:t>Тест на восприятие.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Ромео и Джульет</w:t>
            </w:r>
            <w:r w:rsidRPr="00B954A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B954A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DB5B25">
            <w:r w:rsidRPr="004A1495"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65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Ж.-Б. Моль</w:t>
            </w:r>
            <w:r w:rsidRPr="00B954AA">
              <w:rPr>
                <w:rStyle w:val="1"/>
                <w:sz w:val="24"/>
                <w:szCs w:val="24"/>
              </w:rPr>
              <w:softHyphen/>
              <w:t>ер - вели</w:t>
            </w:r>
            <w:r w:rsidRPr="00B954AA">
              <w:rPr>
                <w:rStyle w:val="1"/>
                <w:sz w:val="24"/>
                <w:szCs w:val="24"/>
              </w:rPr>
              <w:softHyphen/>
              <w:t>кий коме</w:t>
            </w:r>
            <w:r w:rsidRPr="00B954AA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B954A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B954A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жанрово-стили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стические черты пье</w:t>
            </w:r>
            <w:r w:rsidRPr="00B954AA">
              <w:rPr>
                <w:rStyle w:val="1"/>
                <w:sz w:val="24"/>
                <w:szCs w:val="24"/>
              </w:rPr>
              <w:softHyphen/>
              <w:t>сы Ж.-Б. Мольера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bidi="en-US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DB5B25">
            <w:r w:rsidRPr="004A1495">
              <w:t>Тест на восприятие и понимание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классицизма в комедии «Мещанин во дворян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стве» Ж.- Б. Мольера</w:t>
            </w:r>
          </w:p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признаки клас</w:t>
            </w:r>
            <w:r w:rsidRPr="00B954AA">
              <w:rPr>
                <w:rStyle w:val="1"/>
                <w:sz w:val="24"/>
                <w:szCs w:val="24"/>
              </w:rPr>
              <w:softHyphen/>
              <w:t>сицизма в комедии Ж.-Б. Мольера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DB5B25">
            <w:r w:rsidRPr="004A1495"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Вальтер Скотт.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ский роман «Айвенго»</w:t>
            </w:r>
          </w:p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читать текст, анализировать текст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lastRenderedPageBreak/>
              <w:t>операциональный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помощи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68</w:t>
            </w:r>
          </w:p>
        </w:tc>
        <w:tc>
          <w:tcPr>
            <w:tcW w:w="2268" w:type="dxa"/>
            <w:shd w:val="clear" w:color="auto" w:fill="auto"/>
          </w:tcPr>
          <w:p w:rsidR="00EA346F" w:rsidRPr="006A38AD" w:rsidRDefault="00EA346F" w:rsidP="00B954AA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6A38AD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Итоговое</w:t>
            </w:r>
          </w:p>
          <w:p w:rsidR="00EA346F" w:rsidRPr="006A38AD" w:rsidRDefault="00EA346F" w:rsidP="00B954AA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6A38AD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тестирование</w:t>
            </w:r>
          </w:p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следственные связи.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 в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и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A346F" w:rsidRPr="00564D96" w:rsidRDefault="00EA346F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  <w:p w:rsidR="00EA346F" w:rsidRPr="00B954AA" w:rsidRDefault="00EA346F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25" w:rsidRPr="00B954AA" w:rsidTr="00B954AA">
        <w:tc>
          <w:tcPr>
            <w:tcW w:w="534" w:type="dxa"/>
            <w:shd w:val="clear" w:color="auto" w:fill="auto"/>
          </w:tcPr>
          <w:p w:rsidR="00DB5B25" w:rsidRPr="00B954AA" w:rsidRDefault="00DB5B25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69-70</w:t>
            </w:r>
          </w:p>
        </w:tc>
        <w:tc>
          <w:tcPr>
            <w:tcW w:w="2268" w:type="dxa"/>
            <w:shd w:val="clear" w:color="auto" w:fill="auto"/>
          </w:tcPr>
          <w:p w:rsidR="00DB5B25" w:rsidRPr="006A38AD" w:rsidRDefault="00DB5B25" w:rsidP="00B954AA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6A38AD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Резервные уроки</w:t>
            </w:r>
          </w:p>
        </w:tc>
        <w:tc>
          <w:tcPr>
            <w:tcW w:w="850" w:type="dxa"/>
            <w:shd w:val="clear" w:color="auto" w:fill="auto"/>
          </w:tcPr>
          <w:p w:rsidR="00DB5B25" w:rsidRPr="00B954AA" w:rsidRDefault="00DB5B25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5B25" w:rsidRPr="00B954AA" w:rsidRDefault="00DB5B25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5B25" w:rsidRPr="00B954AA" w:rsidRDefault="00DB5B25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B5B25" w:rsidRPr="00B954AA" w:rsidRDefault="00DB5B25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B5B25" w:rsidRPr="00B954AA" w:rsidRDefault="00DB5B25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B5B25" w:rsidRPr="00B954AA" w:rsidRDefault="00DB5B25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B5B25" w:rsidRPr="00564D96" w:rsidRDefault="00DB5B25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5B25" w:rsidRPr="00B954AA" w:rsidRDefault="00DB5B25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480" w:rsidRDefault="007D4480" w:rsidP="007D4480"/>
    <w:p w:rsidR="003B45DF" w:rsidRDefault="003B45DF" w:rsidP="007D4480"/>
    <w:p w:rsidR="003B45DF" w:rsidRDefault="003B45DF" w:rsidP="007D4480"/>
    <w:p w:rsidR="003B45DF" w:rsidRDefault="003B45DF" w:rsidP="007D4480"/>
    <w:p w:rsidR="003B45DF" w:rsidRDefault="003B45DF" w:rsidP="007D4480"/>
    <w:p w:rsidR="00426CB5" w:rsidRDefault="00426CB5" w:rsidP="007D4480"/>
    <w:p w:rsidR="00426CB5" w:rsidRDefault="00426CB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2E6696" w:rsidRDefault="002E6696" w:rsidP="007D4480"/>
    <w:p w:rsidR="002E6696" w:rsidRDefault="002E6696" w:rsidP="007D4480"/>
    <w:p w:rsidR="002E6696" w:rsidRDefault="002E6696" w:rsidP="007D4480"/>
    <w:p w:rsidR="002E6696" w:rsidRDefault="002E6696" w:rsidP="007D4480"/>
    <w:p w:rsidR="00426CB5" w:rsidRPr="00B325DD" w:rsidRDefault="00426CB5" w:rsidP="005617BF">
      <w:pPr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325DD">
        <w:rPr>
          <w:rFonts w:ascii="Times New Roman" w:hAnsi="Times New Roman"/>
          <w:b/>
          <w:bCs/>
          <w:sz w:val="24"/>
          <w:szCs w:val="24"/>
          <w:lang w:bidi="ru-RU"/>
        </w:rPr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908"/>
        <w:gridCol w:w="5386"/>
        <w:gridCol w:w="3686"/>
      </w:tblGrid>
      <w:tr w:rsidR="00426CB5" w:rsidRPr="00B325DD" w:rsidTr="00426CB5">
        <w:tc>
          <w:tcPr>
            <w:tcW w:w="1595" w:type="dxa"/>
            <w:shd w:val="clear" w:color="auto" w:fill="auto"/>
          </w:tcPr>
          <w:p w:rsidR="00426CB5" w:rsidRPr="00B325DD" w:rsidRDefault="00426CB5" w:rsidP="00DB5B25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426CB5" w:rsidRPr="00B325DD" w:rsidRDefault="00426CB5" w:rsidP="00DB5B25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Учебники </w:t>
            </w:r>
          </w:p>
          <w:p w:rsidR="00426CB5" w:rsidRPr="00B325DD" w:rsidRDefault="00426CB5" w:rsidP="00DB5B25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(автор, год издания, издательство)</w:t>
            </w:r>
          </w:p>
        </w:tc>
        <w:tc>
          <w:tcPr>
            <w:tcW w:w="5386" w:type="dxa"/>
            <w:shd w:val="clear" w:color="auto" w:fill="auto"/>
          </w:tcPr>
          <w:p w:rsidR="00426CB5" w:rsidRPr="00B325DD" w:rsidRDefault="00426CB5" w:rsidP="00DB5B25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Методические материалы</w:t>
            </w:r>
          </w:p>
        </w:tc>
        <w:tc>
          <w:tcPr>
            <w:tcW w:w="3686" w:type="dxa"/>
            <w:shd w:val="clear" w:color="auto" w:fill="auto"/>
          </w:tcPr>
          <w:p w:rsidR="00426CB5" w:rsidRPr="00B325DD" w:rsidRDefault="00426CB5" w:rsidP="00DB5B25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Материалы для контроля </w:t>
            </w:r>
          </w:p>
        </w:tc>
      </w:tr>
      <w:tr w:rsidR="00426CB5" w:rsidRPr="00B325DD" w:rsidTr="00426CB5">
        <w:tc>
          <w:tcPr>
            <w:tcW w:w="1595" w:type="dxa"/>
            <w:shd w:val="clear" w:color="auto" w:fill="auto"/>
          </w:tcPr>
          <w:p w:rsidR="00426CB5" w:rsidRPr="00B325DD" w:rsidRDefault="00681E0F" w:rsidP="00DB5B25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2908" w:type="dxa"/>
            <w:shd w:val="clear" w:color="auto" w:fill="auto"/>
          </w:tcPr>
          <w:p w:rsidR="00426CB5" w:rsidRPr="000B2E81" w:rsidRDefault="00426CB5" w:rsidP="00DB5B25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Коровина В.Я., Журавлев В.П</w:t>
            </w:r>
            <w:r w:rsidR="00681E0F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., Коровин В.И. </w:t>
            </w:r>
            <w:r w:rsidR="00681E0F">
              <w:rPr>
                <w:rFonts w:ascii="Times New Roman" w:hAnsi="Times New Roman"/>
                <w:sz w:val="24"/>
                <w:szCs w:val="24"/>
                <w:lang w:bidi="ru-RU"/>
              </w:rPr>
              <w:t>Литература: Учебник для 8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класса общеобра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зовательных у</w:t>
            </w:r>
            <w:r w:rsidR="00681E0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чреждений. </w:t>
            </w:r>
            <w:r w:rsidR="00681E0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М.: Просвещение, 2017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26CB5" w:rsidRPr="00B325DD" w:rsidRDefault="00426CB5" w:rsidP="00DB5B25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426CB5" w:rsidRPr="00426CB5" w:rsidRDefault="00681E0F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Егорова Н.В. Универсальные поурочные разработки по литературе:8 класс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М.:ВАКО, 2012.</w:t>
            </w:r>
          </w:p>
          <w:p w:rsidR="00426CB5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Золотарева И.В., Крысова Т.А. . Поурочные разработки по литера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туре. 8 класс.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– М.: «ВАКО», 2013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:rsidR="00426CB5" w:rsidRPr="00270244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Коровина В.Я. и др. Читаем, думаем, спорим…: 8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 – М.: Просвещение, 2010.</w:t>
            </w:r>
          </w:p>
        </w:tc>
        <w:tc>
          <w:tcPr>
            <w:tcW w:w="3686" w:type="dxa"/>
            <w:shd w:val="clear" w:color="auto" w:fill="auto"/>
          </w:tcPr>
          <w:p w:rsidR="00426CB5" w:rsidRPr="00426CB5" w:rsidRDefault="00426CB5" w:rsidP="00FE4E4F">
            <w:pPr>
              <w:pStyle w:val="a6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9" w:history="1">
              <w:r w:rsidRPr="00426CB5">
                <w:rPr>
                  <w:rFonts w:ascii="Times New Roman" w:hAnsi="Times New Roman"/>
                  <w:bCs/>
                  <w:sz w:val="24"/>
                  <w:szCs w:val="24"/>
                  <w:lang w:bidi="ru-RU"/>
                </w:rPr>
                <w:t>Экзамен</w:t>
              </w:r>
            </w:hyperlink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2013.</w:t>
            </w:r>
          </w:p>
          <w:p w:rsidR="00426CB5" w:rsidRPr="00FE4E4F" w:rsidRDefault="00FE4E4F" w:rsidP="00FE4E4F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/>
              <w:jc w:val="both"/>
              <w:rPr>
                <w:bCs/>
              </w:rPr>
            </w:pPr>
            <w:r w:rsidRPr="00FE4E4F">
              <w:t xml:space="preserve">Алиева Л.Ю., </w:t>
            </w:r>
            <w:proofErr w:type="spellStart"/>
            <w:r w:rsidRPr="00FE4E4F">
              <w:t>Торкунова</w:t>
            </w:r>
            <w:proofErr w:type="spellEnd"/>
            <w:r w:rsidRPr="00FE4E4F">
              <w:t xml:space="preserve"> Т.В. Тесты по литературе. – М.: Айрис, 2013</w:t>
            </w:r>
          </w:p>
        </w:tc>
      </w:tr>
    </w:tbl>
    <w:p w:rsidR="00426CB5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26CB5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26CB5" w:rsidRPr="00134D15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4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УЧЕБНО-ТЕХНИЧЕСКОЕ ОБЕСПЕЧЕНИЕ</w:t>
      </w:r>
    </w:p>
    <w:p w:rsidR="00426CB5" w:rsidRPr="00134D15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9356"/>
      </w:tblGrid>
      <w:tr w:rsidR="00426CB5" w:rsidRPr="00134D15" w:rsidTr="00FE3C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DB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DB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DB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средств</w:t>
            </w:r>
          </w:p>
        </w:tc>
      </w:tr>
      <w:tr w:rsidR="00426CB5" w:rsidRPr="00134D15" w:rsidTr="00FE3C10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DB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62C17" w:rsidP="00DB5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134D15" w:rsidRDefault="00462C17" w:rsidP="00462C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Литература: 9 класс: Фонохрестоматия: Электронное учебное пособие на CD-ROM. Просвещение,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2011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26CB5" w:rsidRPr="00134D15" w:rsidTr="00FE3C10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DB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62C17" w:rsidP="00DB5B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цифровые образовательные ресурсы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17" w:rsidRPr="00270244" w:rsidRDefault="00462C17" w:rsidP="00462C17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10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  <w:p w:rsidR="00462C17" w:rsidRPr="00270244" w:rsidRDefault="00462C17" w:rsidP="00462C17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единой коллекции цифровых образовательных ресурсов»: </w:t>
            </w:r>
            <w:proofErr w:type="gram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[Электронный документ).</w:t>
            </w:r>
            <w:proofErr w:type="gram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Режим доступа: </w:t>
            </w:r>
            <w:hyperlink r:id="rId11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http://school-collection.edu.Ri</w:t>
              </w:r>
            </w:hyperlink>
          </w:p>
          <w:p w:rsidR="00462C17" w:rsidRPr="00270244" w:rsidRDefault="00462C17" w:rsidP="00462C17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кумент]. Режим доступа: </w:t>
            </w:r>
            <w:hyperlink r:id="rId12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http://fcior.edu.ru</w:t>
              </w:r>
            </w:hyperlink>
          </w:p>
          <w:p w:rsidR="00462C17" w:rsidRPr="00270244" w:rsidRDefault="00462C17" w:rsidP="00462C17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«Образовательные ресурсы сети Ин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13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http://katalog.iot.ru</w:t>
              </w:r>
            </w:hyperlink>
          </w:p>
          <w:p w:rsidR="00462C17" w:rsidRDefault="00462C17" w:rsidP="00462C17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«Сеть творческих учителей»: </w:t>
            </w:r>
            <w:proofErr w:type="gram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(Электрон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ный документ].</w:t>
            </w:r>
            <w:proofErr w:type="gram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Режим доступа: </w:t>
            </w:r>
            <w:hyperlink r:id="rId14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http://www.it-n.ru</w:t>
              </w:r>
            </w:hyperlink>
          </w:p>
          <w:p w:rsidR="00462C17" w:rsidRDefault="00D367A1" w:rsidP="00462C17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5" w:history="1">
              <w:r w:rsidR="00462C17">
                <w:rPr>
                  <w:rStyle w:val="a7"/>
                  <w:sz w:val="24"/>
                  <w:szCs w:val="24"/>
                </w:rPr>
                <w:t>http://www.fplib.ru/</w:t>
              </w:r>
            </w:hyperlink>
            <w:r w:rsidR="00462C17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 w:rsidR="00462C17">
              <w:rPr>
                <w:rFonts w:ascii="Times New Roman" w:hAnsi="Times New Roman"/>
                <w:sz w:val="24"/>
                <w:szCs w:val="24"/>
              </w:rPr>
              <w:t>Русская поэзия XIX и XX веков</w:t>
            </w:r>
          </w:p>
          <w:p w:rsidR="00462C17" w:rsidRDefault="00D367A1" w:rsidP="00462C17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6" w:history="1">
              <w:r w:rsidR="00462C17">
                <w:rPr>
                  <w:rStyle w:val="a7"/>
                  <w:sz w:val="24"/>
                  <w:szCs w:val="24"/>
                </w:rPr>
                <w:t>http://litera.edu.ru/</w:t>
              </w:r>
            </w:hyperlink>
            <w:r w:rsidR="00462C17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62C17">
              <w:rPr>
                <w:rFonts w:ascii="Times New Roman" w:hAnsi="Times New Roman"/>
                <w:sz w:val="24"/>
                <w:szCs w:val="24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462C17" w:rsidRDefault="00D367A1" w:rsidP="00462C17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7" w:history="1">
              <w:r w:rsidR="00462C17">
                <w:rPr>
                  <w:rStyle w:val="a7"/>
                  <w:sz w:val="24"/>
                  <w:szCs w:val="24"/>
                </w:rPr>
                <w:t>http://metlit.nm.ru/</w:t>
              </w:r>
            </w:hyperlink>
            <w:r w:rsidR="00462C17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 w:rsidR="00462C17">
              <w:rPr>
                <w:rFonts w:ascii="Times New Roman" w:hAnsi="Times New Roman"/>
                <w:sz w:val="24"/>
                <w:szCs w:val="24"/>
              </w:rPr>
              <w:t>Методика преподавания литературы</w:t>
            </w:r>
          </w:p>
          <w:p w:rsidR="00462C17" w:rsidRDefault="00D367A1" w:rsidP="00462C17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8" w:history="1">
              <w:r w:rsidR="00462C17">
                <w:rPr>
                  <w:rStyle w:val="a7"/>
                  <w:sz w:val="24"/>
                  <w:szCs w:val="24"/>
                </w:rPr>
                <w:t>http://www.lermontow.org.ru/</w:t>
              </w:r>
            </w:hyperlink>
            <w:r w:rsidR="00462C17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462C17">
              <w:rPr>
                <w:rFonts w:ascii="Times New Roman" w:hAnsi="Times New Roman"/>
                <w:sz w:val="24"/>
                <w:szCs w:val="24"/>
              </w:rPr>
              <w:t>Лермонтов Михаил Юрьевич</w:t>
            </w:r>
          </w:p>
          <w:p w:rsidR="00462C17" w:rsidRDefault="00462C17" w:rsidP="00462C17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http://www.antonchehov.org.ru/</w:t>
            </w:r>
            <w:r>
              <w:rPr>
                <w:rFonts w:ascii="Times New Roman" w:hAnsi="Times New Roman"/>
                <w:color w:val="33339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Чехов Антон Павлович</w:t>
            </w:r>
          </w:p>
          <w:p w:rsidR="00462C17" w:rsidRDefault="00D367A1" w:rsidP="00462C17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9" w:history="1">
              <w:r w:rsidR="00462C17">
                <w:rPr>
                  <w:rStyle w:val="a7"/>
                  <w:sz w:val="24"/>
                  <w:szCs w:val="24"/>
                </w:rPr>
                <w:t>http://www.levtolstoy.org.ru/</w:t>
              </w:r>
            </w:hyperlink>
            <w:r w:rsidR="00462C17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62C17">
              <w:rPr>
                <w:rFonts w:ascii="Times New Roman" w:hAnsi="Times New Roman"/>
                <w:sz w:val="24"/>
                <w:szCs w:val="24"/>
              </w:rPr>
              <w:t>Толстой Лев Николаевич</w:t>
            </w:r>
          </w:p>
          <w:p w:rsidR="00462C17" w:rsidRDefault="00D367A1" w:rsidP="00462C17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0" w:history="1">
              <w:r w:rsidR="00462C17">
                <w:rPr>
                  <w:rStyle w:val="a7"/>
                  <w:sz w:val="24"/>
                  <w:szCs w:val="24"/>
                </w:rPr>
                <w:t>http://www.aleksandrpushkin.net.ru/</w:t>
              </w:r>
            </w:hyperlink>
            <w:r w:rsidR="00462C17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62C17">
              <w:rPr>
                <w:rFonts w:ascii="Times New Roman" w:hAnsi="Times New Roman"/>
                <w:sz w:val="24"/>
                <w:szCs w:val="24"/>
              </w:rPr>
              <w:t>Пушкин Александр Сергеевич</w:t>
            </w:r>
          </w:p>
          <w:p w:rsidR="00462C17" w:rsidRDefault="00D367A1" w:rsidP="00462C17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1" w:history="1">
              <w:r w:rsidR="00462C17">
                <w:rPr>
                  <w:rStyle w:val="a7"/>
                  <w:sz w:val="24"/>
                  <w:szCs w:val="24"/>
                </w:rPr>
                <w:t>http://www.nikolaygogol.org.ru/</w:t>
              </w:r>
            </w:hyperlink>
            <w:r w:rsidR="00462C17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62C17">
              <w:rPr>
                <w:rFonts w:ascii="Times New Roman" w:hAnsi="Times New Roman"/>
                <w:sz w:val="24"/>
                <w:szCs w:val="24"/>
              </w:rPr>
              <w:t>Гоголь Николай Васильевич</w:t>
            </w:r>
          </w:p>
          <w:p w:rsidR="00462C17" w:rsidRDefault="00D367A1" w:rsidP="00462C17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2" w:history="1">
              <w:r w:rsidR="00462C17">
                <w:rPr>
                  <w:rStyle w:val="a7"/>
                  <w:sz w:val="24"/>
                  <w:szCs w:val="24"/>
                </w:rPr>
                <w:t>http://pisatel.org/old/</w:t>
              </w:r>
            </w:hyperlink>
            <w:r w:rsidR="00462C17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62C17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462C17" w:rsidRPr="00270244" w:rsidRDefault="00D367A1" w:rsidP="00462C17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3" w:history="1">
              <w:r w:rsidR="00462C17">
                <w:rPr>
                  <w:rStyle w:val="a7"/>
                  <w:sz w:val="24"/>
                  <w:szCs w:val="24"/>
                </w:rPr>
                <w:t>http://www.zhukovskiy.net.ru/</w:t>
              </w:r>
            </w:hyperlink>
            <w:r w:rsidR="00462C17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462C17">
              <w:rPr>
                <w:rFonts w:ascii="Times New Roman" w:hAnsi="Times New Roman"/>
                <w:sz w:val="24"/>
                <w:szCs w:val="24"/>
              </w:rPr>
              <w:t>Жуковский Василий Андреевич</w:t>
            </w:r>
          </w:p>
          <w:p w:rsidR="00426CB5" w:rsidRPr="00134D15" w:rsidRDefault="00462C17" w:rsidP="00462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</w:tr>
    </w:tbl>
    <w:p w:rsidR="00426CB5" w:rsidRDefault="00426CB5" w:rsidP="007D4480"/>
    <w:p w:rsidR="003B45DF" w:rsidRDefault="003B45DF" w:rsidP="007D4480"/>
    <w:p w:rsidR="003B45DF" w:rsidRDefault="003B45DF" w:rsidP="007D4480"/>
    <w:p w:rsidR="003B45DF" w:rsidRPr="005617BF" w:rsidRDefault="003B45DF" w:rsidP="005617BF">
      <w:pPr>
        <w:jc w:val="center"/>
        <w:rPr>
          <w:rFonts w:ascii="Times New Roman" w:hAnsi="Times New Roman"/>
          <w:b/>
          <w:sz w:val="28"/>
          <w:szCs w:val="28"/>
        </w:rPr>
      </w:pPr>
      <w:r w:rsidRPr="005617BF"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</w:p>
    <w:p w:rsidR="003B45DF" w:rsidRPr="00EA346F" w:rsidRDefault="003B45DF" w:rsidP="003B45DF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Основной</w:t>
      </w:r>
    </w:p>
    <w:p w:rsidR="003B45DF" w:rsidRPr="00BE2BBA" w:rsidRDefault="00EA346F" w:rsidP="003B45D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А</w:t>
      </w:r>
      <w:r w:rsidR="003B45DF" w:rsidRPr="00BE2BBA">
        <w:rPr>
          <w:rFonts w:ascii="Times New Roman" w:hAnsi="Times New Roman"/>
        </w:rPr>
        <w:t>смолов</w:t>
      </w:r>
      <w:proofErr w:type="spellEnd"/>
      <w:r w:rsidR="003B45DF" w:rsidRPr="00BE2BBA">
        <w:rPr>
          <w:rFonts w:ascii="Times New Roman" w:hAnsi="Times New Roman"/>
        </w:rPr>
        <w:t xml:space="preserve"> Л.Г. Системно-</w:t>
      </w:r>
      <w:proofErr w:type="spellStart"/>
      <w:r w:rsidR="003B45DF" w:rsidRPr="00BE2BBA">
        <w:rPr>
          <w:rFonts w:ascii="Times New Roman" w:hAnsi="Times New Roman"/>
        </w:rPr>
        <w:t>деятельностный</w:t>
      </w:r>
      <w:proofErr w:type="spellEnd"/>
      <w:r w:rsidR="003B45DF" w:rsidRPr="00BE2BBA">
        <w:rPr>
          <w:rFonts w:ascii="Times New Roman" w:hAnsi="Times New Roman"/>
        </w:rPr>
        <w:t xml:space="preserve"> подход к разработке стандартов нового поколения. М.: Педагогика, 2009.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Концепция Федеральных государственных образовательных стандартов общего образования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А.А. Кузнецова. М.: Просвещение, 2008.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Национальная образовательная инициатива «Наша новая школа»: [Электронный документ]. Режим доступа: http://mon.gov.ru/dok/akt/6591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Постановление Главного государственного санитарного врача РФ от 29.12.2010 № 189 «Санитарн</w:t>
      </w:r>
      <w:proofErr w:type="gramStart"/>
      <w:r w:rsidRPr="00BE2BBA">
        <w:rPr>
          <w:rFonts w:ascii="Times New Roman" w:hAnsi="Times New Roman"/>
        </w:rPr>
        <w:t>о-</w:t>
      </w:r>
      <w:proofErr w:type="gramEnd"/>
      <w:r w:rsidRPr="00BE2BBA">
        <w:rPr>
          <w:rFonts w:ascii="Times New Roman" w:hAnsi="Times New Roman"/>
        </w:rPr>
        <w:t xml:space="preserve"> эпидемиологические требования к условиям и организации обучения в общеобразовательных учреждениях» (СанПиН 2.4.2.2621-10).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Примерные программы внеурочной деятельности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>од ред. В.А. Горского.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Приоритетный национальный проект «Образование»: [Электронный документ]. Режим доступа: http://mon.gov.ru/pro/pnpo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Система гигиенических требований к условиям реализации основной образовательной программы основного общего образования: </w:t>
      </w:r>
      <w:proofErr w:type="gramStart"/>
      <w:r w:rsidRPr="00BE2BBA">
        <w:rPr>
          <w:rFonts w:ascii="Times New Roman" w:hAnsi="Times New Roman"/>
        </w:rPr>
        <w:t>[Электронный документ!. Режим доступа: http://standart.edu.ru</w:t>
      </w:r>
      <w:proofErr w:type="gramEnd"/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Федеральная целевая программа развития образования на 2011—2015 гг.: [Электронный документ]. Режим доступа: http://mon.gov.ru/press/news/8286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12.</w:t>
      </w:r>
      <w:r w:rsidRPr="00BE2BBA">
        <w:rPr>
          <w:rFonts w:ascii="Times New Roman" w:hAnsi="Times New Roman"/>
        </w:rPr>
        <w:tab/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Федеральный закон от 29.12.2012 № 273-ФЗ «Об образовании в Российской Федерации».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А. Г. </w:t>
      </w:r>
      <w:proofErr w:type="spellStart"/>
      <w:r w:rsidRPr="00BE2BBA">
        <w:rPr>
          <w:rFonts w:ascii="Times New Roman" w:hAnsi="Times New Roman"/>
        </w:rPr>
        <w:t>Асмолова</w:t>
      </w:r>
      <w:proofErr w:type="spellEnd"/>
      <w:r w:rsidRPr="00BE2BBA">
        <w:rPr>
          <w:rFonts w:ascii="Times New Roman" w:hAnsi="Times New Roman"/>
        </w:rPr>
        <w:t>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Фундаментальное ядро содержания общего образования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В.В. Козлова,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М.: Просвещение, 2011.</w:t>
      </w:r>
    </w:p>
    <w:p w:rsidR="003B45DF" w:rsidRPr="00EA346F" w:rsidRDefault="003B45DF" w:rsidP="003B45DF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Дополнительный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 Г. Как будем жить дальше? Социальные эффекты образовательной политики //Лидеры образования. 2007. № 7.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 Стратегия социокультурной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А.Г., Семенов А.Л., Уваров А. Ю. Российская школа и новые информационные технологии: взгляд в следующее десятилетие. М.: </w:t>
      </w:r>
      <w:proofErr w:type="spellStart"/>
      <w:r w:rsidRPr="00BE2BBA">
        <w:rPr>
          <w:rFonts w:ascii="Times New Roman" w:hAnsi="Times New Roman"/>
        </w:rPr>
        <w:t>НексПринт</w:t>
      </w:r>
      <w:proofErr w:type="spellEnd"/>
      <w:r w:rsidRPr="00BE2BBA">
        <w:rPr>
          <w:rFonts w:ascii="Times New Roman" w:hAnsi="Times New Roman"/>
        </w:rPr>
        <w:t>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Дистанционные образовательные технологии: проектирование и реализация учебных курсов / Под общ</w:t>
      </w:r>
      <w:proofErr w:type="gramStart"/>
      <w:r w:rsidRPr="00BE2BBA">
        <w:rPr>
          <w:rFonts w:ascii="Times New Roman" w:hAnsi="Times New Roman"/>
        </w:rPr>
        <w:t>.</w:t>
      </w:r>
      <w:proofErr w:type="gramEnd"/>
      <w:r w:rsidRPr="00BE2BBA">
        <w:rPr>
          <w:rFonts w:ascii="Times New Roman" w:hAnsi="Times New Roman"/>
        </w:rPr>
        <w:t xml:space="preserve"> </w:t>
      </w:r>
      <w:proofErr w:type="gramStart"/>
      <w:r w:rsidRPr="00BE2BBA">
        <w:rPr>
          <w:rFonts w:ascii="Times New Roman" w:hAnsi="Times New Roman"/>
        </w:rPr>
        <w:t>р</w:t>
      </w:r>
      <w:proofErr w:type="gramEnd"/>
      <w:r w:rsidRPr="00BE2BBA">
        <w:rPr>
          <w:rFonts w:ascii="Times New Roman" w:hAnsi="Times New Roman"/>
        </w:rPr>
        <w:t>ед. М.Б. Лебедевой. СПб</w:t>
      </w:r>
      <w:proofErr w:type="gramStart"/>
      <w:r w:rsidRPr="00BE2BBA">
        <w:rPr>
          <w:rFonts w:ascii="Times New Roman" w:hAnsi="Times New Roman"/>
        </w:rPr>
        <w:t xml:space="preserve">.: </w:t>
      </w:r>
      <w:proofErr w:type="gramEnd"/>
      <w:r w:rsidRPr="00BE2BBA">
        <w:rPr>
          <w:rFonts w:ascii="Times New Roman" w:hAnsi="Times New Roman"/>
        </w:rPr>
        <w:t>БХВ-Петербург,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Жильцова</w:t>
      </w:r>
      <w:proofErr w:type="spellEnd"/>
      <w:r w:rsidRPr="00BE2BBA">
        <w:rPr>
          <w:rFonts w:ascii="Times New Roman" w:hAnsi="Times New Roman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Журналы «Стандарты и мониторинг образования», 2011-2012.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Заир-Бек С.И., </w:t>
      </w:r>
      <w:proofErr w:type="spellStart"/>
      <w:r w:rsidRPr="00BE2BBA">
        <w:rPr>
          <w:rFonts w:ascii="Times New Roman" w:hAnsi="Times New Roman"/>
        </w:rPr>
        <w:t>Муштавинская</w:t>
      </w:r>
      <w:proofErr w:type="spellEnd"/>
      <w:r w:rsidRPr="00BE2BBA">
        <w:rPr>
          <w:rFonts w:ascii="Times New Roman" w:hAnsi="Times New Roman"/>
        </w:rPr>
        <w:t xml:space="preserve"> И.В. Развитие критического мышления на уроке. М.: Просвещение, 2011.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Поливанова КА. Проектная деятельность школьников. М.: Просвещение, 2008.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Сайт «Единое окно доступа к образовательным ресурсам»: |</w:t>
      </w:r>
      <w:proofErr w:type="gramStart"/>
      <w:r w:rsidRPr="00BE2BBA">
        <w:rPr>
          <w:rFonts w:ascii="Times New Roman" w:hAnsi="Times New Roman"/>
        </w:rPr>
        <w:t>Электронный документ].</w:t>
      </w:r>
      <w:proofErr w:type="gramEnd"/>
      <w:r w:rsidRPr="00BE2BBA">
        <w:rPr>
          <w:rFonts w:ascii="Times New Roman" w:hAnsi="Times New Roman"/>
        </w:rPr>
        <w:t xml:space="preserve"> Режим доступа: http://window.edu.ru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Сайт «Образовательные ресурсы сети Интернет»: [Электронный документ]. Режим доступа: http:// katalog.iot.ru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Сайт «Сеть творческих учителей»: [Электронный документ]. Режим доступа: http://www.it-n.ru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14.</w:t>
      </w:r>
      <w:r w:rsidRPr="00BE2BBA">
        <w:rPr>
          <w:rFonts w:ascii="Times New Roman" w:hAnsi="Times New Roman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Сайт Министерства образования и науки РФ: [Электронный документ]. Режим доступа: http://mon. gov.ru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16.</w:t>
      </w:r>
      <w:r w:rsidRPr="00BE2BBA">
        <w:rPr>
          <w:rFonts w:ascii="Times New Roman" w:hAnsi="Times New Roman"/>
        </w:rPr>
        <w:tab/>
        <w:t xml:space="preserve">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17.</w:t>
      </w:r>
      <w:r w:rsidRPr="00BE2BBA">
        <w:rPr>
          <w:rFonts w:ascii="Times New Roman" w:hAnsi="Times New Roman"/>
        </w:rPr>
        <w:tab/>
        <w:t xml:space="preserve"> Современные образовательные технологии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Н.В. </w:t>
      </w:r>
      <w:proofErr w:type="spellStart"/>
      <w:r w:rsidRPr="00BE2BBA">
        <w:rPr>
          <w:rFonts w:ascii="Times New Roman" w:hAnsi="Times New Roman"/>
        </w:rPr>
        <w:t>Бордовской</w:t>
      </w:r>
      <w:proofErr w:type="spellEnd"/>
      <w:r w:rsidRPr="00BE2BBA">
        <w:rPr>
          <w:rFonts w:ascii="Times New Roman" w:hAnsi="Times New Roman"/>
        </w:rPr>
        <w:t xml:space="preserve">. М.: </w:t>
      </w:r>
      <w:proofErr w:type="spellStart"/>
      <w:r w:rsidRPr="00BE2BBA">
        <w:rPr>
          <w:rFonts w:ascii="Times New Roman" w:hAnsi="Times New Roman"/>
        </w:rPr>
        <w:t>Кнорус</w:t>
      </w:r>
      <w:proofErr w:type="spellEnd"/>
      <w:r w:rsidRPr="00BE2BBA">
        <w:rPr>
          <w:rFonts w:ascii="Times New Roman" w:hAnsi="Times New Roman"/>
        </w:rPr>
        <w:t>, 2011.</w:t>
      </w:r>
    </w:p>
    <w:p w:rsidR="003B45DF" w:rsidRDefault="003B45DF" w:rsidP="007D4480"/>
    <w:p w:rsidR="00EE5DDC" w:rsidRDefault="00EE5DDC" w:rsidP="00EE5DDC">
      <w:pPr>
        <w:tabs>
          <w:tab w:val="left" w:pos="1276"/>
          <w:tab w:val="left" w:pos="1418"/>
          <w:tab w:val="left" w:pos="1620"/>
        </w:tabs>
        <w:jc w:val="center"/>
      </w:pPr>
    </w:p>
    <w:p w:rsidR="00EE5DDC" w:rsidRDefault="00EE5DDC" w:rsidP="00EE5DDC">
      <w:pPr>
        <w:tabs>
          <w:tab w:val="left" w:pos="1276"/>
          <w:tab w:val="left" w:pos="1418"/>
          <w:tab w:val="left" w:pos="1620"/>
        </w:tabs>
        <w:jc w:val="center"/>
      </w:pPr>
    </w:p>
    <w:p w:rsidR="00EE5DDC" w:rsidRDefault="00EE5DDC" w:rsidP="00EE5DDC">
      <w:pPr>
        <w:tabs>
          <w:tab w:val="left" w:pos="1276"/>
          <w:tab w:val="left" w:pos="1418"/>
          <w:tab w:val="left" w:pos="1620"/>
        </w:tabs>
        <w:jc w:val="center"/>
      </w:pPr>
    </w:p>
    <w:p w:rsidR="00EE5DDC" w:rsidRDefault="00EE5DDC" w:rsidP="00EE5DDC">
      <w:pPr>
        <w:tabs>
          <w:tab w:val="left" w:pos="1276"/>
          <w:tab w:val="left" w:pos="1418"/>
          <w:tab w:val="left" w:pos="1620"/>
        </w:tabs>
        <w:jc w:val="center"/>
      </w:pPr>
    </w:p>
    <w:p w:rsidR="00EE5DDC" w:rsidRDefault="00EE5DDC" w:rsidP="00EE5DDC">
      <w:pPr>
        <w:tabs>
          <w:tab w:val="left" w:pos="1276"/>
          <w:tab w:val="left" w:pos="1418"/>
          <w:tab w:val="left" w:pos="1620"/>
        </w:tabs>
        <w:jc w:val="center"/>
      </w:pPr>
    </w:p>
    <w:p w:rsidR="00EE5DDC" w:rsidRDefault="00EE5DDC" w:rsidP="00EE5DDC">
      <w:pPr>
        <w:tabs>
          <w:tab w:val="left" w:pos="1276"/>
          <w:tab w:val="left" w:pos="1418"/>
          <w:tab w:val="left" w:pos="1620"/>
        </w:tabs>
        <w:jc w:val="center"/>
      </w:pPr>
    </w:p>
    <w:p w:rsidR="00EE5DDC" w:rsidRDefault="00EE5DDC" w:rsidP="00EE5DDC">
      <w:pPr>
        <w:tabs>
          <w:tab w:val="left" w:pos="1276"/>
          <w:tab w:val="left" w:pos="1418"/>
          <w:tab w:val="left" w:pos="1620"/>
        </w:tabs>
        <w:jc w:val="center"/>
      </w:pPr>
    </w:p>
    <w:p w:rsidR="00426CB5" w:rsidRPr="00462C17" w:rsidRDefault="00426CB5" w:rsidP="004414BC">
      <w:pPr>
        <w:tabs>
          <w:tab w:val="left" w:pos="1276"/>
          <w:tab w:val="left" w:pos="1418"/>
          <w:tab w:val="left" w:pos="1620"/>
        </w:tabs>
        <w:jc w:val="center"/>
        <w:rPr>
          <w:b/>
        </w:rPr>
      </w:pPr>
      <w:r w:rsidRPr="00462C17">
        <w:rPr>
          <w:b/>
        </w:rPr>
        <w:t>ЛИСТ ФИКСИРОВАНИЯ ИЗМЕНЕНИЙ И ДОПОЛНЕНИЙ В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4215"/>
        <w:gridCol w:w="5268"/>
        <w:gridCol w:w="1975"/>
      </w:tblGrid>
      <w:tr w:rsidR="00426CB5" w:rsidRPr="009B4024" w:rsidTr="00DB5B25">
        <w:trPr>
          <w:trHeight w:val="51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DB5B25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Дата внесения изменений, дополнений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DB5B25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Содержание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DB5B25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DB5B25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Подпись лица, внесшего запись</w:t>
            </w:r>
          </w:p>
        </w:tc>
      </w:tr>
      <w:tr w:rsidR="00426CB5" w:rsidRPr="00DA70AE" w:rsidTr="00FE3C10">
        <w:trPr>
          <w:trHeight w:val="316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DB5B25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DB5B2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Default="00426CB5" w:rsidP="00DB5B2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EE5DDC" w:rsidRDefault="00EE5DDC" w:rsidP="00DB5B2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EE5DDC" w:rsidRDefault="00EE5DDC" w:rsidP="00DB5B2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EE5DDC" w:rsidRDefault="00EE5DDC" w:rsidP="00DB5B2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EE5DDC" w:rsidRDefault="00EE5DDC" w:rsidP="00DB5B2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EE5DDC" w:rsidRDefault="00EE5DDC" w:rsidP="00DB5B2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EE5DDC" w:rsidRPr="00DA70AE" w:rsidRDefault="00EE5DDC" w:rsidP="00EE5DDC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Default="00426CB5" w:rsidP="00DB5B2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DB5B2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DB5B2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DB5B2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DB5B2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Pr="00DA70AE" w:rsidRDefault="00426CB5" w:rsidP="00DB5B25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</w:tbl>
    <w:p w:rsidR="00426CB5" w:rsidRPr="00051818" w:rsidRDefault="00426CB5" w:rsidP="00426CB5">
      <w:pPr>
        <w:pStyle w:val="a6"/>
        <w:rPr>
          <w:color w:val="000000"/>
        </w:rPr>
      </w:pPr>
    </w:p>
    <w:p w:rsidR="00462C17" w:rsidRPr="00462C17" w:rsidRDefault="00462C17" w:rsidP="00FE3C10">
      <w:pPr>
        <w:spacing w:before="100" w:beforeAutospacing="1"/>
        <w:jc w:val="right"/>
        <w:rPr>
          <w:rFonts w:ascii="Times New Roman" w:hAnsi="Times New Roman"/>
          <w:sz w:val="24"/>
          <w:szCs w:val="24"/>
        </w:rPr>
      </w:pPr>
      <w:r w:rsidRPr="00462C17">
        <w:rPr>
          <w:rFonts w:ascii="Times New Roman" w:hAnsi="Times New Roman"/>
          <w:sz w:val="24"/>
          <w:szCs w:val="24"/>
        </w:rPr>
        <w:t xml:space="preserve"> Согласовано. Протокол  заседания</w:t>
      </w:r>
    </w:p>
    <w:p w:rsidR="00462C17" w:rsidRPr="00462C17" w:rsidRDefault="00462C17" w:rsidP="00462C17">
      <w:pPr>
        <w:spacing w:before="100" w:beforeAutospacing="1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62C17">
        <w:rPr>
          <w:rFonts w:ascii="Times New Roman" w:hAnsi="Times New Roman"/>
          <w:sz w:val="24"/>
          <w:szCs w:val="24"/>
        </w:rPr>
        <w:t>афедры гуманитарных дисциплин</w:t>
      </w:r>
    </w:p>
    <w:p w:rsidR="00462C17" w:rsidRPr="00462C17" w:rsidRDefault="00462C17" w:rsidP="00462C17">
      <w:pPr>
        <w:spacing w:before="100" w:beforeAutospacing="1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№1 от «25</w:t>
      </w:r>
      <w:r w:rsidR="00B93281">
        <w:rPr>
          <w:rFonts w:ascii="Times New Roman" w:hAnsi="Times New Roman"/>
          <w:sz w:val="24"/>
          <w:szCs w:val="24"/>
        </w:rPr>
        <w:t>» августа 2018</w:t>
      </w:r>
      <w:r w:rsidR="002D0B0A">
        <w:rPr>
          <w:rFonts w:ascii="Times New Roman" w:hAnsi="Times New Roman"/>
          <w:sz w:val="24"/>
          <w:szCs w:val="24"/>
        </w:rPr>
        <w:t xml:space="preserve"> </w:t>
      </w:r>
      <w:r w:rsidRPr="00462C17">
        <w:rPr>
          <w:rFonts w:ascii="Times New Roman" w:hAnsi="Times New Roman"/>
          <w:sz w:val="24"/>
          <w:szCs w:val="24"/>
        </w:rPr>
        <w:t>г.</w:t>
      </w:r>
    </w:p>
    <w:p w:rsidR="00462C17" w:rsidRPr="00462C17" w:rsidRDefault="00462C17" w:rsidP="00462C17">
      <w:pPr>
        <w:spacing w:before="100" w:beforeAutospacing="1"/>
        <w:ind w:left="-142"/>
        <w:jc w:val="right"/>
        <w:rPr>
          <w:rFonts w:ascii="Times New Roman" w:hAnsi="Times New Roman"/>
          <w:sz w:val="24"/>
          <w:szCs w:val="24"/>
        </w:rPr>
      </w:pPr>
      <w:r w:rsidRPr="00462C17">
        <w:rPr>
          <w:rFonts w:ascii="Times New Roman" w:hAnsi="Times New Roman"/>
          <w:sz w:val="24"/>
          <w:szCs w:val="24"/>
        </w:rPr>
        <w:t xml:space="preserve">Зав. кафедрой </w:t>
      </w:r>
      <w:proofErr w:type="spellStart"/>
      <w:r w:rsidRPr="00462C17">
        <w:rPr>
          <w:rFonts w:ascii="Times New Roman" w:hAnsi="Times New Roman"/>
          <w:sz w:val="24"/>
          <w:szCs w:val="24"/>
        </w:rPr>
        <w:t>Федосихина</w:t>
      </w:r>
      <w:proofErr w:type="spellEnd"/>
      <w:r w:rsidRPr="00462C17">
        <w:rPr>
          <w:rFonts w:ascii="Times New Roman" w:hAnsi="Times New Roman"/>
          <w:sz w:val="24"/>
          <w:szCs w:val="24"/>
        </w:rPr>
        <w:t xml:space="preserve"> И. В. _______</w:t>
      </w:r>
    </w:p>
    <w:p w:rsidR="00462C17" w:rsidRPr="00462C17" w:rsidRDefault="00462C17" w:rsidP="00462C17">
      <w:pPr>
        <w:ind w:left="9204" w:firstLine="708"/>
        <w:rPr>
          <w:rFonts w:ascii="Times New Roman" w:hAnsi="Times New Roman"/>
          <w:sz w:val="24"/>
          <w:szCs w:val="24"/>
        </w:rPr>
      </w:pPr>
    </w:p>
    <w:p w:rsidR="00426CB5" w:rsidRPr="00462C17" w:rsidRDefault="00462C17" w:rsidP="00B93281">
      <w:pPr>
        <w:ind w:left="9204"/>
        <w:rPr>
          <w:rFonts w:ascii="Times New Roman" w:hAnsi="Times New Roman"/>
          <w:sz w:val="24"/>
          <w:szCs w:val="24"/>
        </w:rPr>
      </w:pPr>
      <w:r w:rsidRPr="00462C17">
        <w:rPr>
          <w:rFonts w:ascii="Times New Roman" w:hAnsi="Times New Roman"/>
          <w:sz w:val="24"/>
          <w:szCs w:val="24"/>
        </w:rPr>
        <w:t>Зам</w:t>
      </w:r>
      <w:r w:rsidR="00B93281">
        <w:rPr>
          <w:rFonts w:ascii="Times New Roman" w:hAnsi="Times New Roman"/>
          <w:sz w:val="24"/>
          <w:szCs w:val="24"/>
        </w:rPr>
        <w:t xml:space="preserve">. директора по УВР: </w:t>
      </w:r>
      <w:proofErr w:type="spellStart"/>
      <w:r w:rsidR="00B93281">
        <w:rPr>
          <w:rFonts w:ascii="Times New Roman" w:hAnsi="Times New Roman"/>
          <w:sz w:val="24"/>
          <w:szCs w:val="24"/>
        </w:rPr>
        <w:t>Марчукова</w:t>
      </w:r>
      <w:proofErr w:type="spellEnd"/>
      <w:r w:rsidR="00B93281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>_____</w:t>
      </w:r>
      <w:r w:rsidRPr="00462C17">
        <w:rPr>
          <w:rFonts w:ascii="Times New Roman" w:hAnsi="Times New Roman"/>
          <w:sz w:val="24"/>
          <w:szCs w:val="24"/>
        </w:rPr>
        <w:tab/>
      </w:r>
    </w:p>
    <w:sectPr w:rsidR="00426CB5" w:rsidRPr="00462C17" w:rsidSect="00D34186">
      <w:footerReference w:type="even" r:id="rId24"/>
      <w:footerReference w:type="default" r:id="rId25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70" w:rsidRDefault="002A6B70">
      <w:pPr>
        <w:spacing w:after="0" w:line="240" w:lineRule="auto"/>
      </w:pPr>
      <w:r>
        <w:separator/>
      </w:r>
    </w:p>
  </w:endnote>
  <w:endnote w:type="continuationSeparator" w:id="0">
    <w:p w:rsidR="002A6B70" w:rsidRDefault="002A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A1" w:rsidRDefault="00D367A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93915F1" wp14:editId="4E0BB516">
              <wp:simplePos x="0" y="0"/>
              <wp:positionH relativeFrom="page">
                <wp:posOffset>2362835</wp:posOffset>
              </wp:positionH>
              <wp:positionV relativeFrom="page">
                <wp:posOffset>11932920</wp:posOffset>
              </wp:positionV>
              <wp:extent cx="148590" cy="111760"/>
              <wp:effectExtent l="635" t="0" r="3175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7A1" w:rsidRDefault="00D367A1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E36F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86.05pt;margin-top:939.6pt;width:11.7pt;height:8.8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    <v:textbox style="mso-fit-shape-to-text:t" inset="0,0,0,0">
                <w:txbxContent>
                  <w:p w:rsidR="00D367A1" w:rsidRDefault="00D367A1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E36F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A1" w:rsidRDefault="00D367A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22EF478" wp14:editId="4E657383">
              <wp:simplePos x="0" y="0"/>
              <wp:positionH relativeFrom="page">
                <wp:posOffset>8201660</wp:posOffset>
              </wp:positionH>
              <wp:positionV relativeFrom="page">
                <wp:posOffset>11937365</wp:posOffset>
              </wp:positionV>
              <wp:extent cx="71120" cy="297815"/>
              <wp:effectExtent l="635" t="254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7A1" w:rsidRDefault="00D367A1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4186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645.8pt;margin-top:939.95pt;width:5.6pt;height:23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    <v:textbox style="mso-fit-shape-to-text:t" inset="0,0,0,0">
                <w:txbxContent>
                  <w:p w:rsidR="00D367A1" w:rsidRDefault="00D367A1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4186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70" w:rsidRDefault="002A6B70">
      <w:pPr>
        <w:spacing w:after="0" w:line="240" w:lineRule="auto"/>
      </w:pPr>
      <w:r>
        <w:separator/>
      </w:r>
    </w:p>
  </w:footnote>
  <w:footnote w:type="continuationSeparator" w:id="0">
    <w:p w:rsidR="002A6B70" w:rsidRDefault="002A6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80"/>
    <w:rsid w:val="00000C91"/>
    <w:rsid w:val="00003AEF"/>
    <w:rsid w:val="000152DE"/>
    <w:rsid w:val="000601A7"/>
    <w:rsid w:val="000B12CD"/>
    <w:rsid w:val="001772C2"/>
    <w:rsid w:val="00294229"/>
    <w:rsid w:val="002A6B70"/>
    <w:rsid w:val="002D0B0A"/>
    <w:rsid w:val="002E6696"/>
    <w:rsid w:val="002F01A5"/>
    <w:rsid w:val="002F3A3F"/>
    <w:rsid w:val="00332875"/>
    <w:rsid w:val="003635AB"/>
    <w:rsid w:val="00394B72"/>
    <w:rsid w:val="003B19EE"/>
    <w:rsid w:val="003B45DF"/>
    <w:rsid w:val="00426CB5"/>
    <w:rsid w:val="004414BC"/>
    <w:rsid w:val="00443218"/>
    <w:rsid w:val="00462C17"/>
    <w:rsid w:val="00487FB4"/>
    <w:rsid w:val="00511FF5"/>
    <w:rsid w:val="005617BF"/>
    <w:rsid w:val="00564D96"/>
    <w:rsid w:val="00567783"/>
    <w:rsid w:val="00614F17"/>
    <w:rsid w:val="0067259B"/>
    <w:rsid w:val="006817BF"/>
    <w:rsid w:val="00681E0F"/>
    <w:rsid w:val="00682ABB"/>
    <w:rsid w:val="006A38AD"/>
    <w:rsid w:val="006E23BA"/>
    <w:rsid w:val="00705862"/>
    <w:rsid w:val="007D4480"/>
    <w:rsid w:val="007E683D"/>
    <w:rsid w:val="00892F83"/>
    <w:rsid w:val="009A69B4"/>
    <w:rsid w:val="009B5418"/>
    <w:rsid w:val="00A04E21"/>
    <w:rsid w:val="00A11266"/>
    <w:rsid w:val="00A325CD"/>
    <w:rsid w:val="00A50F59"/>
    <w:rsid w:val="00B00D53"/>
    <w:rsid w:val="00B93281"/>
    <w:rsid w:val="00B954AA"/>
    <w:rsid w:val="00BA0125"/>
    <w:rsid w:val="00BA3148"/>
    <w:rsid w:val="00C04CAD"/>
    <w:rsid w:val="00CE246A"/>
    <w:rsid w:val="00CF638F"/>
    <w:rsid w:val="00D34186"/>
    <w:rsid w:val="00D367A1"/>
    <w:rsid w:val="00DB5B25"/>
    <w:rsid w:val="00E47F0D"/>
    <w:rsid w:val="00E67314"/>
    <w:rsid w:val="00E77748"/>
    <w:rsid w:val="00EA346F"/>
    <w:rsid w:val="00EE5DDC"/>
    <w:rsid w:val="00F5157A"/>
    <w:rsid w:val="00F92720"/>
    <w:rsid w:val="00FD0C77"/>
    <w:rsid w:val="00FE3C10"/>
    <w:rsid w:val="00FE4E4F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1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2D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1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2D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1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2D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1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2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098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4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talog.iot.ru" TargetMode="External"/><Relationship Id="rId18" Type="http://schemas.openxmlformats.org/officeDocument/2006/relationships/hyperlink" Target="http://www.lermontow.org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ikolaygogol.org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metlit.nm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litera.edu.ru/" TargetMode="External"/><Relationship Id="rId20" Type="http://schemas.openxmlformats.org/officeDocument/2006/relationships/hyperlink" Target="http://www.aleksandrpushkin.ne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plib.ru/" TargetMode="External"/><Relationship Id="rId23" Type="http://schemas.openxmlformats.org/officeDocument/2006/relationships/hyperlink" Target="http://www.zhukovskiy.net.ru/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://www.levtolstoy.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pubhouse/151/" TargetMode="External"/><Relationship Id="rId14" Type="http://schemas.openxmlformats.org/officeDocument/2006/relationships/hyperlink" Target="http://www.it-n.ru" TargetMode="External"/><Relationship Id="rId22" Type="http://schemas.openxmlformats.org/officeDocument/2006/relationships/hyperlink" Target="http://pisatel.org/ol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2D74-2E47-4CAE-8D87-EAA586A4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52</Pages>
  <Words>13844</Words>
  <Characters>78915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лицей</cp:lastModifiedBy>
  <cp:revision>36</cp:revision>
  <dcterms:created xsi:type="dcterms:W3CDTF">2014-08-25T15:32:00Z</dcterms:created>
  <dcterms:modified xsi:type="dcterms:W3CDTF">2018-08-27T09:18:00Z</dcterms:modified>
</cp:coreProperties>
</file>